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8AED5" w14:textId="17BA5AB8" w:rsidR="00F02B8E" w:rsidRDefault="00EC0CE0">
      <w:pPr>
        <w:jc w:val="center"/>
        <w:rPr>
          <w:rStyle w:val="Hyperlink"/>
          <w:b/>
          <w:bCs/>
          <w:smallCaps/>
          <w:color w:val="auto"/>
          <w:szCs w:val="22"/>
        </w:rPr>
      </w:pPr>
      <w:r w:rsidRPr="002F1E39">
        <w:rPr>
          <w:rStyle w:val="Hyperlink"/>
          <w:b/>
          <w:bCs/>
          <w:smallCaps/>
          <w:color w:val="auto"/>
          <w:szCs w:val="22"/>
        </w:rPr>
        <w:t xml:space="preserve">Exhibit </w:t>
      </w:r>
      <w:r w:rsidR="00F221D9" w:rsidRPr="007D3ED1">
        <w:rPr>
          <w:rStyle w:val="Hyperlink"/>
          <w:b/>
          <w:color w:val="auto"/>
          <w:szCs w:val="22"/>
        </w:rPr>
        <w:t>6-</w:t>
      </w:r>
      <w:r w:rsidR="00E27C7E" w:rsidRPr="007D3ED1">
        <w:rPr>
          <w:rStyle w:val="Hyperlink"/>
          <w:b/>
          <w:color w:val="auto"/>
          <w:szCs w:val="22"/>
        </w:rPr>
        <w:fldChar w:fldCharType="begin"/>
      </w:r>
      <w:r w:rsidR="00F221D9" w:rsidRPr="007D3ED1">
        <w:rPr>
          <w:rStyle w:val="Hyperlink"/>
          <w:b/>
          <w:color w:val="auto"/>
          <w:szCs w:val="22"/>
        </w:rPr>
        <w:instrText xml:space="preserve"> SEQ Exhibit \* ALPHABETIC \s 1 </w:instrText>
      </w:r>
      <w:r w:rsidR="00E27C7E" w:rsidRPr="007D3ED1">
        <w:rPr>
          <w:rStyle w:val="Hyperlink"/>
          <w:b/>
          <w:color w:val="auto"/>
          <w:szCs w:val="22"/>
        </w:rPr>
        <w:fldChar w:fldCharType="separate"/>
      </w:r>
      <w:r w:rsidR="00E8018D">
        <w:rPr>
          <w:rStyle w:val="Hyperlink"/>
          <w:b/>
          <w:noProof/>
          <w:color w:val="auto"/>
          <w:szCs w:val="22"/>
        </w:rPr>
        <w:t>A</w:t>
      </w:r>
      <w:r w:rsidR="00E27C7E" w:rsidRPr="007D3ED1">
        <w:rPr>
          <w:rStyle w:val="Hyperlink"/>
          <w:b/>
          <w:color w:val="auto"/>
          <w:szCs w:val="22"/>
        </w:rPr>
        <w:fldChar w:fldCharType="end"/>
      </w:r>
      <w:r w:rsidR="00F221D9" w:rsidRPr="00FF3B99">
        <w:rPr>
          <w:rStyle w:val="Hyperlink"/>
          <w:color w:val="auto"/>
          <w:szCs w:val="22"/>
        </w:rPr>
        <w:t xml:space="preserve">  </w:t>
      </w:r>
      <w:r w:rsidRPr="00EC0CE0">
        <w:rPr>
          <w:rStyle w:val="Hyperlink"/>
          <w:b/>
          <w:bCs/>
          <w:smallCaps/>
          <w:color w:val="auto"/>
          <w:szCs w:val="22"/>
        </w:rPr>
        <w:t>Preliminary Environmental Study (PES)</w:t>
      </w:r>
    </w:p>
    <w:p w14:paraId="3588178B" w14:textId="77777777" w:rsidR="000D740D" w:rsidRDefault="000D740D">
      <w:pPr>
        <w:rPr>
          <w:rStyle w:val="Hyperlink"/>
          <w:color w:val="auto"/>
          <w:szCs w:val="22"/>
        </w:rPr>
      </w:pPr>
    </w:p>
    <w:tbl>
      <w:tblPr>
        <w:tblW w:w="10073" w:type="dxa"/>
        <w:tblInd w:w="115" w:type="dxa"/>
        <w:tblLook w:val="0000" w:firstRow="0" w:lastRow="0" w:firstColumn="0" w:lastColumn="0" w:noHBand="0" w:noVBand="0"/>
      </w:tblPr>
      <w:tblGrid>
        <w:gridCol w:w="1928"/>
        <w:gridCol w:w="4057"/>
        <w:gridCol w:w="236"/>
        <w:gridCol w:w="1368"/>
        <w:gridCol w:w="2216"/>
        <w:gridCol w:w="268"/>
      </w:tblGrid>
      <w:tr w:rsidR="00580BA3" w14:paraId="18D82617" w14:textId="77777777" w:rsidTr="004B5102">
        <w:trPr>
          <w:cantSplit/>
        </w:trPr>
        <w:tc>
          <w:tcPr>
            <w:tcW w:w="1928" w:type="dxa"/>
            <w:vAlign w:val="bottom"/>
          </w:tcPr>
          <w:p w14:paraId="40FBF435" w14:textId="77777777" w:rsidR="00C9345C" w:rsidRDefault="00580BA3">
            <w:pPr>
              <w:spacing w:before="60"/>
              <w:jc w:val="center"/>
              <w:rPr>
                <w:rFonts w:ascii="Arial" w:hAnsi="Arial" w:cs="Arial"/>
                <w:b/>
                <w:bCs/>
                <w:sz w:val="18"/>
              </w:rPr>
            </w:pPr>
            <w:r>
              <w:rPr>
                <w:rFonts w:ascii="Arial" w:hAnsi="Arial" w:cs="Arial"/>
                <w:b/>
                <w:bCs/>
                <w:sz w:val="18"/>
              </w:rPr>
              <w:t>Federal Project No.:</w:t>
            </w:r>
          </w:p>
        </w:tc>
        <w:tc>
          <w:tcPr>
            <w:tcW w:w="4057" w:type="dxa"/>
            <w:vAlign w:val="bottom"/>
          </w:tcPr>
          <w:p w14:paraId="1CD45E63" w14:textId="77777777" w:rsidR="00580BA3" w:rsidRDefault="00E27C7E" w:rsidP="00580BA3">
            <w:pPr>
              <w:spacing w:before="60"/>
              <w:rPr>
                <w:sz w:val="20"/>
              </w:rPr>
            </w:pPr>
            <w:r>
              <w:rPr>
                <w:sz w:val="20"/>
              </w:rPr>
              <w:fldChar w:fldCharType="begin">
                <w:ffData>
                  <w:name w:val=""/>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c>
          <w:tcPr>
            <w:tcW w:w="236" w:type="dxa"/>
            <w:vAlign w:val="bottom"/>
          </w:tcPr>
          <w:p w14:paraId="1A35BA3C" w14:textId="77777777" w:rsidR="00580BA3" w:rsidRDefault="00580BA3" w:rsidP="00580BA3">
            <w:pPr>
              <w:spacing w:before="60"/>
            </w:pPr>
          </w:p>
        </w:tc>
        <w:tc>
          <w:tcPr>
            <w:tcW w:w="1368" w:type="dxa"/>
            <w:vAlign w:val="bottom"/>
          </w:tcPr>
          <w:p w14:paraId="1A36411A" w14:textId="77777777" w:rsidR="00580BA3" w:rsidRDefault="00580BA3" w:rsidP="00580BA3">
            <w:pPr>
              <w:pStyle w:val="Tablebullet"/>
              <w:numPr>
                <w:ilvl w:val="0"/>
                <w:numId w:val="0"/>
              </w:numPr>
              <w:rPr>
                <w:rFonts w:ascii="Arial" w:hAnsi="Arial" w:cs="Arial"/>
                <w:b/>
                <w:bCs/>
                <w:sz w:val="18"/>
              </w:rPr>
            </w:pPr>
            <w:r>
              <w:rPr>
                <w:rFonts w:ascii="Arial" w:hAnsi="Arial" w:cs="Arial"/>
                <w:b/>
                <w:bCs/>
                <w:sz w:val="18"/>
              </w:rPr>
              <w:t>Final Design:</w:t>
            </w:r>
          </w:p>
        </w:tc>
        <w:tc>
          <w:tcPr>
            <w:tcW w:w="2216" w:type="dxa"/>
            <w:vAlign w:val="bottom"/>
          </w:tcPr>
          <w:p w14:paraId="2E6C49DA" w14:textId="77777777" w:rsidR="00580BA3" w:rsidRDefault="00E27C7E" w:rsidP="00580BA3">
            <w:pPr>
              <w:pStyle w:val="Tablebullet"/>
              <w:numPr>
                <w:ilvl w:val="0"/>
                <w:numId w:val="0"/>
              </w:numPr>
              <w:rPr>
                <w:b/>
                <w:bCs/>
              </w:rPr>
            </w:pPr>
            <w:r>
              <w:fldChar w:fldCharType="begin">
                <w:ffData>
                  <w:name w:val=""/>
                  <w:enabled/>
                  <w:calcOnExit w:val="0"/>
                  <w:textInput/>
                </w:ffData>
              </w:fldChar>
            </w:r>
            <w:r w:rsidR="00580BA3">
              <w:instrText xml:space="preserve"> FORMTEXT </w:instrText>
            </w:r>
            <w:r>
              <w:fldChar w:fldCharType="separate"/>
            </w:r>
            <w:r w:rsidR="00580BA3">
              <w:rPr>
                <w:noProof/>
              </w:rPr>
              <w:t> </w:t>
            </w:r>
            <w:r w:rsidR="00580BA3">
              <w:rPr>
                <w:noProof/>
              </w:rPr>
              <w:t> </w:t>
            </w:r>
            <w:r w:rsidR="00580BA3">
              <w:rPr>
                <w:noProof/>
              </w:rPr>
              <w:t> </w:t>
            </w:r>
            <w:r w:rsidR="00580BA3">
              <w:rPr>
                <w:noProof/>
              </w:rPr>
              <w:t> </w:t>
            </w:r>
            <w:r w:rsidR="00580BA3">
              <w:rPr>
                <w:noProof/>
              </w:rPr>
              <w:t> </w:t>
            </w:r>
            <w:r>
              <w:fldChar w:fldCharType="end"/>
            </w:r>
          </w:p>
        </w:tc>
        <w:tc>
          <w:tcPr>
            <w:tcW w:w="268" w:type="dxa"/>
            <w:vAlign w:val="bottom"/>
          </w:tcPr>
          <w:p w14:paraId="0B5A0E02" w14:textId="77777777" w:rsidR="00580BA3" w:rsidRDefault="00580BA3" w:rsidP="00580BA3">
            <w:pPr>
              <w:pStyle w:val="Tablebullet"/>
              <w:numPr>
                <w:ilvl w:val="0"/>
                <w:numId w:val="0"/>
              </w:numPr>
              <w:rPr>
                <w:b/>
                <w:bCs/>
              </w:rPr>
            </w:pPr>
          </w:p>
        </w:tc>
      </w:tr>
      <w:tr w:rsidR="00580BA3" w14:paraId="297F3F5F" w14:textId="77777777" w:rsidTr="004B5102">
        <w:trPr>
          <w:cantSplit/>
        </w:trPr>
        <w:tc>
          <w:tcPr>
            <w:tcW w:w="1928" w:type="dxa"/>
          </w:tcPr>
          <w:p w14:paraId="4F7B9FE2" w14:textId="77777777" w:rsidR="00580BA3" w:rsidRDefault="00580BA3" w:rsidP="00580BA3">
            <w:pPr>
              <w:pStyle w:val="Tablebullet"/>
              <w:numPr>
                <w:ilvl w:val="0"/>
                <w:numId w:val="0"/>
              </w:numPr>
              <w:spacing w:before="0"/>
            </w:pPr>
          </w:p>
          <w:p w14:paraId="3739FF25" w14:textId="77777777" w:rsidR="004B5102" w:rsidRDefault="004B5102" w:rsidP="00580BA3">
            <w:pPr>
              <w:pStyle w:val="Tablebullet"/>
              <w:numPr>
                <w:ilvl w:val="0"/>
                <w:numId w:val="0"/>
              </w:numPr>
              <w:spacing w:before="0"/>
            </w:pPr>
          </w:p>
        </w:tc>
        <w:tc>
          <w:tcPr>
            <w:tcW w:w="4057" w:type="dxa"/>
          </w:tcPr>
          <w:p w14:paraId="46FE1086" w14:textId="77777777" w:rsidR="00580BA3" w:rsidRDefault="00580BA3" w:rsidP="00580BA3">
            <w:pPr>
              <w:jc w:val="center"/>
              <w:rPr>
                <w:sz w:val="20"/>
              </w:rPr>
            </w:pPr>
            <w:r>
              <w:rPr>
                <w:i/>
                <w:iCs/>
                <w:sz w:val="16"/>
              </w:rPr>
              <w:t>(Federal Program Prefix-Project No., Agreement No.)</w:t>
            </w:r>
          </w:p>
        </w:tc>
        <w:tc>
          <w:tcPr>
            <w:tcW w:w="236" w:type="dxa"/>
          </w:tcPr>
          <w:p w14:paraId="1BCCB59B" w14:textId="77777777" w:rsidR="00580BA3" w:rsidRDefault="00580BA3" w:rsidP="00580BA3">
            <w:pPr>
              <w:rPr>
                <w:sz w:val="20"/>
              </w:rPr>
            </w:pPr>
          </w:p>
        </w:tc>
        <w:tc>
          <w:tcPr>
            <w:tcW w:w="1368" w:type="dxa"/>
          </w:tcPr>
          <w:p w14:paraId="175FB561" w14:textId="77777777" w:rsidR="00580BA3" w:rsidRDefault="00580BA3" w:rsidP="00580BA3">
            <w:pPr>
              <w:rPr>
                <w:sz w:val="20"/>
              </w:rPr>
            </w:pPr>
          </w:p>
        </w:tc>
        <w:tc>
          <w:tcPr>
            <w:tcW w:w="2216" w:type="dxa"/>
          </w:tcPr>
          <w:p w14:paraId="4DBE1B4F" w14:textId="77777777" w:rsidR="00580BA3" w:rsidRDefault="00580BA3" w:rsidP="00580BA3">
            <w:pPr>
              <w:jc w:val="center"/>
              <w:rPr>
                <w:sz w:val="20"/>
              </w:rPr>
            </w:pPr>
            <w:r>
              <w:rPr>
                <w:i/>
                <w:iCs/>
                <w:sz w:val="16"/>
              </w:rPr>
              <w:t>(Expected Start Date)</w:t>
            </w:r>
          </w:p>
        </w:tc>
        <w:tc>
          <w:tcPr>
            <w:tcW w:w="268" w:type="dxa"/>
          </w:tcPr>
          <w:p w14:paraId="112A9412" w14:textId="77777777" w:rsidR="00580BA3" w:rsidRDefault="00580BA3" w:rsidP="00580BA3">
            <w:pPr>
              <w:jc w:val="center"/>
              <w:rPr>
                <w:sz w:val="20"/>
              </w:rPr>
            </w:pPr>
          </w:p>
        </w:tc>
      </w:tr>
    </w:tbl>
    <w:p w14:paraId="11AEE845" w14:textId="77777777" w:rsidR="00580BA3" w:rsidRDefault="00580BA3" w:rsidP="00580BA3">
      <w:pPr>
        <w:pStyle w:val="Tablebullet"/>
        <w:numPr>
          <w:ilvl w:val="0"/>
          <w:numId w:val="0"/>
        </w:numPr>
        <w:spacing w:before="0"/>
        <w:rPr>
          <w:sz w:val="8"/>
        </w:rPr>
      </w:pPr>
    </w:p>
    <w:tbl>
      <w:tblPr>
        <w:tblW w:w="0" w:type="auto"/>
        <w:tblInd w:w="115" w:type="dxa"/>
        <w:tblBorders>
          <w:bottom w:val="single" w:sz="4" w:space="0" w:color="auto"/>
        </w:tblBorders>
        <w:tblLayout w:type="fixed"/>
        <w:tblCellMar>
          <w:left w:w="115" w:type="dxa"/>
          <w:right w:w="115" w:type="dxa"/>
        </w:tblCellMar>
        <w:tblLook w:val="0000" w:firstRow="0" w:lastRow="0" w:firstColumn="0" w:lastColumn="0" w:noHBand="0" w:noVBand="0"/>
      </w:tblPr>
      <w:tblGrid>
        <w:gridCol w:w="547"/>
        <w:gridCol w:w="4392"/>
        <w:gridCol w:w="792"/>
        <w:gridCol w:w="4349"/>
      </w:tblGrid>
      <w:tr w:rsidR="00580BA3" w14:paraId="03D8986C" w14:textId="77777777" w:rsidTr="00580BA3">
        <w:trPr>
          <w:cantSplit/>
        </w:trPr>
        <w:tc>
          <w:tcPr>
            <w:tcW w:w="547" w:type="dxa"/>
            <w:tcBorders>
              <w:bottom w:val="nil"/>
            </w:tcBorders>
            <w:vAlign w:val="bottom"/>
          </w:tcPr>
          <w:p w14:paraId="7E1160DA" w14:textId="77777777" w:rsidR="00580BA3" w:rsidRDefault="00580BA3" w:rsidP="00580BA3">
            <w:pPr>
              <w:tabs>
                <w:tab w:val="left" w:pos="378"/>
              </w:tabs>
              <w:ind w:left="1050" w:hanging="1050"/>
              <w:rPr>
                <w:rFonts w:ascii="Arial" w:hAnsi="Arial" w:cs="Arial"/>
                <w:b/>
                <w:bCs/>
                <w:sz w:val="18"/>
              </w:rPr>
            </w:pPr>
            <w:r>
              <w:rPr>
                <w:rFonts w:ascii="Arial" w:hAnsi="Arial" w:cs="Arial"/>
                <w:b/>
                <w:bCs/>
                <w:sz w:val="18"/>
              </w:rPr>
              <w:t>To:</w:t>
            </w:r>
          </w:p>
        </w:tc>
        <w:tc>
          <w:tcPr>
            <w:tcW w:w="4392" w:type="dxa"/>
            <w:tcBorders>
              <w:bottom w:val="single" w:sz="4" w:space="0" w:color="auto"/>
            </w:tcBorders>
            <w:vAlign w:val="bottom"/>
          </w:tcPr>
          <w:p w14:paraId="7BBD7777" w14:textId="77777777" w:rsidR="00580BA3" w:rsidRDefault="00E27C7E" w:rsidP="00580BA3">
            <w:pPr>
              <w:ind w:left="1050" w:hanging="1050"/>
              <w:rPr>
                <w:sz w:val="20"/>
              </w:rPr>
            </w:pPr>
            <w:r>
              <w:rPr>
                <w:sz w:val="20"/>
              </w:rPr>
              <w:fldChar w:fldCharType="begin">
                <w:ffData>
                  <w:name w:val=""/>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c>
          <w:tcPr>
            <w:tcW w:w="792" w:type="dxa"/>
            <w:tcBorders>
              <w:bottom w:val="nil"/>
            </w:tcBorders>
            <w:vAlign w:val="bottom"/>
          </w:tcPr>
          <w:p w14:paraId="2E9CFC34" w14:textId="77777777" w:rsidR="00580BA3" w:rsidRDefault="00580BA3" w:rsidP="00580BA3">
            <w:pPr>
              <w:pStyle w:val="Style1"/>
              <w:spacing w:after="0"/>
              <w:rPr>
                <w:rFonts w:ascii="Arial" w:hAnsi="Arial" w:cs="Arial"/>
                <w:bCs/>
                <w:smallCaps w:val="0"/>
                <w:sz w:val="18"/>
              </w:rPr>
            </w:pPr>
            <w:r>
              <w:rPr>
                <w:rFonts w:ascii="Arial" w:hAnsi="Arial" w:cs="Arial"/>
                <w:bCs/>
                <w:smallCaps w:val="0"/>
                <w:sz w:val="18"/>
              </w:rPr>
              <w:t>From:</w:t>
            </w:r>
          </w:p>
        </w:tc>
        <w:tc>
          <w:tcPr>
            <w:tcW w:w="4349" w:type="dxa"/>
            <w:tcBorders>
              <w:bottom w:val="single" w:sz="4" w:space="0" w:color="auto"/>
            </w:tcBorders>
            <w:vAlign w:val="bottom"/>
          </w:tcPr>
          <w:p w14:paraId="578426FD" w14:textId="77777777" w:rsidR="00580BA3" w:rsidRDefault="00E27C7E" w:rsidP="00580BA3">
            <w:pPr>
              <w:pStyle w:val="Tablebullet"/>
              <w:numPr>
                <w:ilvl w:val="0"/>
                <w:numId w:val="0"/>
              </w:numPr>
              <w:spacing w:before="0"/>
            </w:pPr>
            <w:r>
              <w:fldChar w:fldCharType="begin">
                <w:ffData>
                  <w:name w:val=""/>
                  <w:enabled/>
                  <w:calcOnExit w:val="0"/>
                  <w:textInput/>
                </w:ffData>
              </w:fldChar>
            </w:r>
            <w:r w:rsidR="00580BA3">
              <w:instrText xml:space="preserve"> FORMTEXT </w:instrText>
            </w:r>
            <w:r>
              <w:fldChar w:fldCharType="separate"/>
            </w:r>
            <w:r w:rsidR="00580BA3">
              <w:rPr>
                <w:noProof/>
              </w:rPr>
              <w:t> </w:t>
            </w:r>
            <w:r w:rsidR="00580BA3">
              <w:rPr>
                <w:noProof/>
              </w:rPr>
              <w:t> </w:t>
            </w:r>
            <w:r w:rsidR="00580BA3">
              <w:rPr>
                <w:noProof/>
              </w:rPr>
              <w:t> </w:t>
            </w:r>
            <w:r w:rsidR="00580BA3">
              <w:rPr>
                <w:noProof/>
              </w:rPr>
              <w:t> </w:t>
            </w:r>
            <w:r w:rsidR="00580BA3">
              <w:rPr>
                <w:noProof/>
              </w:rPr>
              <w:t> </w:t>
            </w:r>
            <w:r>
              <w:fldChar w:fldCharType="end"/>
            </w:r>
          </w:p>
        </w:tc>
      </w:tr>
      <w:tr w:rsidR="00580BA3" w14:paraId="73F1266D" w14:textId="77777777" w:rsidTr="00580BA3">
        <w:trPr>
          <w:cantSplit/>
        </w:trPr>
        <w:tc>
          <w:tcPr>
            <w:tcW w:w="547" w:type="dxa"/>
            <w:tcBorders>
              <w:top w:val="nil"/>
              <w:bottom w:val="nil"/>
            </w:tcBorders>
          </w:tcPr>
          <w:p w14:paraId="275C18EA" w14:textId="77777777" w:rsidR="00580BA3" w:rsidRDefault="00580BA3" w:rsidP="00580BA3">
            <w:pPr>
              <w:spacing w:before="20"/>
              <w:ind w:left="1050" w:hanging="1050"/>
              <w:rPr>
                <w:sz w:val="20"/>
              </w:rPr>
            </w:pPr>
          </w:p>
        </w:tc>
        <w:tc>
          <w:tcPr>
            <w:tcW w:w="4392" w:type="dxa"/>
            <w:tcBorders>
              <w:top w:val="single" w:sz="4" w:space="0" w:color="auto"/>
              <w:bottom w:val="nil"/>
            </w:tcBorders>
          </w:tcPr>
          <w:p w14:paraId="13348CE5" w14:textId="77777777" w:rsidR="00580BA3" w:rsidRDefault="00580BA3" w:rsidP="00580BA3">
            <w:pPr>
              <w:tabs>
                <w:tab w:val="left" w:pos="2313"/>
              </w:tabs>
              <w:spacing w:before="20"/>
              <w:jc w:val="center"/>
              <w:rPr>
                <w:i/>
                <w:iCs/>
                <w:sz w:val="16"/>
              </w:rPr>
            </w:pPr>
            <w:r>
              <w:rPr>
                <w:i/>
                <w:iCs/>
                <w:sz w:val="16"/>
              </w:rPr>
              <w:t>(District Local Assistance Engineer)</w:t>
            </w:r>
          </w:p>
        </w:tc>
        <w:tc>
          <w:tcPr>
            <w:tcW w:w="792" w:type="dxa"/>
            <w:tcBorders>
              <w:top w:val="nil"/>
              <w:bottom w:val="nil"/>
            </w:tcBorders>
          </w:tcPr>
          <w:p w14:paraId="620DF665" w14:textId="77777777" w:rsidR="00580BA3" w:rsidRDefault="00580BA3" w:rsidP="00580BA3">
            <w:pPr>
              <w:spacing w:before="20"/>
              <w:rPr>
                <w:sz w:val="20"/>
              </w:rPr>
            </w:pPr>
          </w:p>
        </w:tc>
        <w:tc>
          <w:tcPr>
            <w:tcW w:w="4349" w:type="dxa"/>
            <w:tcBorders>
              <w:top w:val="single" w:sz="4" w:space="0" w:color="auto"/>
              <w:bottom w:val="nil"/>
            </w:tcBorders>
          </w:tcPr>
          <w:p w14:paraId="4CB26C4A" w14:textId="77777777" w:rsidR="00580BA3" w:rsidRDefault="00580BA3" w:rsidP="00580BA3">
            <w:pPr>
              <w:spacing w:before="20"/>
              <w:jc w:val="center"/>
              <w:rPr>
                <w:i/>
                <w:iCs/>
                <w:sz w:val="16"/>
              </w:rPr>
            </w:pPr>
            <w:r>
              <w:rPr>
                <w:i/>
                <w:iCs/>
                <w:sz w:val="16"/>
              </w:rPr>
              <w:t>(Local Agency)</w:t>
            </w:r>
          </w:p>
        </w:tc>
      </w:tr>
      <w:tr w:rsidR="00580BA3" w14:paraId="7442E49C" w14:textId="77777777" w:rsidTr="00580BA3">
        <w:trPr>
          <w:cantSplit/>
        </w:trPr>
        <w:tc>
          <w:tcPr>
            <w:tcW w:w="547" w:type="dxa"/>
            <w:tcBorders>
              <w:top w:val="nil"/>
            </w:tcBorders>
            <w:vAlign w:val="bottom"/>
          </w:tcPr>
          <w:p w14:paraId="055C11BF" w14:textId="77777777" w:rsidR="00580BA3" w:rsidRDefault="00580BA3" w:rsidP="00580BA3">
            <w:pPr>
              <w:spacing w:before="20"/>
              <w:ind w:left="1050" w:hanging="1050"/>
              <w:rPr>
                <w:sz w:val="20"/>
              </w:rPr>
            </w:pPr>
          </w:p>
        </w:tc>
        <w:tc>
          <w:tcPr>
            <w:tcW w:w="4392" w:type="dxa"/>
            <w:tcBorders>
              <w:top w:val="nil"/>
              <w:bottom w:val="single" w:sz="4" w:space="0" w:color="auto"/>
            </w:tcBorders>
            <w:vAlign w:val="bottom"/>
          </w:tcPr>
          <w:p w14:paraId="38218076" w14:textId="77777777" w:rsidR="00580BA3" w:rsidRDefault="00E27C7E" w:rsidP="00580BA3">
            <w:pPr>
              <w:tabs>
                <w:tab w:val="left" w:pos="2313"/>
              </w:tabs>
              <w:spacing w:before="20"/>
              <w:rPr>
                <w:i/>
                <w:iCs/>
                <w:sz w:val="20"/>
              </w:rPr>
            </w:pPr>
            <w:r>
              <w:rPr>
                <w:sz w:val="20"/>
              </w:rPr>
              <w:fldChar w:fldCharType="begin">
                <w:ffData>
                  <w:name w:val=""/>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c>
          <w:tcPr>
            <w:tcW w:w="792" w:type="dxa"/>
            <w:tcBorders>
              <w:top w:val="nil"/>
            </w:tcBorders>
            <w:vAlign w:val="bottom"/>
          </w:tcPr>
          <w:p w14:paraId="784A11EB" w14:textId="77777777" w:rsidR="00580BA3" w:rsidRDefault="00580BA3" w:rsidP="00580BA3">
            <w:pPr>
              <w:spacing w:before="20"/>
              <w:rPr>
                <w:sz w:val="20"/>
              </w:rPr>
            </w:pPr>
          </w:p>
        </w:tc>
        <w:tc>
          <w:tcPr>
            <w:tcW w:w="4349" w:type="dxa"/>
            <w:tcBorders>
              <w:top w:val="nil"/>
              <w:bottom w:val="single" w:sz="4" w:space="0" w:color="auto"/>
            </w:tcBorders>
            <w:vAlign w:val="bottom"/>
          </w:tcPr>
          <w:p w14:paraId="4C9E6985" w14:textId="77777777" w:rsidR="00580BA3" w:rsidRDefault="00E27C7E" w:rsidP="00580BA3">
            <w:pPr>
              <w:spacing w:before="20"/>
              <w:rPr>
                <w:i/>
                <w:iCs/>
                <w:sz w:val="20"/>
              </w:rPr>
            </w:pPr>
            <w:r>
              <w:rPr>
                <w:sz w:val="20"/>
              </w:rPr>
              <w:fldChar w:fldCharType="begin">
                <w:ffData>
                  <w:name w:val=""/>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r>
      <w:tr w:rsidR="00580BA3" w14:paraId="412117B4" w14:textId="77777777" w:rsidTr="00580BA3">
        <w:trPr>
          <w:cantSplit/>
        </w:trPr>
        <w:tc>
          <w:tcPr>
            <w:tcW w:w="547" w:type="dxa"/>
            <w:tcBorders>
              <w:top w:val="nil"/>
            </w:tcBorders>
          </w:tcPr>
          <w:p w14:paraId="454937F2" w14:textId="77777777" w:rsidR="00580BA3" w:rsidRDefault="00580BA3" w:rsidP="00580BA3">
            <w:pPr>
              <w:spacing w:before="20"/>
              <w:ind w:left="1050" w:hanging="1050"/>
              <w:rPr>
                <w:sz w:val="20"/>
              </w:rPr>
            </w:pPr>
          </w:p>
        </w:tc>
        <w:tc>
          <w:tcPr>
            <w:tcW w:w="4392" w:type="dxa"/>
            <w:tcBorders>
              <w:top w:val="single" w:sz="4" w:space="0" w:color="auto"/>
            </w:tcBorders>
          </w:tcPr>
          <w:p w14:paraId="24F421BF" w14:textId="77777777" w:rsidR="00580BA3" w:rsidRDefault="00580BA3" w:rsidP="00580BA3">
            <w:pPr>
              <w:tabs>
                <w:tab w:val="left" w:pos="2313"/>
              </w:tabs>
              <w:spacing w:before="20"/>
              <w:jc w:val="center"/>
              <w:rPr>
                <w:i/>
                <w:iCs/>
                <w:sz w:val="16"/>
              </w:rPr>
            </w:pPr>
            <w:r>
              <w:rPr>
                <w:i/>
                <w:iCs/>
                <w:sz w:val="16"/>
              </w:rPr>
              <w:t>(District)</w:t>
            </w:r>
          </w:p>
        </w:tc>
        <w:tc>
          <w:tcPr>
            <w:tcW w:w="792" w:type="dxa"/>
            <w:tcBorders>
              <w:top w:val="nil"/>
            </w:tcBorders>
          </w:tcPr>
          <w:p w14:paraId="44BF6644" w14:textId="77777777" w:rsidR="00580BA3" w:rsidRDefault="00580BA3" w:rsidP="00580BA3">
            <w:pPr>
              <w:spacing w:before="20"/>
              <w:rPr>
                <w:sz w:val="20"/>
              </w:rPr>
            </w:pPr>
          </w:p>
        </w:tc>
        <w:tc>
          <w:tcPr>
            <w:tcW w:w="4349" w:type="dxa"/>
            <w:tcBorders>
              <w:top w:val="single" w:sz="4" w:space="0" w:color="auto"/>
            </w:tcBorders>
          </w:tcPr>
          <w:p w14:paraId="7DC31C49" w14:textId="77777777" w:rsidR="00580BA3" w:rsidRDefault="00580BA3" w:rsidP="00580BA3">
            <w:pPr>
              <w:spacing w:before="20"/>
              <w:jc w:val="center"/>
              <w:rPr>
                <w:i/>
                <w:iCs/>
                <w:sz w:val="16"/>
              </w:rPr>
            </w:pPr>
            <w:r>
              <w:rPr>
                <w:i/>
                <w:iCs/>
                <w:sz w:val="16"/>
              </w:rPr>
              <w:t>(Project Manager’s Name and Telephone No.)</w:t>
            </w:r>
          </w:p>
        </w:tc>
      </w:tr>
      <w:tr w:rsidR="00580BA3" w14:paraId="0615E58C" w14:textId="77777777" w:rsidTr="00580BA3">
        <w:trPr>
          <w:cantSplit/>
        </w:trPr>
        <w:tc>
          <w:tcPr>
            <w:tcW w:w="547" w:type="dxa"/>
            <w:tcBorders>
              <w:top w:val="nil"/>
            </w:tcBorders>
            <w:vAlign w:val="bottom"/>
          </w:tcPr>
          <w:p w14:paraId="2D971F8C" w14:textId="77777777" w:rsidR="00580BA3" w:rsidRDefault="00580BA3" w:rsidP="00580BA3">
            <w:pPr>
              <w:spacing w:before="20"/>
              <w:ind w:left="1050" w:hanging="1050"/>
              <w:rPr>
                <w:sz w:val="20"/>
              </w:rPr>
            </w:pPr>
          </w:p>
        </w:tc>
        <w:tc>
          <w:tcPr>
            <w:tcW w:w="4392" w:type="dxa"/>
            <w:tcBorders>
              <w:top w:val="nil"/>
              <w:bottom w:val="single" w:sz="4" w:space="0" w:color="auto"/>
            </w:tcBorders>
            <w:vAlign w:val="bottom"/>
          </w:tcPr>
          <w:p w14:paraId="19A1F875" w14:textId="77777777" w:rsidR="00580BA3" w:rsidRDefault="00E27C7E" w:rsidP="00580BA3">
            <w:pPr>
              <w:tabs>
                <w:tab w:val="left" w:pos="2313"/>
              </w:tabs>
              <w:spacing w:before="20"/>
              <w:rPr>
                <w:i/>
                <w:iCs/>
                <w:sz w:val="20"/>
              </w:rPr>
            </w:pPr>
            <w:r>
              <w:rPr>
                <w:sz w:val="20"/>
              </w:rPr>
              <w:fldChar w:fldCharType="begin">
                <w:ffData>
                  <w:name w:val=""/>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c>
          <w:tcPr>
            <w:tcW w:w="792" w:type="dxa"/>
            <w:tcBorders>
              <w:top w:val="nil"/>
            </w:tcBorders>
            <w:vAlign w:val="bottom"/>
          </w:tcPr>
          <w:p w14:paraId="75C555A0" w14:textId="77777777" w:rsidR="00580BA3" w:rsidRDefault="00580BA3" w:rsidP="00580BA3">
            <w:pPr>
              <w:spacing w:before="20"/>
              <w:rPr>
                <w:sz w:val="20"/>
              </w:rPr>
            </w:pPr>
          </w:p>
        </w:tc>
        <w:tc>
          <w:tcPr>
            <w:tcW w:w="4349" w:type="dxa"/>
            <w:tcBorders>
              <w:top w:val="nil"/>
              <w:bottom w:val="single" w:sz="4" w:space="0" w:color="auto"/>
            </w:tcBorders>
            <w:vAlign w:val="bottom"/>
          </w:tcPr>
          <w:p w14:paraId="2E72D303" w14:textId="77777777" w:rsidR="00580BA3" w:rsidRDefault="00E27C7E" w:rsidP="00580BA3">
            <w:pPr>
              <w:spacing w:before="20"/>
              <w:rPr>
                <w:i/>
                <w:iCs/>
                <w:sz w:val="20"/>
              </w:rPr>
            </w:pPr>
            <w:r>
              <w:rPr>
                <w:sz w:val="20"/>
              </w:rPr>
              <w:fldChar w:fldCharType="begin">
                <w:ffData>
                  <w:name w:val=""/>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r>
      <w:tr w:rsidR="00580BA3" w14:paraId="0BE3624F" w14:textId="77777777" w:rsidTr="00580BA3">
        <w:trPr>
          <w:cantSplit/>
        </w:trPr>
        <w:tc>
          <w:tcPr>
            <w:tcW w:w="547" w:type="dxa"/>
            <w:tcBorders>
              <w:top w:val="nil"/>
              <w:bottom w:val="nil"/>
            </w:tcBorders>
          </w:tcPr>
          <w:p w14:paraId="1113DBF7" w14:textId="77777777" w:rsidR="00580BA3" w:rsidRDefault="00580BA3" w:rsidP="00580BA3">
            <w:pPr>
              <w:spacing w:before="20"/>
              <w:ind w:left="1050" w:hanging="1050"/>
              <w:rPr>
                <w:sz w:val="20"/>
              </w:rPr>
            </w:pPr>
          </w:p>
        </w:tc>
        <w:tc>
          <w:tcPr>
            <w:tcW w:w="4392" w:type="dxa"/>
            <w:tcBorders>
              <w:top w:val="single" w:sz="4" w:space="0" w:color="auto"/>
              <w:bottom w:val="nil"/>
            </w:tcBorders>
          </w:tcPr>
          <w:p w14:paraId="41EA5DBC" w14:textId="77777777" w:rsidR="00580BA3" w:rsidRDefault="00580BA3" w:rsidP="00580BA3">
            <w:pPr>
              <w:tabs>
                <w:tab w:val="left" w:pos="2313"/>
              </w:tabs>
              <w:spacing w:before="20"/>
              <w:jc w:val="center"/>
              <w:rPr>
                <w:i/>
                <w:iCs/>
                <w:sz w:val="16"/>
              </w:rPr>
            </w:pPr>
            <w:r>
              <w:rPr>
                <w:i/>
                <w:iCs/>
                <w:sz w:val="16"/>
              </w:rPr>
              <w:t>(Address)</w:t>
            </w:r>
          </w:p>
        </w:tc>
        <w:tc>
          <w:tcPr>
            <w:tcW w:w="792" w:type="dxa"/>
            <w:tcBorders>
              <w:top w:val="nil"/>
              <w:bottom w:val="nil"/>
            </w:tcBorders>
          </w:tcPr>
          <w:p w14:paraId="571AC851" w14:textId="77777777" w:rsidR="00580BA3" w:rsidRDefault="00580BA3" w:rsidP="00580BA3">
            <w:pPr>
              <w:spacing w:before="20"/>
              <w:rPr>
                <w:sz w:val="20"/>
              </w:rPr>
            </w:pPr>
          </w:p>
        </w:tc>
        <w:tc>
          <w:tcPr>
            <w:tcW w:w="4349" w:type="dxa"/>
            <w:tcBorders>
              <w:top w:val="single" w:sz="4" w:space="0" w:color="auto"/>
              <w:bottom w:val="nil"/>
            </w:tcBorders>
          </w:tcPr>
          <w:p w14:paraId="3983AF28" w14:textId="77777777" w:rsidR="00580BA3" w:rsidRDefault="00580BA3" w:rsidP="00580BA3">
            <w:pPr>
              <w:spacing w:before="20"/>
              <w:jc w:val="center"/>
              <w:rPr>
                <w:i/>
                <w:iCs/>
                <w:sz w:val="16"/>
              </w:rPr>
            </w:pPr>
            <w:r>
              <w:rPr>
                <w:i/>
                <w:iCs/>
                <w:sz w:val="16"/>
              </w:rPr>
              <w:t>(Address)</w:t>
            </w:r>
          </w:p>
        </w:tc>
      </w:tr>
      <w:tr w:rsidR="00580BA3" w14:paraId="42FC8046" w14:textId="77777777" w:rsidTr="00580BA3">
        <w:trPr>
          <w:cantSplit/>
        </w:trPr>
        <w:tc>
          <w:tcPr>
            <w:tcW w:w="547" w:type="dxa"/>
            <w:tcBorders>
              <w:top w:val="nil"/>
              <w:bottom w:val="nil"/>
            </w:tcBorders>
          </w:tcPr>
          <w:p w14:paraId="2D3F1CD5" w14:textId="77777777" w:rsidR="00580BA3" w:rsidRDefault="00580BA3" w:rsidP="00580BA3">
            <w:pPr>
              <w:spacing w:before="20"/>
              <w:ind w:left="1050" w:hanging="1050"/>
              <w:rPr>
                <w:sz w:val="20"/>
              </w:rPr>
            </w:pPr>
          </w:p>
        </w:tc>
        <w:tc>
          <w:tcPr>
            <w:tcW w:w="4392" w:type="dxa"/>
            <w:tcBorders>
              <w:top w:val="nil"/>
              <w:bottom w:val="single" w:sz="4" w:space="0" w:color="auto"/>
            </w:tcBorders>
            <w:vAlign w:val="bottom"/>
          </w:tcPr>
          <w:p w14:paraId="6941F0B1" w14:textId="77777777" w:rsidR="00580BA3" w:rsidRDefault="00E27C7E" w:rsidP="00580BA3">
            <w:pPr>
              <w:tabs>
                <w:tab w:val="left" w:pos="2313"/>
              </w:tabs>
              <w:spacing w:before="20"/>
              <w:rPr>
                <w:i/>
                <w:iCs/>
                <w:sz w:val="16"/>
              </w:rPr>
            </w:pPr>
            <w:r>
              <w:rPr>
                <w:sz w:val="20"/>
              </w:rPr>
              <w:fldChar w:fldCharType="begin">
                <w:ffData>
                  <w:name w:val=""/>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c>
          <w:tcPr>
            <w:tcW w:w="792" w:type="dxa"/>
            <w:tcBorders>
              <w:top w:val="nil"/>
              <w:bottom w:val="nil"/>
            </w:tcBorders>
          </w:tcPr>
          <w:p w14:paraId="21BBA3EC" w14:textId="77777777" w:rsidR="00580BA3" w:rsidRDefault="00580BA3" w:rsidP="00580BA3">
            <w:pPr>
              <w:spacing w:before="20"/>
              <w:rPr>
                <w:sz w:val="20"/>
              </w:rPr>
            </w:pPr>
          </w:p>
        </w:tc>
        <w:tc>
          <w:tcPr>
            <w:tcW w:w="4349" w:type="dxa"/>
            <w:tcBorders>
              <w:top w:val="nil"/>
              <w:bottom w:val="single" w:sz="4" w:space="0" w:color="auto"/>
            </w:tcBorders>
            <w:vAlign w:val="bottom"/>
          </w:tcPr>
          <w:p w14:paraId="368C649C" w14:textId="77777777" w:rsidR="00580BA3" w:rsidRDefault="00E27C7E" w:rsidP="00580BA3">
            <w:pPr>
              <w:spacing w:before="20"/>
              <w:rPr>
                <w:i/>
                <w:iCs/>
                <w:sz w:val="16"/>
              </w:rPr>
            </w:pPr>
            <w:r>
              <w:rPr>
                <w:sz w:val="20"/>
              </w:rPr>
              <w:fldChar w:fldCharType="begin">
                <w:ffData>
                  <w:name w:val=""/>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r>
      <w:tr w:rsidR="00580BA3" w14:paraId="2C41B9D2" w14:textId="77777777" w:rsidTr="00580BA3">
        <w:trPr>
          <w:cantSplit/>
        </w:trPr>
        <w:tc>
          <w:tcPr>
            <w:tcW w:w="547" w:type="dxa"/>
            <w:tcBorders>
              <w:top w:val="nil"/>
              <w:bottom w:val="nil"/>
            </w:tcBorders>
          </w:tcPr>
          <w:p w14:paraId="6BD1E1D5" w14:textId="77777777" w:rsidR="00580BA3" w:rsidRDefault="00580BA3" w:rsidP="00580BA3">
            <w:pPr>
              <w:spacing w:before="20"/>
              <w:ind w:left="1050" w:hanging="1050"/>
              <w:rPr>
                <w:sz w:val="20"/>
              </w:rPr>
            </w:pPr>
          </w:p>
        </w:tc>
        <w:tc>
          <w:tcPr>
            <w:tcW w:w="4392" w:type="dxa"/>
            <w:tcBorders>
              <w:top w:val="single" w:sz="4" w:space="0" w:color="auto"/>
              <w:bottom w:val="nil"/>
            </w:tcBorders>
          </w:tcPr>
          <w:p w14:paraId="6DD19180" w14:textId="77777777" w:rsidR="00580BA3" w:rsidRDefault="00580BA3" w:rsidP="00580BA3">
            <w:pPr>
              <w:tabs>
                <w:tab w:val="left" w:pos="2313"/>
              </w:tabs>
              <w:spacing w:before="20"/>
              <w:jc w:val="center"/>
              <w:rPr>
                <w:i/>
                <w:iCs/>
                <w:sz w:val="16"/>
              </w:rPr>
            </w:pPr>
            <w:r>
              <w:rPr>
                <w:i/>
                <w:iCs/>
                <w:sz w:val="16"/>
              </w:rPr>
              <w:t>(Email Address)</w:t>
            </w:r>
          </w:p>
        </w:tc>
        <w:tc>
          <w:tcPr>
            <w:tcW w:w="792" w:type="dxa"/>
            <w:tcBorders>
              <w:top w:val="nil"/>
              <w:bottom w:val="nil"/>
            </w:tcBorders>
          </w:tcPr>
          <w:p w14:paraId="1BC7D5B6" w14:textId="77777777" w:rsidR="00580BA3" w:rsidRDefault="00580BA3" w:rsidP="00580BA3">
            <w:pPr>
              <w:spacing w:before="20"/>
              <w:rPr>
                <w:sz w:val="20"/>
              </w:rPr>
            </w:pPr>
          </w:p>
        </w:tc>
        <w:tc>
          <w:tcPr>
            <w:tcW w:w="4349" w:type="dxa"/>
            <w:tcBorders>
              <w:top w:val="single" w:sz="4" w:space="0" w:color="auto"/>
              <w:bottom w:val="nil"/>
            </w:tcBorders>
          </w:tcPr>
          <w:p w14:paraId="5C5E647B" w14:textId="77777777" w:rsidR="00580BA3" w:rsidRDefault="00580BA3" w:rsidP="00580BA3">
            <w:pPr>
              <w:spacing w:before="20"/>
              <w:jc w:val="center"/>
              <w:rPr>
                <w:i/>
                <w:iCs/>
                <w:sz w:val="16"/>
              </w:rPr>
            </w:pPr>
            <w:r>
              <w:rPr>
                <w:i/>
                <w:iCs/>
                <w:sz w:val="16"/>
              </w:rPr>
              <w:t>(Email Address)</w:t>
            </w:r>
          </w:p>
        </w:tc>
      </w:tr>
    </w:tbl>
    <w:p w14:paraId="70827FC8" w14:textId="77777777" w:rsidR="00580BA3" w:rsidRDefault="00580BA3" w:rsidP="00580BA3">
      <w:pPr>
        <w:pStyle w:val="Tablebullet"/>
        <w:numPr>
          <w:ilvl w:val="0"/>
          <w:numId w:val="0"/>
        </w:numPr>
        <w:spacing w:before="0"/>
        <w:rPr>
          <w:sz w:val="8"/>
        </w:rPr>
      </w:pPr>
    </w:p>
    <w:tbl>
      <w:tblPr>
        <w:tblW w:w="0" w:type="auto"/>
        <w:tblInd w:w="115" w:type="dxa"/>
        <w:tblLook w:val="0000" w:firstRow="0" w:lastRow="0" w:firstColumn="0" w:lastColumn="0" w:noHBand="0" w:noVBand="0"/>
      </w:tblPr>
      <w:tblGrid>
        <w:gridCol w:w="3645"/>
        <w:gridCol w:w="6320"/>
      </w:tblGrid>
      <w:tr w:rsidR="00580BA3" w14:paraId="2B47F360" w14:textId="77777777" w:rsidTr="00580BA3">
        <w:trPr>
          <w:trHeight w:hRule="exact" w:val="603"/>
        </w:trPr>
        <w:tc>
          <w:tcPr>
            <w:tcW w:w="3683" w:type="dxa"/>
          </w:tcPr>
          <w:p w14:paraId="596D1B55" w14:textId="75A72BA1" w:rsidR="00580BA3" w:rsidRDefault="00580BA3" w:rsidP="00580BA3">
            <w:pPr>
              <w:pStyle w:val="Tablebullet"/>
              <w:numPr>
                <w:ilvl w:val="0"/>
                <w:numId w:val="0"/>
              </w:numPr>
              <w:tabs>
                <w:tab w:val="left" w:pos="1055"/>
                <w:tab w:val="left" w:pos="2495"/>
              </w:tabs>
            </w:pPr>
            <w:r>
              <w:rPr>
                <w:rFonts w:ascii="Arial" w:hAnsi="Arial" w:cs="Arial"/>
                <w:b/>
                <w:bCs/>
                <w:sz w:val="18"/>
              </w:rPr>
              <w:t>Is this Project “ON” the</w:t>
            </w:r>
            <w:r>
              <w:tab/>
            </w:r>
            <w:r w:rsidR="006842A3">
              <w:fldChar w:fldCharType="begin">
                <w:ffData>
                  <w:name w:val="Check53"/>
                  <w:enabled/>
                  <w:calcOnExit w:val="0"/>
                  <w:checkBox>
                    <w:sizeAuto/>
                    <w:default w:val="0"/>
                  </w:checkBox>
                </w:ffData>
              </w:fldChar>
            </w:r>
            <w:bookmarkStart w:id="0" w:name="Check53"/>
            <w:r w:rsidR="006842A3">
              <w:instrText xml:space="preserve"> FORMCHECKBOX </w:instrText>
            </w:r>
            <w:r w:rsidR="006977A7">
              <w:fldChar w:fldCharType="separate"/>
            </w:r>
            <w:r w:rsidR="006842A3">
              <w:fldChar w:fldCharType="end"/>
            </w:r>
            <w:bookmarkEnd w:id="0"/>
            <w:r>
              <w:t xml:space="preserve">  Yes</w:t>
            </w:r>
            <w:r>
              <w:rPr>
                <w:rFonts w:ascii="Arial" w:hAnsi="Arial" w:cs="Arial"/>
                <w:b/>
                <w:bCs/>
                <w:sz w:val="18"/>
              </w:rPr>
              <w:br/>
              <w:t>State Highway System?</w:t>
            </w:r>
            <w:r>
              <w:t xml:space="preserve"> </w:t>
            </w:r>
            <w:r>
              <w:tab/>
            </w:r>
            <w:r w:rsidR="00E27C7E">
              <w:fldChar w:fldCharType="begin">
                <w:ffData>
                  <w:name w:val="Check54"/>
                  <w:enabled/>
                  <w:calcOnExit w:val="0"/>
                  <w:checkBox>
                    <w:sizeAuto/>
                    <w:default w:val="0"/>
                  </w:checkBox>
                </w:ffData>
              </w:fldChar>
            </w:r>
            <w:r>
              <w:instrText xml:space="preserve"> FORMCHECKBOX </w:instrText>
            </w:r>
            <w:r w:rsidR="006977A7">
              <w:fldChar w:fldCharType="separate"/>
            </w:r>
            <w:r w:rsidR="00E27C7E">
              <w:fldChar w:fldCharType="end"/>
            </w:r>
            <w:r>
              <w:t xml:space="preserve">  No</w:t>
            </w:r>
          </w:p>
        </w:tc>
        <w:tc>
          <w:tcPr>
            <w:tcW w:w="6390" w:type="dxa"/>
          </w:tcPr>
          <w:p w14:paraId="49BE7980" w14:textId="77777777" w:rsidR="00580BA3" w:rsidRDefault="00580BA3" w:rsidP="00580BA3">
            <w:pPr>
              <w:pStyle w:val="Tablebullet"/>
              <w:numPr>
                <w:ilvl w:val="0"/>
                <w:numId w:val="0"/>
              </w:numPr>
            </w:pPr>
            <w:r>
              <w:rPr>
                <w:b/>
                <w:bCs/>
              </w:rPr>
              <w:t>IF YES, STOP HERE</w:t>
            </w:r>
            <w:r>
              <w:t xml:space="preserve"> and contact the District Local Assistance Engineer regarding the completion of other environmental documentation.</w:t>
            </w:r>
          </w:p>
        </w:tc>
      </w:tr>
    </w:tbl>
    <w:p w14:paraId="0250757B" w14:textId="77777777" w:rsidR="00580BA3" w:rsidRDefault="00580BA3" w:rsidP="00580BA3">
      <w:pPr>
        <w:pStyle w:val="Tablebullet"/>
        <w:numPr>
          <w:ilvl w:val="0"/>
          <w:numId w:val="0"/>
        </w:numPr>
        <w:spacing w:before="0"/>
        <w:rPr>
          <w:sz w:val="8"/>
        </w:rPr>
      </w:pPr>
    </w:p>
    <w:tbl>
      <w:tblPr>
        <w:tblW w:w="10073" w:type="dxa"/>
        <w:tblInd w:w="115" w:type="dxa"/>
        <w:tblLook w:val="0000" w:firstRow="0" w:lastRow="0" w:firstColumn="0" w:lastColumn="0" w:noHBand="0" w:noVBand="0"/>
      </w:tblPr>
      <w:tblGrid>
        <w:gridCol w:w="4925"/>
        <w:gridCol w:w="2448"/>
        <w:gridCol w:w="270"/>
        <w:gridCol w:w="2430"/>
      </w:tblGrid>
      <w:tr w:rsidR="00580BA3" w14:paraId="4AF3432E" w14:textId="77777777" w:rsidTr="00580BA3">
        <w:trPr>
          <w:cantSplit/>
        </w:trPr>
        <w:tc>
          <w:tcPr>
            <w:tcW w:w="4925" w:type="dxa"/>
            <w:vMerge w:val="restart"/>
            <w:tcBorders>
              <w:top w:val="single" w:sz="8" w:space="0" w:color="auto"/>
            </w:tcBorders>
          </w:tcPr>
          <w:p w14:paraId="63B7ADB9" w14:textId="53BD3954" w:rsidR="00580BA3" w:rsidRDefault="00580BA3" w:rsidP="00580BA3">
            <w:pPr>
              <w:spacing w:before="60"/>
              <w:rPr>
                <w:rFonts w:ascii="Arial" w:hAnsi="Arial" w:cs="Arial"/>
                <w:b/>
                <w:bCs/>
                <w:sz w:val="18"/>
              </w:rPr>
            </w:pPr>
            <w:r>
              <w:rPr>
                <w:rFonts w:ascii="Arial" w:hAnsi="Arial" w:cs="Arial"/>
                <w:b/>
                <w:bCs/>
                <w:sz w:val="18"/>
              </w:rPr>
              <w:t xml:space="preserve">Federal State Transportation Improvement Program (FSTIP) </w:t>
            </w:r>
          </w:p>
          <w:p w14:paraId="79D856A6" w14:textId="4660AE0E" w:rsidR="00580BA3" w:rsidRPr="006977A7" w:rsidRDefault="006977A7" w:rsidP="00580BA3">
            <w:pPr>
              <w:spacing w:before="60"/>
              <w:rPr>
                <w:rFonts w:ascii="Arial" w:hAnsi="Arial" w:cs="Arial"/>
                <w:b/>
                <w:bCs/>
                <w:sz w:val="18"/>
                <w:szCs w:val="18"/>
              </w:rPr>
            </w:pPr>
            <w:hyperlink r:id="rId8" w:history="1">
              <w:hyperlink r:id="rId9" w:history="1">
                <w:r w:rsidRPr="006977A7">
                  <w:rPr>
                    <w:rStyle w:val="Hyperlink"/>
                    <w:rFonts w:ascii="Arial" w:hAnsi="Arial" w:cs="Arial"/>
                    <w:sz w:val="18"/>
                    <w:szCs w:val="18"/>
                  </w:rPr>
                  <w:t>https://dot.ca.gov/programs/financial-programming/office-of-federal-programming-data-management-ofpdm</w:t>
                </w:r>
              </w:hyperlink>
            </w:hyperlink>
            <w:bookmarkStart w:id="1" w:name="_GoBack"/>
            <w:bookmarkEnd w:id="1"/>
          </w:p>
        </w:tc>
        <w:tc>
          <w:tcPr>
            <w:tcW w:w="2448" w:type="dxa"/>
            <w:tcBorders>
              <w:top w:val="single" w:sz="8" w:space="0" w:color="auto"/>
              <w:bottom w:val="single" w:sz="4" w:space="0" w:color="auto"/>
            </w:tcBorders>
            <w:vAlign w:val="bottom"/>
          </w:tcPr>
          <w:p w14:paraId="7B811849" w14:textId="77777777" w:rsidR="00580BA3" w:rsidRDefault="00E27C7E" w:rsidP="00580BA3">
            <w:pPr>
              <w:spacing w:before="60"/>
              <w:rPr>
                <w:b/>
                <w:bCs/>
                <w:sz w:val="20"/>
              </w:rPr>
            </w:pPr>
            <w:r>
              <w:rPr>
                <w:sz w:val="20"/>
              </w:rPr>
              <w:fldChar w:fldCharType="begin">
                <w:ffData>
                  <w:name w:val=""/>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c>
          <w:tcPr>
            <w:tcW w:w="270" w:type="dxa"/>
            <w:tcBorders>
              <w:top w:val="single" w:sz="8" w:space="0" w:color="auto"/>
            </w:tcBorders>
            <w:vAlign w:val="bottom"/>
          </w:tcPr>
          <w:p w14:paraId="228D9DA2" w14:textId="77777777" w:rsidR="00580BA3" w:rsidRDefault="00580BA3" w:rsidP="00580BA3">
            <w:pPr>
              <w:spacing w:before="60"/>
              <w:rPr>
                <w:sz w:val="20"/>
              </w:rPr>
            </w:pPr>
          </w:p>
        </w:tc>
        <w:tc>
          <w:tcPr>
            <w:tcW w:w="2430" w:type="dxa"/>
            <w:tcBorders>
              <w:top w:val="single" w:sz="8" w:space="0" w:color="auto"/>
              <w:bottom w:val="single" w:sz="4" w:space="0" w:color="auto"/>
            </w:tcBorders>
            <w:vAlign w:val="bottom"/>
          </w:tcPr>
          <w:p w14:paraId="2DE52618" w14:textId="77777777" w:rsidR="00580BA3" w:rsidRDefault="00E27C7E" w:rsidP="00580BA3">
            <w:pPr>
              <w:pStyle w:val="Tablebullet"/>
              <w:numPr>
                <w:ilvl w:val="0"/>
                <w:numId w:val="0"/>
              </w:numPr>
              <w:rPr>
                <w:b/>
                <w:bCs/>
              </w:rPr>
            </w:pPr>
            <w:r>
              <w:fldChar w:fldCharType="begin">
                <w:ffData>
                  <w:name w:val=""/>
                  <w:enabled/>
                  <w:calcOnExit w:val="0"/>
                  <w:textInput/>
                </w:ffData>
              </w:fldChar>
            </w:r>
            <w:r w:rsidR="00580BA3">
              <w:instrText xml:space="preserve"> FORMTEXT </w:instrText>
            </w:r>
            <w:r>
              <w:fldChar w:fldCharType="separate"/>
            </w:r>
            <w:r w:rsidR="00580BA3">
              <w:rPr>
                <w:noProof/>
              </w:rPr>
              <w:t> </w:t>
            </w:r>
            <w:r w:rsidR="00580BA3">
              <w:rPr>
                <w:noProof/>
              </w:rPr>
              <w:t> </w:t>
            </w:r>
            <w:r w:rsidR="00580BA3">
              <w:rPr>
                <w:noProof/>
              </w:rPr>
              <w:t> </w:t>
            </w:r>
            <w:r w:rsidR="00580BA3">
              <w:rPr>
                <w:noProof/>
              </w:rPr>
              <w:t> </w:t>
            </w:r>
            <w:r w:rsidR="00580BA3">
              <w:rPr>
                <w:noProof/>
              </w:rPr>
              <w:t> </w:t>
            </w:r>
            <w:r>
              <w:fldChar w:fldCharType="end"/>
            </w:r>
          </w:p>
        </w:tc>
      </w:tr>
      <w:tr w:rsidR="00580BA3" w14:paraId="7A24E31D" w14:textId="77777777" w:rsidTr="00580BA3">
        <w:trPr>
          <w:cantSplit/>
        </w:trPr>
        <w:tc>
          <w:tcPr>
            <w:tcW w:w="4925" w:type="dxa"/>
            <w:vMerge/>
            <w:vAlign w:val="bottom"/>
          </w:tcPr>
          <w:p w14:paraId="71651B18" w14:textId="77777777" w:rsidR="00580BA3" w:rsidRDefault="00580BA3" w:rsidP="00580BA3">
            <w:pPr>
              <w:pStyle w:val="Tablebullet"/>
              <w:numPr>
                <w:ilvl w:val="0"/>
                <w:numId w:val="0"/>
              </w:numPr>
              <w:spacing w:before="0"/>
            </w:pPr>
          </w:p>
        </w:tc>
        <w:tc>
          <w:tcPr>
            <w:tcW w:w="2448" w:type="dxa"/>
            <w:tcBorders>
              <w:top w:val="single" w:sz="4" w:space="0" w:color="auto"/>
            </w:tcBorders>
          </w:tcPr>
          <w:p w14:paraId="4ECD4A53" w14:textId="77777777" w:rsidR="00580BA3" w:rsidRDefault="00580BA3" w:rsidP="00580BA3">
            <w:pPr>
              <w:jc w:val="center"/>
              <w:rPr>
                <w:sz w:val="20"/>
              </w:rPr>
            </w:pPr>
            <w:r>
              <w:rPr>
                <w:i/>
                <w:iCs/>
                <w:sz w:val="16"/>
              </w:rPr>
              <w:t>(Currently Adopted Plan Date)</w:t>
            </w:r>
          </w:p>
        </w:tc>
        <w:tc>
          <w:tcPr>
            <w:tcW w:w="270" w:type="dxa"/>
          </w:tcPr>
          <w:p w14:paraId="34A92D7E" w14:textId="77777777" w:rsidR="00580BA3" w:rsidRDefault="00580BA3" w:rsidP="00580BA3">
            <w:pPr>
              <w:rPr>
                <w:sz w:val="20"/>
              </w:rPr>
            </w:pPr>
          </w:p>
        </w:tc>
        <w:tc>
          <w:tcPr>
            <w:tcW w:w="2430" w:type="dxa"/>
            <w:tcBorders>
              <w:top w:val="single" w:sz="4" w:space="0" w:color="auto"/>
            </w:tcBorders>
          </w:tcPr>
          <w:p w14:paraId="5942FE5C" w14:textId="77777777" w:rsidR="00580BA3" w:rsidRDefault="00580BA3" w:rsidP="00580BA3">
            <w:pPr>
              <w:jc w:val="center"/>
              <w:rPr>
                <w:sz w:val="20"/>
              </w:rPr>
            </w:pPr>
            <w:r>
              <w:rPr>
                <w:i/>
                <w:iCs/>
                <w:sz w:val="16"/>
              </w:rPr>
              <w:t>(Page No.___</w:t>
            </w:r>
            <w:r w:rsidDel="007D014D">
              <w:rPr>
                <w:i/>
                <w:iCs/>
                <w:sz w:val="16"/>
              </w:rPr>
              <w:t xml:space="preserve"> </w:t>
            </w:r>
            <w:r>
              <w:rPr>
                <w:i/>
                <w:iCs/>
                <w:sz w:val="16"/>
              </w:rPr>
              <w:t>attach to this form)</w:t>
            </w:r>
          </w:p>
        </w:tc>
      </w:tr>
    </w:tbl>
    <w:p w14:paraId="7429CB9D" w14:textId="77777777" w:rsidR="00580BA3" w:rsidRDefault="00580BA3" w:rsidP="00580BA3">
      <w:pPr>
        <w:pStyle w:val="Tablebullet"/>
        <w:numPr>
          <w:ilvl w:val="0"/>
          <w:numId w:val="0"/>
        </w:numPr>
        <w:spacing w:before="0"/>
        <w:rPr>
          <w:sz w:val="8"/>
        </w:rPr>
      </w:pPr>
    </w:p>
    <w:tbl>
      <w:tblPr>
        <w:tblW w:w="0" w:type="auto"/>
        <w:tblInd w:w="115" w:type="dxa"/>
        <w:tblLayout w:type="fixed"/>
        <w:tblCellMar>
          <w:left w:w="115" w:type="dxa"/>
          <w:right w:w="115" w:type="dxa"/>
        </w:tblCellMar>
        <w:tblLook w:val="0000" w:firstRow="0" w:lastRow="0" w:firstColumn="0" w:lastColumn="0" w:noHBand="0" w:noVBand="0"/>
      </w:tblPr>
      <w:tblGrid>
        <w:gridCol w:w="1404"/>
        <w:gridCol w:w="1170"/>
        <w:gridCol w:w="270"/>
        <w:gridCol w:w="1260"/>
        <w:gridCol w:w="270"/>
        <w:gridCol w:w="1170"/>
        <w:gridCol w:w="270"/>
        <w:gridCol w:w="1260"/>
        <w:gridCol w:w="270"/>
        <w:gridCol w:w="1170"/>
        <w:gridCol w:w="270"/>
        <w:gridCol w:w="1296"/>
      </w:tblGrid>
      <w:tr w:rsidR="00580BA3" w14:paraId="0885D54C" w14:textId="77777777" w:rsidTr="00580BA3">
        <w:trPr>
          <w:cantSplit/>
        </w:trPr>
        <w:tc>
          <w:tcPr>
            <w:tcW w:w="1404" w:type="dxa"/>
            <w:vMerge w:val="restart"/>
          </w:tcPr>
          <w:p w14:paraId="02753E73" w14:textId="77777777" w:rsidR="00580BA3" w:rsidRDefault="00580BA3" w:rsidP="00580BA3">
            <w:pPr>
              <w:pStyle w:val="Tablebullet"/>
              <w:numPr>
                <w:ilvl w:val="0"/>
                <w:numId w:val="0"/>
              </w:numPr>
              <w:rPr>
                <w:rFonts w:ascii="Arial" w:hAnsi="Arial" w:cs="Arial"/>
                <w:b/>
                <w:bCs/>
                <w:sz w:val="18"/>
              </w:rPr>
            </w:pPr>
            <w:r>
              <w:rPr>
                <w:rFonts w:ascii="Arial" w:hAnsi="Arial" w:cs="Arial"/>
                <w:b/>
                <w:bCs/>
                <w:sz w:val="18"/>
              </w:rPr>
              <w:t>Programming for FSTIP:</w:t>
            </w:r>
          </w:p>
        </w:tc>
        <w:tc>
          <w:tcPr>
            <w:tcW w:w="2700" w:type="dxa"/>
            <w:gridSpan w:val="3"/>
            <w:vAlign w:val="bottom"/>
          </w:tcPr>
          <w:p w14:paraId="66E9715B" w14:textId="77777777" w:rsidR="00580BA3" w:rsidRDefault="00580BA3" w:rsidP="00580BA3">
            <w:pPr>
              <w:spacing w:before="60"/>
              <w:jc w:val="center"/>
              <w:rPr>
                <w:sz w:val="20"/>
              </w:rPr>
            </w:pPr>
            <w:r>
              <w:rPr>
                <w:rFonts w:ascii="Arial" w:hAnsi="Arial" w:cs="Arial"/>
                <w:b/>
                <w:bCs/>
                <w:sz w:val="18"/>
              </w:rPr>
              <w:t>Preliminary Engineering</w:t>
            </w:r>
          </w:p>
        </w:tc>
        <w:tc>
          <w:tcPr>
            <w:tcW w:w="270" w:type="dxa"/>
            <w:vAlign w:val="bottom"/>
          </w:tcPr>
          <w:p w14:paraId="24AE9704" w14:textId="77777777" w:rsidR="00580BA3" w:rsidRDefault="00580BA3" w:rsidP="00580BA3">
            <w:pPr>
              <w:spacing w:before="60"/>
              <w:rPr>
                <w:sz w:val="20"/>
              </w:rPr>
            </w:pPr>
          </w:p>
        </w:tc>
        <w:tc>
          <w:tcPr>
            <w:tcW w:w="2700" w:type="dxa"/>
            <w:gridSpan w:val="3"/>
            <w:vAlign w:val="bottom"/>
          </w:tcPr>
          <w:p w14:paraId="58E42E99" w14:textId="77777777" w:rsidR="00580BA3" w:rsidRDefault="00580BA3" w:rsidP="00580BA3">
            <w:pPr>
              <w:spacing w:before="60"/>
              <w:jc w:val="center"/>
              <w:rPr>
                <w:sz w:val="20"/>
              </w:rPr>
            </w:pPr>
            <w:r>
              <w:rPr>
                <w:rFonts w:ascii="Arial" w:hAnsi="Arial" w:cs="Arial"/>
                <w:b/>
                <w:bCs/>
                <w:sz w:val="18"/>
              </w:rPr>
              <w:t>Right of Way</w:t>
            </w:r>
          </w:p>
        </w:tc>
        <w:tc>
          <w:tcPr>
            <w:tcW w:w="270" w:type="dxa"/>
            <w:vAlign w:val="bottom"/>
          </w:tcPr>
          <w:p w14:paraId="44DC7B9F" w14:textId="77777777" w:rsidR="00580BA3" w:rsidRDefault="00580BA3" w:rsidP="00580BA3">
            <w:pPr>
              <w:spacing w:before="60"/>
              <w:rPr>
                <w:sz w:val="20"/>
              </w:rPr>
            </w:pPr>
          </w:p>
        </w:tc>
        <w:tc>
          <w:tcPr>
            <w:tcW w:w="2736" w:type="dxa"/>
            <w:gridSpan w:val="3"/>
            <w:vAlign w:val="bottom"/>
          </w:tcPr>
          <w:p w14:paraId="597F6D02" w14:textId="77777777" w:rsidR="00580BA3" w:rsidRDefault="00580BA3" w:rsidP="00580BA3">
            <w:pPr>
              <w:spacing w:before="60"/>
              <w:jc w:val="center"/>
              <w:rPr>
                <w:sz w:val="20"/>
              </w:rPr>
            </w:pPr>
            <w:r>
              <w:rPr>
                <w:rFonts w:ascii="Arial" w:hAnsi="Arial" w:cs="Arial"/>
                <w:b/>
                <w:bCs/>
                <w:sz w:val="18"/>
              </w:rPr>
              <w:t>Construction</w:t>
            </w:r>
          </w:p>
        </w:tc>
      </w:tr>
      <w:tr w:rsidR="00580BA3" w14:paraId="61AFF06C" w14:textId="77777777" w:rsidTr="00580BA3">
        <w:trPr>
          <w:cantSplit/>
        </w:trPr>
        <w:tc>
          <w:tcPr>
            <w:tcW w:w="1404" w:type="dxa"/>
            <w:vMerge/>
          </w:tcPr>
          <w:p w14:paraId="115489D9" w14:textId="77777777" w:rsidR="00580BA3" w:rsidRDefault="00580BA3" w:rsidP="00580BA3">
            <w:pPr>
              <w:rPr>
                <w:sz w:val="20"/>
              </w:rPr>
            </w:pPr>
          </w:p>
        </w:tc>
        <w:tc>
          <w:tcPr>
            <w:tcW w:w="1170" w:type="dxa"/>
            <w:tcBorders>
              <w:bottom w:val="single" w:sz="4" w:space="0" w:color="auto"/>
            </w:tcBorders>
            <w:vAlign w:val="bottom"/>
          </w:tcPr>
          <w:p w14:paraId="7338F703" w14:textId="77777777" w:rsidR="00580BA3" w:rsidRDefault="00E27C7E" w:rsidP="00580BA3">
            <w:pPr>
              <w:jc w:val="center"/>
              <w:rPr>
                <w:sz w:val="20"/>
              </w:rPr>
            </w:pPr>
            <w:r>
              <w:rPr>
                <w:sz w:val="20"/>
              </w:rPr>
              <w:fldChar w:fldCharType="begin">
                <w:ffData>
                  <w:name w:val="Text9"/>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c>
          <w:tcPr>
            <w:tcW w:w="270" w:type="dxa"/>
            <w:vAlign w:val="bottom"/>
          </w:tcPr>
          <w:p w14:paraId="6B691C3B" w14:textId="77777777" w:rsidR="00580BA3" w:rsidRDefault="00580BA3" w:rsidP="00580BA3">
            <w:pPr>
              <w:pStyle w:val="Tabletext1"/>
              <w:rPr>
                <w:rFonts w:ascii="Times New Roman" w:hAnsi="Times New Roman"/>
              </w:rPr>
            </w:pPr>
            <w:r>
              <w:rPr>
                <w:rFonts w:ascii="Times New Roman" w:hAnsi="Times New Roman"/>
              </w:rPr>
              <w:t>$</w:t>
            </w:r>
          </w:p>
        </w:tc>
        <w:tc>
          <w:tcPr>
            <w:tcW w:w="1260" w:type="dxa"/>
            <w:tcBorders>
              <w:bottom w:val="single" w:sz="4" w:space="0" w:color="auto"/>
            </w:tcBorders>
            <w:vAlign w:val="bottom"/>
          </w:tcPr>
          <w:p w14:paraId="3A6D043C" w14:textId="77777777" w:rsidR="00580BA3" w:rsidRDefault="00E27C7E" w:rsidP="00580BA3">
            <w:pPr>
              <w:jc w:val="both"/>
              <w:rPr>
                <w:sz w:val="20"/>
              </w:rPr>
            </w:pPr>
            <w:r>
              <w:rPr>
                <w:sz w:val="20"/>
              </w:rPr>
              <w:fldChar w:fldCharType="begin">
                <w:ffData>
                  <w:name w:val="Text9"/>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c>
          <w:tcPr>
            <w:tcW w:w="270" w:type="dxa"/>
            <w:vAlign w:val="bottom"/>
          </w:tcPr>
          <w:p w14:paraId="034854EE" w14:textId="77777777" w:rsidR="00580BA3" w:rsidRDefault="00580BA3" w:rsidP="00580BA3">
            <w:pPr>
              <w:jc w:val="right"/>
              <w:rPr>
                <w:sz w:val="18"/>
              </w:rPr>
            </w:pPr>
          </w:p>
        </w:tc>
        <w:tc>
          <w:tcPr>
            <w:tcW w:w="1170" w:type="dxa"/>
            <w:tcBorders>
              <w:bottom w:val="single" w:sz="4" w:space="0" w:color="auto"/>
            </w:tcBorders>
            <w:vAlign w:val="bottom"/>
          </w:tcPr>
          <w:p w14:paraId="08EEEDDB" w14:textId="77777777" w:rsidR="00580BA3" w:rsidRDefault="00E27C7E" w:rsidP="00580BA3">
            <w:pPr>
              <w:jc w:val="center"/>
              <w:rPr>
                <w:sz w:val="20"/>
              </w:rPr>
            </w:pPr>
            <w:r>
              <w:rPr>
                <w:sz w:val="20"/>
              </w:rPr>
              <w:fldChar w:fldCharType="begin">
                <w:ffData>
                  <w:name w:val="Text9"/>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c>
          <w:tcPr>
            <w:tcW w:w="270" w:type="dxa"/>
            <w:vAlign w:val="bottom"/>
          </w:tcPr>
          <w:p w14:paraId="5127914C" w14:textId="77777777" w:rsidR="00580BA3" w:rsidRDefault="00580BA3" w:rsidP="00580BA3">
            <w:pPr>
              <w:pStyle w:val="Tabletext1"/>
              <w:rPr>
                <w:rFonts w:ascii="Times New Roman" w:hAnsi="Times New Roman"/>
              </w:rPr>
            </w:pPr>
            <w:r>
              <w:rPr>
                <w:rFonts w:ascii="Times New Roman" w:hAnsi="Times New Roman"/>
              </w:rPr>
              <w:t>$</w:t>
            </w:r>
          </w:p>
        </w:tc>
        <w:tc>
          <w:tcPr>
            <w:tcW w:w="1260" w:type="dxa"/>
            <w:tcBorders>
              <w:bottom w:val="single" w:sz="4" w:space="0" w:color="auto"/>
            </w:tcBorders>
            <w:vAlign w:val="bottom"/>
          </w:tcPr>
          <w:p w14:paraId="75FDFDEB" w14:textId="77777777" w:rsidR="00580BA3" w:rsidRDefault="00E27C7E" w:rsidP="00580BA3">
            <w:pPr>
              <w:jc w:val="both"/>
              <w:rPr>
                <w:sz w:val="20"/>
              </w:rPr>
            </w:pPr>
            <w:r>
              <w:rPr>
                <w:sz w:val="20"/>
              </w:rPr>
              <w:fldChar w:fldCharType="begin">
                <w:ffData>
                  <w:name w:val="Text9"/>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c>
          <w:tcPr>
            <w:tcW w:w="270" w:type="dxa"/>
            <w:vAlign w:val="bottom"/>
          </w:tcPr>
          <w:p w14:paraId="2C0311D0" w14:textId="77777777" w:rsidR="00580BA3" w:rsidRDefault="00580BA3" w:rsidP="00580BA3">
            <w:pPr>
              <w:jc w:val="right"/>
              <w:rPr>
                <w:sz w:val="18"/>
              </w:rPr>
            </w:pPr>
          </w:p>
        </w:tc>
        <w:tc>
          <w:tcPr>
            <w:tcW w:w="1170" w:type="dxa"/>
            <w:tcBorders>
              <w:bottom w:val="single" w:sz="4" w:space="0" w:color="auto"/>
            </w:tcBorders>
            <w:vAlign w:val="bottom"/>
          </w:tcPr>
          <w:p w14:paraId="0CCF32B4" w14:textId="77777777" w:rsidR="00580BA3" w:rsidRDefault="00E27C7E" w:rsidP="00580BA3">
            <w:pPr>
              <w:jc w:val="center"/>
              <w:rPr>
                <w:sz w:val="20"/>
              </w:rPr>
            </w:pPr>
            <w:r>
              <w:rPr>
                <w:sz w:val="20"/>
              </w:rPr>
              <w:fldChar w:fldCharType="begin">
                <w:ffData>
                  <w:name w:val="Text9"/>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c>
          <w:tcPr>
            <w:tcW w:w="270" w:type="dxa"/>
            <w:vAlign w:val="bottom"/>
          </w:tcPr>
          <w:p w14:paraId="03D8EA94" w14:textId="77777777" w:rsidR="00580BA3" w:rsidRDefault="00580BA3" w:rsidP="00580BA3">
            <w:pPr>
              <w:pStyle w:val="Tabletext1"/>
              <w:rPr>
                <w:rFonts w:ascii="Times New Roman" w:hAnsi="Times New Roman"/>
              </w:rPr>
            </w:pPr>
            <w:r>
              <w:rPr>
                <w:rFonts w:ascii="Times New Roman" w:hAnsi="Times New Roman"/>
              </w:rPr>
              <w:t>$</w:t>
            </w:r>
          </w:p>
        </w:tc>
        <w:tc>
          <w:tcPr>
            <w:tcW w:w="1296" w:type="dxa"/>
            <w:tcBorders>
              <w:bottom w:val="single" w:sz="4" w:space="0" w:color="auto"/>
            </w:tcBorders>
            <w:vAlign w:val="bottom"/>
          </w:tcPr>
          <w:p w14:paraId="33ABD24F" w14:textId="77777777" w:rsidR="00580BA3" w:rsidRDefault="00E27C7E" w:rsidP="00580BA3">
            <w:pPr>
              <w:jc w:val="both"/>
              <w:rPr>
                <w:sz w:val="20"/>
              </w:rPr>
            </w:pPr>
            <w:r>
              <w:rPr>
                <w:sz w:val="20"/>
              </w:rPr>
              <w:fldChar w:fldCharType="begin">
                <w:ffData>
                  <w:name w:val="Text9"/>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r>
      <w:tr w:rsidR="00580BA3" w14:paraId="6125F7C7" w14:textId="77777777" w:rsidTr="00580BA3">
        <w:trPr>
          <w:cantSplit/>
        </w:trPr>
        <w:tc>
          <w:tcPr>
            <w:tcW w:w="1404" w:type="dxa"/>
            <w:vMerge/>
          </w:tcPr>
          <w:p w14:paraId="35A74344" w14:textId="77777777" w:rsidR="00580BA3" w:rsidRDefault="00580BA3" w:rsidP="00580BA3">
            <w:pPr>
              <w:rPr>
                <w:sz w:val="20"/>
              </w:rPr>
            </w:pPr>
          </w:p>
        </w:tc>
        <w:tc>
          <w:tcPr>
            <w:tcW w:w="1170" w:type="dxa"/>
            <w:tcBorders>
              <w:top w:val="single" w:sz="4" w:space="0" w:color="auto"/>
            </w:tcBorders>
          </w:tcPr>
          <w:p w14:paraId="6CCC4DFC" w14:textId="77777777" w:rsidR="00580BA3" w:rsidRDefault="00580BA3" w:rsidP="00580BA3">
            <w:pPr>
              <w:jc w:val="center"/>
              <w:rPr>
                <w:i/>
                <w:iCs/>
                <w:sz w:val="16"/>
              </w:rPr>
            </w:pPr>
            <w:r>
              <w:rPr>
                <w:i/>
                <w:iCs/>
                <w:sz w:val="16"/>
              </w:rPr>
              <w:t>(Fiscal Year)</w:t>
            </w:r>
          </w:p>
        </w:tc>
        <w:tc>
          <w:tcPr>
            <w:tcW w:w="270" w:type="dxa"/>
          </w:tcPr>
          <w:p w14:paraId="74D8A4EB" w14:textId="77777777" w:rsidR="00580BA3" w:rsidRDefault="00580BA3" w:rsidP="00580BA3">
            <w:pPr>
              <w:pStyle w:val="Tabletext1"/>
              <w:rPr>
                <w:rFonts w:ascii="Times New Roman" w:hAnsi="Times New Roman"/>
              </w:rPr>
            </w:pPr>
          </w:p>
        </w:tc>
        <w:tc>
          <w:tcPr>
            <w:tcW w:w="1260" w:type="dxa"/>
            <w:tcBorders>
              <w:top w:val="single" w:sz="4" w:space="0" w:color="auto"/>
            </w:tcBorders>
          </w:tcPr>
          <w:p w14:paraId="363BCCA0" w14:textId="77777777" w:rsidR="00580BA3" w:rsidRDefault="00580BA3" w:rsidP="00580BA3">
            <w:pPr>
              <w:jc w:val="center"/>
              <w:rPr>
                <w:i/>
                <w:iCs/>
                <w:sz w:val="16"/>
              </w:rPr>
            </w:pPr>
            <w:r>
              <w:rPr>
                <w:i/>
                <w:iCs/>
                <w:sz w:val="16"/>
              </w:rPr>
              <w:t>(Dollars)</w:t>
            </w:r>
          </w:p>
        </w:tc>
        <w:tc>
          <w:tcPr>
            <w:tcW w:w="270" w:type="dxa"/>
          </w:tcPr>
          <w:p w14:paraId="2F25D657" w14:textId="77777777" w:rsidR="00580BA3" w:rsidRDefault="00580BA3" w:rsidP="00580BA3">
            <w:pPr>
              <w:jc w:val="right"/>
              <w:rPr>
                <w:sz w:val="18"/>
              </w:rPr>
            </w:pPr>
          </w:p>
        </w:tc>
        <w:tc>
          <w:tcPr>
            <w:tcW w:w="1170" w:type="dxa"/>
            <w:tcBorders>
              <w:top w:val="single" w:sz="4" w:space="0" w:color="auto"/>
            </w:tcBorders>
          </w:tcPr>
          <w:p w14:paraId="599C94A1" w14:textId="77777777" w:rsidR="00580BA3" w:rsidRDefault="00580BA3" w:rsidP="00580BA3">
            <w:pPr>
              <w:jc w:val="center"/>
              <w:rPr>
                <w:sz w:val="20"/>
              </w:rPr>
            </w:pPr>
            <w:r>
              <w:rPr>
                <w:i/>
                <w:iCs/>
                <w:sz w:val="16"/>
              </w:rPr>
              <w:t>(Fiscal Year)</w:t>
            </w:r>
          </w:p>
        </w:tc>
        <w:tc>
          <w:tcPr>
            <w:tcW w:w="270" w:type="dxa"/>
          </w:tcPr>
          <w:p w14:paraId="66FEDA33" w14:textId="77777777" w:rsidR="00580BA3" w:rsidRDefault="00580BA3" w:rsidP="00580BA3">
            <w:pPr>
              <w:pStyle w:val="Tabletext1"/>
              <w:rPr>
                <w:rFonts w:ascii="Times New Roman" w:hAnsi="Times New Roman"/>
              </w:rPr>
            </w:pPr>
          </w:p>
        </w:tc>
        <w:tc>
          <w:tcPr>
            <w:tcW w:w="1260" w:type="dxa"/>
            <w:tcBorders>
              <w:top w:val="single" w:sz="4" w:space="0" w:color="auto"/>
            </w:tcBorders>
          </w:tcPr>
          <w:p w14:paraId="5A05BE14" w14:textId="77777777" w:rsidR="00580BA3" w:rsidRDefault="00580BA3" w:rsidP="00580BA3">
            <w:pPr>
              <w:jc w:val="center"/>
              <w:rPr>
                <w:i/>
                <w:iCs/>
                <w:sz w:val="16"/>
              </w:rPr>
            </w:pPr>
            <w:r>
              <w:rPr>
                <w:i/>
                <w:iCs/>
                <w:sz w:val="16"/>
              </w:rPr>
              <w:t>(Dollars)</w:t>
            </w:r>
          </w:p>
        </w:tc>
        <w:tc>
          <w:tcPr>
            <w:tcW w:w="270" w:type="dxa"/>
          </w:tcPr>
          <w:p w14:paraId="2959E028" w14:textId="77777777" w:rsidR="00580BA3" w:rsidRDefault="00580BA3" w:rsidP="00580BA3">
            <w:pPr>
              <w:jc w:val="right"/>
              <w:rPr>
                <w:sz w:val="18"/>
              </w:rPr>
            </w:pPr>
          </w:p>
        </w:tc>
        <w:tc>
          <w:tcPr>
            <w:tcW w:w="1170" w:type="dxa"/>
            <w:tcBorders>
              <w:top w:val="single" w:sz="4" w:space="0" w:color="auto"/>
            </w:tcBorders>
          </w:tcPr>
          <w:p w14:paraId="77F91EAB" w14:textId="77777777" w:rsidR="00580BA3" w:rsidRDefault="00580BA3" w:rsidP="00580BA3">
            <w:pPr>
              <w:jc w:val="center"/>
              <w:rPr>
                <w:sz w:val="20"/>
              </w:rPr>
            </w:pPr>
            <w:r>
              <w:rPr>
                <w:i/>
                <w:iCs/>
                <w:sz w:val="16"/>
              </w:rPr>
              <w:t>(Fiscal Year)</w:t>
            </w:r>
          </w:p>
        </w:tc>
        <w:tc>
          <w:tcPr>
            <w:tcW w:w="270" w:type="dxa"/>
          </w:tcPr>
          <w:p w14:paraId="2B1A728B" w14:textId="77777777" w:rsidR="00580BA3" w:rsidRDefault="00580BA3" w:rsidP="00580BA3">
            <w:pPr>
              <w:pStyle w:val="Tabletext1"/>
              <w:rPr>
                <w:rFonts w:ascii="Times New Roman" w:hAnsi="Times New Roman"/>
              </w:rPr>
            </w:pPr>
          </w:p>
        </w:tc>
        <w:tc>
          <w:tcPr>
            <w:tcW w:w="1296" w:type="dxa"/>
            <w:tcBorders>
              <w:top w:val="single" w:sz="4" w:space="0" w:color="auto"/>
            </w:tcBorders>
          </w:tcPr>
          <w:p w14:paraId="30A9120B" w14:textId="77777777" w:rsidR="00580BA3" w:rsidRDefault="00580BA3" w:rsidP="00580BA3">
            <w:pPr>
              <w:jc w:val="center"/>
              <w:rPr>
                <w:sz w:val="20"/>
              </w:rPr>
            </w:pPr>
            <w:r>
              <w:rPr>
                <w:i/>
                <w:iCs/>
                <w:sz w:val="16"/>
              </w:rPr>
              <w:t>(Dollars)</w:t>
            </w:r>
          </w:p>
        </w:tc>
      </w:tr>
    </w:tbl>
    <w:p w14:paraId="089F6796" w14:textId="77777777" w:rsidR="00580BA3" w:rsidRDefault="00580BA3" w:rsidP="00580BA3">
      <w:pPr>
        <w:pStyle w:val="Tablebullet"/>
        <w:numPr>
          <w:ilvl w:val="0"/>
          <w:numId w:val="0"/>
        </w:numPr>
        <w:spacing w:before="0"/>
        <w:rPr>
          <w:sz w:val="8"/>
        </w:rPr>
      </w:pPr>
    </w:p>
    <w:tbl>
      <w:tblPr>
        <w:tblW w:w="0" w:type="auto"/>
        <w:tblInd w:w="115" w:type="dxa"/>
        <w:tblLook w:val="0000" w:firstRow="0" w:lastRow="0" w:firstColumn="0" w:lastColumn="0" w:noHBand="0" w:noVBand="0"/>
      </w:tblPr>
      <w:tblGrid>
        <w:gridCol w:w="9965"/>
      </w:tblGrid>
      <w:tr w:rsidR="00580BA3" w14:paraId="7C251BE9" w14:textId="77777777" w:rsidTr="00580BA3">
        <w:trPr>
          <w:trHeight w:hRule="exact" w:val="585"/>
        </w:trPr>
        <w:tc>
          <w:tcPr>
            <w:tcW w:w="10073" w:type="dxa"/>
          </w:tcPr>
          <w:p w14:paraId="6655943F" w14:textId="77777777" w:rsidR="00580BA3" w:rsidRDefault="00580BA3" w:rsidP="00580BA3">
            <w:pPr>
              <w:tabs>
                <w:tab w:val="left" w:pos="4295"/>
                <w:tab w:val="left" w:pos="5555"/>
              </w:tabs>
              <w:spacing w:before="60"/>
              <w:rPr>
                <w:sz w:val="20"/>
              </w:rPr>
            </w:pPr>
            <w:r>
              <w:rPr>
                <w:rFonts w:ascii="Arial" w:hAnsi="Arial" w:cs="Arial"/>
                <w:b/>
                <w:bCs/>
                <w:sz w:val="18"/>
              </w:rPr>
              <w:t>Project Description as Shown in RTP and FSTIP:</w:t>
            </w:r>
            <w:r>
              <w:rPr>
                <w:sz w:val="20"/>
              </w:rPr>
              <w:t xml:space="preserve">  </w:t>
            </w:r>
            <w:r w:rsidR="00E27C7E">
              <w:rPr>
                <w:sz w:val="20"/>
              </w:rPr>
              <w:fldChar w:fldCharType="begin">
                <w:ffData>
                  <w:name w:val="Text9"/>
                  <w:enabled/>
                  <w:calcOnExit w:val="0"/>
                  <w:textInput/>
                </w:ffData>
              </w:fldChar>
            </w:r>
            <w:r>
              <w:rPr>
                <w:sz w:val="20"/>
              </w:rPr>
              <w:instrText xml:space="preserve"> FORMTEXT </w:instrText>
            </w:r>
            <w:r w:rsidR="00E27C7E">
              <w:rPr>
                <w:sz w:val="20"/>
              </w:rPr>
            </w:r>
            <w:r w:rsidR="00E27C7E">
              <w:rPr>
                <w:sz w:val="20"/>
              </w:rPr>
              <w:fldChar w:fldCharType="separate"/>
            </w:r>
            <w:r>
              <w:rPr>
                <w:noProof/>
                <w:sz w:val="20"/>
              </w:rPr>
              <w:t> </w:t>
            </w:r>
            <w:r>
              <w:rPr>
                <w:noProof/>
                <w:sz w:val="20"/>
              </w:rPr>
              <w:t> </w:t>
            </w:r>
            <w:r>
              <w:rPr>
                <w:noProof/>
                <w:sz w:val="20"/>
              </w:rPr>
              <w:t> </w:t>
            </w:r>
            <w:r>
              <w:rPr>
                <w:noProof/>
                <w:sz w:val="20"/>
              </w:rPr>
              <w:t> </w:t>
            </w:r>
            <w:r>
              <w:rPr>
                <w:noProof/>
                <w:sz w:val="20"/>
              </w:rPr>
              <w:t> </w:t>
            </w:r>
            <w:r w:rsidR="00E27C7E">
              <w:rPr>
                <w:sz w:val="20"/>
              </w:rPr>
              <w:fldChar w:fldCharType="end"/>
            </w:r>
          </w:p>
        </w:tc>
      </w:tr>
    </w:tbl>
    <w:p w14:paraId="36ACB07B" w14:textId="77777777" w:rsidR="00580BA3" w:rsidRDefault="00580BA3" w:rsidP="00580BA3">
      <w:pPr>
        <w:pStyle w:val="Tablebullet"/>
        <w:numPr>
          <w:ilvl w:val="0"/>
          <w:numId w:val="0"/>
        </w:numPr>
        <w:spacing w:before="0"/>
        <w:rPr>
          <w:sz w:val="8"/>
        </w:rPr>
      </w:pPr>
    </w:p>
    <w:tbl>
      <w:tblPr>
        <w:tblW w:w="102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580BA3" w14:paraId="72E30F45" w14:textId="77777777" w:rsidTr="00ED49BC">
        <w:trPr>
          <w:trHeight w:hRule="exact" w:val="1190"/>
        </w:trPr>
        <w:tc>
          <w:tcPr>
            <w:tcW w:w="10235" w:type="dxa"/>
            <w:tcBorders>
              <w:top w:val="single" w:sz="8" w:space="0" w:color="auto"/>
              <w:left w:val="nil"/>
              <w:bottom w:val="nil"/>
              <w:right w:val="nil"/>
            </w:tcBorders>
          </w:tcPr>
          <w:p w14:paraId="19FB3BD2" w14:textId="77777777" w:rsidR="00580BA3" w:rsidRDefault="00580BA3" w:rsidP="00580BA3">
            <w:pPr>
              <w:tabs>
                <w:tab w:val="left" w:pos="4295"/>
                <w:tab w:val="left" w:pos="5555"/>
              </w:tabs>
              <w:spacing w:before="60"/>
              <w:rPr>
                <w:sz w:val="20"/>
              </w:rPr>
            </w:pPr>
            <w:r>
              <w:rPr>
                <w:rFonts w:ascii="Arial" w:hAnsi="Arial" w:cs="Arial"/>
                <w:b/>
                <w:bCs/>
                <w:sz w:val="18"/>
              </w:rPr>
              <w:t>Detailed Project Description:</w:t>
            </w:r>
            <w:r>
              <w:rPr>
                <w:sz w:val="20"/>
              </w:rPr>
              <w:t xml:space="preserve">  </w:t>
            </w:r>
            <w:r>
              <w:rPr>
                <w:i/>
                <w:iCs/>
                <w:sz w:val="16"/>
              </w:rPr>
              <w:t>(Describe the following, as applicable: purpose and need, project location and limits, required right of way acquisition, proposed facilities, staging areas, disposal and borrow sites, construction activities, and construction access.)</w:t>
            </w:r>
            <w:r>
              <w:rPr>
                <w:sz w:val="20"/>
              </w:rPr>
              <w:t xml:space="preserve"> </w:t>
            </w:r>
          </w:p>
          <w:p w14:paraId="5632B8A9" w14:textId="2CBEA877" w:rsidR="00580BA3" w:rsidRDefault="00580BA3" w:rsidP="00580BA3">
            <w:pPr>
              <w:tabs>
                <w:tab w:val="left" w:pos="4295"/>
                <w:tab w:val="left" w:pos="5555"/>
              </w:tabs>
              <w:rPr>
                <w:sz w:val="20"/>
              </w:rPr>
            </w:pPr>
          </w:p>
        </w:tc>
      </w:tr>
      <w:tr w:rsidR="00580BA3" w14:paraId="71906254" w14:textId="77777777" w:rsidTr="00ED49BC">
        <w:trPr>
          <w:cantSplit/>
          <w:trHeight w:hRule="exact" w:val="270"/>
        </w:trPr>
        <w:tc>
          <w:tcPr>
            <w:tcW w:w="10235" w:type="dxa"/>
            <w:tcBorders>
              <w:top w:val="nil"/>
              <w:left w:val="nil"/>
              <w:bottom w:val="nil"/>
              <w:right w:val="nil"/>
            </w:tcBorders>
          </w:tcPr>
          <w:p w14:paraId="0BCDCF24" w14:textId="77777777" w:rsidR="00580BA3" w:rsidRDefault="00580BA3" w:rsidP="00580BA3">
            <w:pPr>
              <w:tabs>
                <w:tab w:val="left" w:pos="4295"/>
                <w:tab w:val="left" w:pos="5555"/>
              </w:tabs>
              <w:jc w:val="right"/>
              <w:rPr>
                <w:i/>
                <w:iCs/>
                <w:sz w:val="16"/>
              </w:rPr>
            </w:pPr>
            <w:r>
              <w:rPr>
                <w:i/>
                <w:iCs/>
                <w:sz w:val="16"/>
              </w:rPr>
              <w:t>(Continue description on “Notes” sheet, last page of this Exhibit, if necessary)</w:t>
            </w:r>
          </w:p>
        </w:tc>
      </w:tr>
    </w:tbl>
    <w:p w14:paraId="4B1930F1" w14:textId="77777777" w:rsidR="00580BA3" w:rsidRDefault="00580BA3" w:rsidP="00580BA3">
      <w:pPr>
        <w:pStyle w:val="Tablebullet"/>
        <w:numPr>
          <w:ilvl w:val="0"/>
          <w:numId w:val="0"/>
        </w:numPr>
        <w:spacing w:before="0"/>
        <w:rPr>
          <w:sz w:val="8"/>
        </w:rPr>
      </w:pPr>
    </w:p>
    <w:tbl>
      <w:tblPr>
        <w:tblW w:w="0" w:type="auto"/>
        <w:tblInd w:w="115" w:type="dxa"/>
        <w:tblLook w:val="0000" w:firstRow="0" w:lastRow="0" w:firstColumn="0" w:lastColumn="0" w:noHBand="0" w:noVBand="0"/>
      </w:tblPr>
      <w:tblGrid>
        <w:gridCol w:w="3548"/>
        <w:gridCol w:w="3033"/>
        <w:gridCol w:w="3384"/>
      </w:tblGrid>
      <w:tr w:rsidR="00580BA3" w14:paraId="29D4B396" w14:textId="77777777" w:rsidTr="00580BA3">
        <w:trPr>
          <w:cantSplit/>
          <w:trHeight w:hRule="exact" w:val="830"/>
        </w:trPr>
        <w:tc>
          <w:tcPr>
            <w:tcW w:w="10073" w:type="dxa"/>
            <w:gridSpan w:val="3"/>
            <w:tcBorders>
              <w:top w:val="single" w:sz="8" w:space="0" w:color="auto"/>
            </w:tcBorders>
          </w:tcPr>
          <w:p w14:paraId="20777448" w14:textId="77777777" w:rsidR="00580BA3" w:rsidRDefault="00580BA3" w:rsidP="00580BA3">
            <w:pPr>
              <w:pStyle w:val="Tablebullet"/>
              <w:numPr>
                <w:ilvl w:val="0"/>
                <w:numId w:val="0"/>
              </w:numPr>
              <w:tabs>
                <w:tab w:val="left" w:pos="425"/>
                <w:tab w:val="left" w:pos="785"/>
              </w:tabs>
              <w:rPr>
                <w:rFonts w:ascii="Arial" w:hAnsi="Arial" w:cs="Arial"/>
                <w:b/>
                <w:bCs/>
                <w:sz w:val="18"/>
              </w:rPr>
            </w:pPr>
            <w:r>
              <w:rPr>
                <w:rFonts w:ascii="Arial" w:hAnsi="Arial" w:cs="Arial"/>
                <w:b/>
                <w:bCs/>
                <w:sz w:val="18"/>
              </w:rPr>
              <w:t>Preliminary Design Information:</w:t>
            </w:r>
          </w:p>
          <w:p w14:paraId="21B4A2C2" w14:textId="77777777" w:rsidR="00580BA3" w:rsidRDefault="00580BA3" w:rsidP="00580BA3">
            <w:pPr>
              <w:pStyle w:val="Tablebullet"/>
              <w:numPr>
                <w:ilvl w:val="0"/>
                <w:numId w:val="0"/>
              </w:numPr>
              <w:tabs>
                <w:tab w:val="left" w:pos="425"/>
                <w:tab w:val="left" w:pos="785"/>
              </w:tabs>
              <w:spacing w:before="0"/>
            </w:pPr>
            <w:r>
              <w:t>Does the project involve any of the following?  Please check the appropriate boxes and delineate on an attached map, plan, or layout including any additional pertinent information.</w:t>
            </w:r>
          </w:p>
        </w:tc>
      </w:tr>
      <w:tr w:rsidR="00580BA3" w14:paraId="74627B93" w14:textId="77777777" w:rsidTr="00580BA3">
        <w:tc>
          <w:tcPr>
            <w:tcW w:w="3593" w:type="dxa"/>
          </w:tcPr>
          <w:p w14:paraId="5FFA436D" w14:textId="77777777" w:rsidR="00580BA3" w:rsidRDefault="00580BA3" w:rsidP="00580BA3">
            <w:pPr>
              <w:pStyle w:val="Tablebullet"/>
              <w:numPr>
                <w:ilvl w:val="0"/>
                <w:numId w:val="0"/>
              </w:numPr>
              <w:tabs>
                <w:tab w:val="left" w:pos="425"/>
                <w:tab w:val="left" w:pos="785"/>
              </w:tabs>
              <w:spacing w:before="0"/>
              <w:rPr>
                <w:rFonts w:ascii="Arial" w:hAnsi="Arial" w:cs="Arial"/>
                <w:b/>
                <w:bCs/>
                <w:sz w:val="18"/>
              </w:rPr>
            </w:pPr>
            <w:r>
              <w:rPr>
                <w:rFonts w:ascii="Arial" w:hAnsi="Arial" w:cs="Arial"/>
                <w:b/>
                <w:bCs/>
                <w:sz w:val="18"/>
              </w:rPr>
              <w:t>Yes</w:t>
            </w:r>
            <w:r>
              <w:rPr>
                <w:rFonts w:ascii="Arial" w:hAnsi="Arial" w:cs="Arial"/>
                <w:b/>
                <w:bCs/>
                <w:sz w:val="18"/>
              </w:rPr>
              <w:tab/>
              <w:t>No</w:t>
            </w:r>
            <w:r>
              <w:rPr>
                <w:rFonts w:ascii="Arial" w:hAnsi="Arial" w:cs="Arial"/>
                <w:b/>
                <w:bCs/>
                <w:sz w:val="18"/>
              </w:rPr>
              <w:tab/>
            </w:r>
          </w:p>
        </w:tc>
        <w:tc>
          <w:tcPr>
            <w:tcW w:w="3060" w:type="dxa"/>
          </w:tcPr>
          <w:p w14:paraId="1EF9A6CF" w14:textId="77777777" w:rsidR="00580BA3" w:rsidRDefault="00580BA3" w:rsidP="00580BA3">
            <w:pPr>
              <w:pStyle w:val="Tablebullet"/>
              <w:numPr>
                <w:ilvl w:val="0"/>
                <w:numId w:val="0"/>
              </w:numPr>
              <w:tabs>
                <w:tab w:val="left" w:pos="425"/>
                <w:tab w:val="left" w:pos="785"/>
              </w:tabs>
              <w:spacing w:before="0"/>
              <w:rPr>
                <w:rFonts w:ascii="Arial" w:hAnsi="Arial" w:cs="Arial"/>
                <w:b/>
                <w:bCs/>
                <w:sz w:val="18"/>
              </w:rPr>
            </w:pPr>
            <w:r>
              <w:rPr>
                <w:rFonts w:ascii="Arial" w:hAnsi="Arial" w:cs="Arial"/>
                <w:b/>
                <w:bCs/>
                <w:sz w:val="18"/>
              </w:rPr>
              <w:t>Yes</w:t>
            </w:r>
            <w:r>
              <w:rPr>
                <w:rFonts w:ascii="Arial" w:hAnsi="Arial" w:cs="Arial"/>
                <w:b/>
                <w:bCs/>
                <w:sz w:val="18"/>
              </w:rPr>
              <w:tab/>
              <w:t>No</w:t>
            </w:r>
          </w:p>
        </w:tc>
        <w:tc>
          <w:tcPr>
            <w:tcW w:w="3420" w:type="dxa"/>
          </w:tcPr>
          <w:p w14:paraId="6A81107D" w14:textId="77777777" w:rsidR="00580BA3" w:rsidRDefault="00580BA3" w:rsidP="00580BA3">
            <w:pPr>
              <w:pStyle w:val="Tablebullet"/>
              <w:numPr>
                <w:ilvl w:val="0"/>
                <w:numId w:val="0"/>
              </w:numPr>
              <w:tabs>
                <w:tab w:val="left" w:pos="425"/>
                <w:tab w:val="left" w:pos="785"/>
              </w:tabs>
              <w:spacing w:before="0"/>
              <w:rPr>
                <w:rFonts w:ascii="Arial" w:hAnsi="Arial" w:cs="Arial"/>
                <w:b/>
                <w:bCs/>
                <w:sz w:val="18"/>
              </w:rPr>
            </w:pPr>
            <w:r>
              <w:rPr>
                <w:rFonts w:ascii="Arial" w:hAnsi="Arial" w:cs="Arial"/>
                <w:b/>
                <w:bCs/>
                <w:sz w:val="18"/>
              </w:rPr>
              <w:t>Yes</w:t>
            </w:r>
            <w:r>
              <w:rPr>
                <w:rFonts w:ascii="Arial" w:hAnsi="Arial" w:cs="Arial"/>
                <w:b/>
                <w:bCs/>
                <w:sz w:val="18"/>
              </w:rPr>
              <w:tab/>
              <w:t>No</w:t>
            </w:r>
            <w:r>
              <w:rPr>
                <w:rFonts w:ascii="Arial" w:hAnsi="Arial" w:cs="Arial"/>
                <w:b/>
                <w:bCs/>
                <w:sz w:val="18"/>
              </w:rPr>
              <w:tab/>
            </w:r>
          </w:p>
        </w:tc>
      </w:tr>
      <w:tr w:rsidR="00580BA3" w14:paraId="3AA07768" w14:textId="77777777" w:rsidTr="00580BA3">
        <w:tc>
          <w:tcPr>
            <w:tcW w:w="3593" w:type="dxa"/>
          </w:tcPr>
          <w:p w14:paraId="012BB363"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Widen existing roadway</w:t>
            </w:r>
          </w:p>
        </w:tc>
        <w:tc>
          <w:tcPr>
            <w:tcW w:w="3060" w:type="dxa"/>
          </w:tcPr>
          <w:p w14:paraId="048D8F8C"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Ground disturbance</w:t>
            </w:r>
          </w:p>
        </w:tc>
        <w:tc>
          <w:tcPr>
            <w:tcW w:w="3420" w:type="dxa"/>
          </w:tcPr>
          <w:p w14:paraId="45C89247"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Easements</w:t>
            </w:r>
          </w:p>
        </w:tc>
      </w:tr>
      <w:tr w:rsidR="00580BA3" w14:paraId="46CCE02C" w14:textId="77777777" w:rsidTr="00580BA3">
        <w:tc>
          <w:tcPr>
            <w:tcW w:w="3593" w:type="dxa"/>
          </w:tcPr>
          <w:p w14:paraId="3911A18E"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Increase number of through lanes</w:t>
            </w:r>
          </w:p>
        </w:tc>
        <w:tc>
          <w:tcPr>
            <w:tcW w:w="3060" w:type="dxa"/>
          </w:tcPr>
          <w:p w14:paraId="746F9714"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Road cut/fill</w:t>
            </w:r>
          </w:p>
        </w:tc>
        <w:tc>
          <w:tcPr>
            <w:tcW w:w="3420" w:type="dxa"/>
          </w:tcPr>
          <w:p w14:paraId="7803D9F1"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Equipment staging</w:t>
            </w:r>
            <w:r w:rsidR="00580BA3">
              <w:rPr>
                <w:sz w:val="19"/>
              </w:rPr>
              <w:tab/>
            </w:r>
          </w:p>
        </w:tc>
      </w:tr>
      <w:tr w:rsidR="00580BA3" w14:paraId="4B6DD1F5" w14:textId="77777777" w:rsidTr="00580BA3">
        <w:tc>
          <w:tcPr>
            <w:tcW w:w="3593" w:type="dxa"/>
          </w:tcPr>
          <w:p w14:paraId="3CC0C7EF"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New alignment</w:t>
            </w:r>
          </w:p>
        </w:tc>
        <w:tc>
          <w:tcPr>
            <w:tcW w:w="3060" w:type="dxa"/>
          </w:tcPr>
          <w:p w14:paraId="4AC2EE65"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Excavation:  anticipated</w:t>
            </w:r>
          </w:p>
        </w:tc>
        <w:tc>
          <w:tcPr>
            <w:tcW w:w="3420" w:type="dxa"/>
          </w:tcPr>
          <w:p w14:paraId="334078FA"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Temporary access road/detour</w:t>
            </w:r>
          </w:p>
        </w:tc>
      </w:tr>
      <w:tr w:rsidR="00580BA3" w14:paraId="56EC56DD" w14:textId="77777777" w:rsidTr="00580BA3">
        <w:tc>
          <w:tcPr>
            <w:tcW w:w="3593" w:type="dxa"/>
          </w:tcPr>
          <w:p w14:paraId="4F1C7440"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Capacity increasing—other</w:t>
            </w:r>
          </w:p>
        </w:tc>
        <w:tc>
          <w:tcPr>
            <w:tcW w:w="3060" w:type="dxa"/>
          </w:tcPr>
          <w:p w14:paraId="11A4A9B3" w14:textId="77777777" w:rsidR="00580BA3" w:rsidRDefault="00580BA3" w:rsidP="00580BA3">
            <w:pPr>
              <w:pStyle w:val="Tablebullet"/>
              <w:numPr>
                <w:ilvl w:val="0"/>
                <w:numId w:val="0"/>
              </w:numPr>
              <w:tabs>
                <w:tab w:val="left" w:pos="425"/>
                <w:tab w:val="left" w:pos="785"/>
              </w:tabs>
              <w:spacing w:before="0"/>
              <w:rPr>
                <w:sz w:val="19"/>
              </w:rPr>
            </w:pPr>
            <w:r>
              <w:rPr>
                <w:sz w:val="19"/>
              </w:rPr>
              <w:tab/>
            </w:r>
            <w:r>
              <w:rPr>
                <w:sz w:val="19"/>
              </w:rPr>
              <w:tab/>
              <w:t xml:space="preserve">maximum depth </w:t>
            </w:r>
            <w:r w:rsidR="00E27C7E">
              <w:rPr>
                <w:sz w:val="19"/>
                <w:u w:val="single"/>
              </w:rPr>
              <w:fldChar w:fldCharType="begin">
                <w:ffData>
                  <w:name w:val="Text16"/>
                  <w:enabled/>
                  <w:calcOnExit w:val="0"/>
                  <w:textInput/>
                </w:ffData>
              </w:fldChar>
            </w:r>
            <w:r>
              <w:rPr>
                <w:sz w:val="19"/>
                <w:u w:val="single"/>
              </w:rPr>
              <w:instrText xml:space="preserve"> FORMTEXT </w:instrText>
            </w:r>
            <w:r w:rsidR="00E27C7E">
              <w:rPr>
                <w:sz w:val="19"/>
                <w:u w:val="single"/>
              </w:rPr>
            </w:r>
            <w:r w:rsidR="00E27C7E">
              <w:rPr>
                <w:sz w:val="19"/>
                <w:u w:val="single"/>
              </w:rPr>
              <w:fldChar w:fldCharType="separate"/>
            </w:r>
            <w:r>
              <w:rPr>
                <w:noProof/>
                <w:sz w:val="19"/>
                <w:u w:val="single"/>
              </w:rPr>
              <w:t> </w:t>
            </w:r>
            <w:r>
              <w:rPr>
                <w:noProof/>
                <w:sz w:val="19"/>
                <w:u w:val="single"/>
              </w:rPr>
              <w:t> </w:t>
            </w:r>
            <w:r>
              <w:rPr>
                <w:noProof/>
                <w:sz w:val="19"/>
                <w:u w:val="single"/>
              </w:rPr>
              <w:t> </w:t>
            </w:r>
            <w:r>
              <w:rPr>
                <w:noProof/>
                <w:sz w:val="19"/>
                <w:u w:val="single"/>
              </w:rPr>
              <w:t> </w:t>
            </w:r>
            <w:r>
              <w:rPr>
                <w:noProof/>
                <w:sz w:val="19"/>
                <w:u w:val="single"/>
              </w:rPr>
              <w:t> </w:t>
            </w:r>
            <w:r w:rsidR="00E27C7E">
              <w:rPr>
                <w:sz w:val="19"/>
                <w:u w:val="single"/>
              </w:rPr>
              <w:fldChar w:fldCharType="end"/>
            </w:r>
          </w:p>
        </w:tc>
        <w:tc>
          <w:tcPr>
            <w:tcW w:w="3420" w:type="dxa"/>
          </w:tcPr>
          <w:p w14:paraId="750EE176"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Utility relocation</w:t>
            </w:r>
          </w:p>
        </w:tc>
      </w:tr>
      <w:tr w:rsidR="00580BA3" w14:paraId="1E45B1F8" w14:textId="77777777" w:rsidTr="00580BA3">
        <w:tc>
          <w:tcPr>
            <w:tcW w:w="3593" w:type="dxa"/>
          </w:tcPr>
          <w:p w14:paraId="43CD44CF" w14:textId="77777777" w:rsidR="00580BA3" w:rsidRDefault="00580BA3" w:rsidP="00580BA3">
            <w:pPr>
              <w:pStyle w:val="Tablebullet"/>
              <w:numPr>
                <w:ilvl w:val="0"/>
                <w:numId w:val="0"/>
              </w:numPr>
              <w:tabs>
                <w:tab w:val="left" w:pos="425"/>
                <w:tab w:val="left" w:pos="785"/>
              </w:tabs>
              <w:spacing w:before="0"/>
              <w:rPr>
                <w:sz w:val="19"/>
              </w:rPr>
            </w:pPr>
            <w:r>
              <w:rPr>
                <w:sz w:val="19"/>
              </w:rPr>
              <w:tab/>
            </w:r>
            <w:r>
              <w:rPr>
                <w:sz w:val="19"/>
              </w:rPr>
              <w:tab/>
              <w:t>(e.g., channelization)</w:t>
            </w:r>
          </w:p>
        </w:tc>
        <w:tc>
          <w:tcPr>
            <w:tcW w:w="3060" w:type="dxa"/>
          </w:tcPr>
          <w:p w14:paraId="34D5A1F3" w14:textId="77777777" w:rsidR="00580BA3" w:rsidRDefault="00580BA3" w:rsidP="00580BA3">
            <w:pPr>
              <w:pStyle w:val="Tablebullet"/>
              <w:numPr>
                <w:ilvl w:val="0"/>
                <w:numId w:val="0"/>
              </w:numPr>
              <w:tabs>
                <w:tab w:val="left" w:pos="425"/>
                <w:tab w:val="left" w:pos="785"/>
              </w:tabs>
              <w:spacing w:before="0"/>
              <w:rPr>
                <w:sz w:val="19"/>
              </w:rPr>
            </w:pPr>
          </w:p>
        </w:tc>
        <w:tc>
          <w:tcPr>
            <w:tcW w:w="3420" w:type="dxa"/>
          </w:tcPr>
          <w:p w14:paraId="02B2BE93"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Right of way acquisition</w:t>
            </w:r>
          </w:p>
        </w:tc>
      </w:tr>
      <w:tr w:rsidR="00580BA3" w14:paraId="23EDBF44" w14:textId="77777777" w:rsidTr="00580BA3">
        <w:tc>
          <w:tcPr>
            <w:tcW w:w="3593" w:type="dxa"/>
          </w:tcPr>
          <w:p w14:paraId="72C94325" w14:textId="77777777" w:rsidR="00580BA3" w:rsidRDefault="00580BA3" w:rsidP="00580BA3">
            <w:pPr>
              <w:pStyle w:val="Tablebullet"/>
              <w:numPr>
                <w:ilvl w:val="0"/>
                <w:numId w:val="0"/>
              </w:numPr>
              <w:tabs>
                <w:tab w:val="left" w:pos="425"/>
                <w:tab w:val="left" w:pos="785"/>
              </w:tabs>
              <w:spacing w:before="0"/>
              <w:rPr>
                <w:sz w:val="19"/>
              </w:rPr>
            </w:pPr>
          </w:p>
        </w:tc>
        <w:tc>
          <w:tcPr>
            <w:tcW w:w="3060" w:type="dxa"/>
          </w:tcPr>
          <w:p w14:paraId="2E21E14C"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Drainage/culverts</w:t>
            </w:r>
          </w:p>
        </w:tc>
        <w:tc>
          <w:tcPr>
            <w:tcW w:w="3420" w:type="dxa"/>
          </w:tcPr>
          <w:p w14:paraId="64CCE804" w14:textId="77777777" w:rsidR="00580BA3" w:rsidRDefault="00580BA3" w:rsidP="00580BA3">
            <w:pPr>
              <w:pStyle w:val="Tablebullet"/>
              <w:numPr>
                <w:ilvl w:val="0"/>
                <w:numId w:val="0"/>
              </w:numPr>
              <w:tabs>
                <w:tab w:val="left" w:pos="425"/>
                <w:tab w:val="left" w:pos="785"/>
              </w:tabs>
              <w:spacing w:before="0"/>
              <w:rPr>
                <w:sz w:val="19"/>
              </w:rPr>
            </w:pPr>
            <w:r>
              <w:rPr>
                <w:sz w:val="19"/>
              </w:rPr>
              <w:tab/>
            </w:r>
            <w:r>
              <w:rPr>
                <w:sz w:val="19"/>
              </w:rPr>
              <w:tab/>
              <w:t>(if yes, attach map with APN)</w:t>
            </w:r>
          </w:p>
        </w:tc>
      </w:tr>
      <w:tr w:rsidR="00580BA3" w14:paraId="11F7BA3B" w14:textId="77777777" w:rsidTr="00580BA3">
        <w:tc>
          <w:tcPr>
            <w:tcW w:w="3593" w:type="dxa"/>
          </w:tcPr>
          <w:p w14:paraId="72CF5710"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Realignment</w:t>
            </w:r>
          </w:p>
        </w:tc>
        <w:tc>
          <w:tcPr>
            <w:tcW w:w="3060" w:type="dxa"/>
          </w:tcPr>
          <w:p w14:paraId="174BE5F8"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Flooding protection</w:t>
            </w:r>
          </w:p>
        </w:tc>
        <w:tc>
          <w:tcPr>
            <w:tcW w:w="3420" w:type="dxa"/>
          </w:tcPr>
          <w:p w14:paraId="55C216F6" w14:textId="77777777" w:rsidR="00580BA3" w:rsidRDefault="00580BA3" w:rsidP="00580BA3">
            <w:pPr>
              <w:pStyle w:val="Tablebullet"/>
              <w:numPr>
                <w:ilvl w:val="0"/>
                <w:numId w:val="0"/>
              </w:numPr>
              <w:tabs>
                <w:tab w:val="left" w:pos="425"/>
                <w:tab w:val="left" w:pos="785"/>
              </w:tabs>
              <w:spacing w:before="0"/>
              <w:rPr>
                <w:sz w:val="19"/>
              </w:rPr>
            </w:pPr>
          </w:p>
        </w:tc>
      </w:tr>
      <w:tr w:rsidR="00580BA3" w14:paraId="6AAFEFB0" w14:textId="77777777" w:rsidTr="00580BA3">
        <w:tc>
          <w:tcPr>
            <w:tcW w:w="3593" w:type="dxa"/>
          </w:tcPr>
          <w:p w14:paraId="67B01B42"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Ramp or street closure</w:t>
            </w:r>
          </w:p>
        </w:tc>
        <w:tc>
          <w:tcPr>
            <w:tcW w:w="3060" w:type="dxa"/>
          </w:tcPr>
          <w:p w14:paraId="6A12AB29"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Stream channel work</w:t>
            </w:r>
          </w:p>
        </w:tc>
        <w:tc>
          <w:tcPr>
            <w:tcW w:w="3420" w:type="dxa"/>
          </w:tcPr>
          <w:p w14:paraId="693D2B38"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Disposal/borrow sites</w:t>
            </w:r>
          </w:p>
        </w:tc>
      </w:tr>
      <w:tr w:rsidR="00580BA3" w14:paraId="06759737" w14:textId="77777777" w:rsidTr="00580BA3">
        <w:tc>
          <w:tcPr>
            <w:tcW w:w="3593" w:type="dxa"/>
          </w:tcPr>
          <w:p w14:paraId="7A8B25CD"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Bridge work</w:t>
            </w:r>
          </w:p>
        </w:tc>
        <w:tc>
          <w:tcPr>
            <w:tcW w:w="3060" w:type="dxa"/>
          </w:tcPr>
          <w:p w14:paraId="473614C5" w14:textId="77777777" w:rsidR="00580BA3" w:rsidRDefault="00580BA3" w:rsidP="00580BA3">
            <w:pPr>
              <w:pStyle w:val="Tablebullet"/>
              <w:numPr>
                <w:ilvl w:val="0"/>
                <w:numId w:val="0"/>
              </w:numPr>
              <w:tabs>
                <w:tab w:val="left" w:pos="425"/>
                <w:tab w:val="left" w:pos="785"/>
              </w:tabs>
              <w:spacing w:before="0"/>
              <w:rPr>
                <w:sz w:val="19"/>
              </w:rPr>
            </w:pPr>
          </w:p>
        </w:tc>
        <w:tc>
          <w:tcPr>
            <w:tcW w:w="3420" w:type="dxa"/>
          </w:tcPr>
          <w:p w14:paraId="00C7A79B" w14:textId="77777777" w:rsidR="00580BA3" w:rsidRDefault="00580BA3" w:rsidP="00580BA3">
            <w:pPr>
              <w:pStyle w:val="Tablebullet"/>
              <w:numPr>
                <w:ilvl w:val="0"/>
                <w:numId w:val="0"/>
              </w:numPr>
              <w:tabs>
                <w:tab w:val="left" w:pos="425"/>
                <w:tab w:val="left" w:pos="785"/>
              </w:tabs>
              <w:spacing w:before="0"/>
              <w:rPr>
                <w:sz w:val="19"/>
              </w:rPr>
            </w:pPr>
          </w:p>
        </w:tc>
      </w:tr>
      <w:tr w:rsidR="00580BA3" w14:paraId="19923C9C" w14:textId="77777777" w:rsidTr="00580BA3">
        <w:tc>
          <w:tcPr>
            <w:tcW w:w="3593" w:type="dxa"/>
          </w:tcPr>
          <w:p w14:paraId="6836CB68" w14:textId="77777777" w:rsidR="00580BA3" w:rsidRDefault="00580BA3" w:rsidP="00580BA3">
            <w:pPr>
              <w:pStyle w:val="Tablebullet"/>
              <w:numPr>
                <w:ilvl w:val="0"/>
                <w:numId w:val="0"/>
              </w:numPr>
              <w:tabs>
                <w:tab w:val="left" w:pos="425"/>
                <w:tab w:val="left" w:pos="785"/>
              </w:tabs>
              <w:spacing w:before="0"/>
              <w:rPr>
                <w:sz w:val="19"/>
              </w:rPr>
            </w:pPr>
          </w:p>
        </w:tc>
        <w:tc>
          <w:tcPr>
            <w:tcW w:w="3060" w:type="dxa"/>
          </w:tcPr>
          <w:p w14:paraId="1926437C"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Pile driving</w:t>
            </w:r>
          </w:p>
        </w:tc>
        <w:tc>
          <w:tcPr>
            <w:tcW w:w="3420" w:type="dxa"/>
          </w:tcPr>
          <w:p w14:paraId="6BF7B972"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Part of larger adjacent project</w:t>
            </w:r>
          </w:p>
        </w:tc>
      </w:tr>
      <w:tr w:rsidR="00580BA3" w14:paraId="780B79AF" w14:textId="77777777" w:rsidTr="00580BA3">
        <w:tc>
          <w:tcPr>
            <w:tcW w:w="3593" w:type="dxa"/>
          </w:tcPr>
          <w:p w14:paraId="1A2BD942"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Vegetation removal</w:t>
            </w:r>
          </w:p>
        </w:tc>
        <w:tc>
          <w:tcPr>
            <w:tcW w:w="3060" w:type="dxa"/>
          </w:tcPr>
          <w:p w14:paraId="1F3A6F60" w14:textId="77777777" w:rsidR="00580BA3" w:rsidRDefault="00580BA3" w:rsidP="00580BA3">
            <w:pPr>
              <w:pStyle w:val="Tablebullet"/>
              <w:numPr>
                <w:ilvl w:val="0"/>
                <w:numId w:val="0"/>
              </w:numPr>
              <w:tabs>
                <w:tab w:val="left" w:pos="425"/>
                <w:tab w:val="left" w:pos="785"/>
              </w:tabs>
              <w:spacing w:before="0"/>
              <w:rPr>
                <w:sz w:val="19"/>
              </w:rPr>
            </w:pPr>
          </w:p>
        </w:tc>
        <w:tc>
          <w:tcPr>
            <w:tcW w:w="3420" w:type="dxa"/>
          </w:tcPr>
          <w:p w14:paraId="1FCF8AC5" w14:textId="77777777" w:rsidR="00580BA3" w:rsidRDefault="00580BA3" w:rsidP="00580BA3">
            <w:pPr>
              <w:pStyle w:val="Tablebullet"/>
              <w:numPr>
                <w:ilvl w:val="0"/>
                <w:numId w:val="0"/>
              </w:numPr>
              <w:tabs>
                <w:tab w:val="left" w:pos="425"/>
                <w:tab w:val="left" w:pos="785"/>
              </w:tabs>
              <w:spacing w:before="0"/>
              <w:rPr>
                <w:sz w:val="19"/>
              </w:rPr>
            </w:pPr>
          </w:p>
        </w:tc>
      </w:tr>
      <w:tr w:rsidR="00580BA3" w14:paraId="275C6F5C" w14:textId="77777777" w:rsidTr="00580BA3">
        <w:tc>
          <w:tcPr>
            <w:tcW w:w="3593" w:type="dxa"/>
          </w:tcPr>
          <w:p w14:paraId="6B4831C5"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Tree removal</w:t>
            </w:r>
          </w:p>
        </w:tc>
        <w:tc>
          <w:tcPr>
            <w:tcW w:w="3060" w:type="dxa"/>
          </w:tcPr>
          <w:p w14:paraId="4BAA54DE"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Demolition</w:t>
            </w:r>
          </w:p>
        </w:tc>
        <w:tc>
          <w:tcPr>
            <w:tcW w:w="3420" w:type="dxa"/>
          </w:tcPr>
          <w:p w14:paraId="60869DB1" w14:textId="77777777" w:rsidR="00580BA3" w:rsidRDefault="00E27C7E" w:rsidP="00580BA3">
            <w:pPr>
              <w:pStyle w:val="Tablebullet"/>
              <w:numPr>
                <w:ilvl w:val="0"/>
                <w:numId w:val="0"/>
              </w:numPr>
              <w:tabs>
                <w:tab w:val="left" w:pos="425"/>
                <w:tab w:val="left" w:pos="785"/>
              </w:tabs>
              <w:spacing w:before="0"/>
              <w:rPr>
                <w:sz w:val="19"/>
              </w:rPr>
            </w:pPr>
            <w:r>
              <w:rPr>
                <w:sz w:val="19"/>
              </w:rPr>
              <w:fldChar w:fldCharType="begin">
                <w:ffData>
                  <w:name w:val="Check55"/>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r>
            <w:r>
              <w:rPr>
                <w:sz w:val="19"/>
              </w:rPr>
              <w:fldChar w:fldCharType="begin">
                <w:ffData>
                  <w:name w:val="Check56"/>
                  <w:enabled/>
                  <w:calcOnExit w:val="0"/>
                  <w:checkBox>
                    <w:sizeAuto/>
                    <w:default w:val="0"/>
                  </w:checkBox>
                </w:ffData>
              </w:fldChar>
            </w:r>
            <w:r w:rsidR="00580BA3">
              <w:rPr>
                <w:sz w:val="19"/>
              </w:rPr>
              <w:instrText xml:space="preserve"> FORMCHECKBOX </w:instrText>
            </w:r>
            <w:r w:rsidR="006977A7">
              <w:rPr>
                <w:sz w:val="19"/>
              </w:rPr>
            </w:r>
            <w:r w:rsidR="006977A7">
              <w:rPr>
                <w:sz w:val="19"/>
              </w:rPr>
              <w:fldChar w:fldCharType="separate"/>
            </w:r>
            <w:r>
              <w:rPr>
                <w:sz w:val="19"/>
              </w:rPr>
              <w:fldChar w:fldCharType="end"/>
            </w:r>
            <w:r w:rsidR="00580BA3">
              <w:rPr>
                <w:sz w:val="19"/>
              </w:rPr>
              <w:tab/>
              <w:t>Railroad</w:t>
            </w:r>
          </w:p>
        </w:tc>
      </w:tr>
      <w:tr w:rsidR="00580BA3" w14:paraId="2DB974B7" w14:textId="77777777" w:rsidTr="00580BA3">
        <w:trPr>
          <w:trHeight w:hRule="exact" w:val="207"/>
        </w:trPr>
        <w:tc>
          <w:tcPr>
            <w:tcW w:w="3593" w:type="dxa"/>
          </w:tcPr>
          <w:p w14:paraId="2028F105" w14:textId="77777777" w:rsidR="00580BA3" w:rsidRDefault="00580BA3" w:rsidP="00580BA3">
            <w:pPr>
              <w:tabs>
                <w:tab w:val="left" w:pos="2135"/>
                <w:tab w:val="left" w:pos="3665"/>
                <w:tab w:val="left" w:pos="5645"/>
                <w:tab w:val="right" w:pos="9893"/>
              </w:tabs>
              <w:rPr>
                <w:sz w:val="19"/>
              </w:rPr>
            </w:pPr>
          </w:p>
        </w:tc>
        <w:tc>
          <w:tcPr>
            <w:tcW w:w="3060" w:type="dxa"/>
          </w:tcPr>
          <w:p w14:paraId="5DB30310" w14:textId="77777777" w:rsidR="00580BA3" w:rsidRDefault="00580BA3" w:rsidP="00580BA3">
            <w:pPr>
              <w:pStyle w:val="Tablebullet"/>
              <w:numPr>
                <w:ilvl w:val="0"/>
                <w:numId w:val="0"/>
              </w:numPr>
              <w:tabs>
                <w:tab w:val="left" w:pos="425"/>
                <w:tab w:val="left" w:pos="785"/>
              </w:tabs>
              <w:spacing w:before="0"/>
              <w:rPr>
                <w:sz w:val="19"/>
              </w:rPr>
            </w:pPr>
          </w:p>
        </w:tc>
        <w:tc>
          <w:tcPr>
            <w:tcW w:w="3420" w:type="dxa"/>
          </w:tcPr>
          <w:p w14:paraId="37896A22" w14:textId="77777777" w:rsidR="00580BA3" w:rsidRDefault="00580BA3" w:rsidP="00580BA3">
            <w:pPr>
              <w:pStyle w:val="Tablebullet"/>
              <w:numPr>
                <w:ilvl w:val="0"/>
                <w:numId w:val="0"/>
              </w:numPr>
              <w:tabs>
                <w:tab w:val="left" w:pos="425"/>
                <w:tab w:val="left" w:pos="785"/>
              </w:tabs>
              <w:spacing w:before="0"/>
              <w:rPr>
                <w:sz w:val="19"/>
              </w:rPr>
            </w:pPr>
          </w:p>
        </w:tc>
      </w:tr>
      <w:tr w:rsidR="00580BA3" w14:paraId="487A56B6" w14:textId="77777777" w:rsidTr="00580BA3">
        <w:trPr>
          <w:trHeight w:hRule="exact" w:val="225"/>
        </w:trPr>
        <w:tc>
          <w:tcPr>
            <w:tcW w:w="3593" w:type="dxa"/>
          </w:tcPr>
          <w:p w14:paraId="50B4D995" w14:textId="77777777" w:rsidR="00580BA3" w:rsidRDefault="00580BA3" w:rsidP="007D3ED1">
            <w:pPr>
              <w:tabs>
                <w:tab w:val="left" w:pos="2135"/>
                <w:tab w:val="left" w:pos="3665"/>
                <w:tab w:val="left" w:pos="5645"/>
                <w:tab w:val="right" w:pos="9893"/>
              </w:tabs>
              <w:rPr>
                <w:sz w:val="19"/>
              </w:rPr>
            </w:pPr>
          </w:p>
        </w:tc>
        <w:tc>
          <w:tcPr>
            <w:tcW w:w="3060" w:type="dxa"/>
          </w:tcPr>
          <w:p w14:paraId="450BF9FA" w14:textId="77777777" w:rsidR="00580BA3" w:rsidRDefault="00580BA3" w:rsidP="00580BA3">
            <w:pPr>
              <w:pStyle w:val="Tablebullet"/>
              <w:numPr>
                <w:ilvl w:val="0"/>
                <w:numId w:val="0"/>
              </w:numPr>
              <w:tabs>
                <w:tab w:val="left" w:pos="425"/>
                <w:tab w:val="left" w:pos="785"/>
              </w:tabs>
              <w:spacing w:before="0"/>
              <w:rPr>
                <w:sz w:val="19"/>
              </w:rPr>
            </w:pPr>
          </w:p>
        </w:tc>
        <w:tc>
          <w:tcPr>
            <w:tcW w:w="3420" w:type="dxa"/>
          </w:tcPr>
          <w:p w14:paraId="7781C548" w14:textId="77777777" w:rsidR="00580BA3" w:rsidRDefault="00580BA3" w:rsidP="00580BA3">
            <w:pPr>
              <w:pStyle w:val="Tablebullet"/>
              <w:numPr>
                <w:ilvl w:val="0"/>
                <w:numId w:val="0"/>
              </w:numPr>
              <w:tabs>
                <w:tab w:val="left" w:pos="425"/>
                <w:tab w:val="left" w:pos="785"/>
              </w:tabs>
              <w:spacing w:before="0"/>
              <w:rPr>
                <w:sz w:val="19"/>
              </w:rPr>
            </w:pPr>
          </w:p>
        </w:tc>
      </w:tr>
    </w:tbl>
    <w:p w14:paraId="185D7231" w14:textId="77777777" w:rsidR="00580BA3" w:rsidRDefault="00580BA3" w:rsidP="00580BA3">
      <w:pPr>
        <w:pStyle w:val="Tablebullet"/>
        <w:numPr>
          <w:ilvl w:val="0"/>
          <w:numId w:val="0"/>
        </w:numPr>
        <w:tabs>
          <w:tab w:val="left" w:pos="425"/>
          <w:tab w:val="left" w:pos="785"/>
        </w:tabs>
        <w:spacing w:before="0"/>
        <w:rPr>
          <w:sz w:val="8"/>
        </w:rPr>
      </w:pPr>
    </w:p>
    <w:tbl>
      <w:tblPr>
        <w:tblW w:w="10403" w:type="dxa"/>
        <w:tblInd w:w="115" w:type="dxa"/>
        <w:tblLook w:val="0000" w:firstRow="0" w:lastRow="0" w:firstColumn="0" w:lastColumn="0" w:noHBand="0" w:noVBand="0"/>
      </w:tblPr>
      <w:tblGrid>
        <w:gridCol w:w="10403"/>
      </w:tblGrid>
      <w:tr w:rsidR="00580BA3" w14:paraId="6A2C6D8F" w14:textId="77777777" w:rsidTr="00021857">
        <w:trPr>
          <w:trHeight w:hRule="exact" w:val="3195"/>
        </w:trPr>
        <w:tc>
          <w:tcPr>
            <w:tcW w:w="10403" w:type="dxa"/>
          </w:tcPr>
          <w:p w14:paraId="6829C914" w14:textId="77777777" w:rsidR="00632821" w:rsidRDefault="00632821" w:rsidP="00CE1F65">
            <w:pPr>
              <w:tabs>
                <w:tab w:val="left" w:pos="2135"/>
                <w:tab w:val="left" w:pos="3665"/>
                <w:tab w:val="left" w:pos="5645"/>
                <w:tab w:val="right" w:pos="9893"/>
              </w:tabs>
              <w:spacing w:line="200" w:lineRule="exact"/>
              <w:rPr>
                <w:rFonts w:ascii="Arial" w:hAnsi="Arial" w:cs="Arial"/>
                <w:b/>
                <w:bCs/>
                <w:sz w:val="18"/>
              </w:rPr>
            </w:pPr>
            <w:r>
              <w:rPr>
                <w:rFonts w:ascii="Arial" w:hAnsi="Arial" w:cs="Arial"/>
                <w:b/>
                <w:bCs/>
                <w:sz w:val="18"/>
              </w:rPr>
              <w:lastRenderedPageBreak/>
              <w:t>Required Attachments:</w:t>
            </w:r>
          </w:p>
          <w:p w14:paraId="3AE2A790" w14:textId="77777777" w:rsidR="00632821" w:rsidRDefault="00632821" w:rsidP="00CE1F65">
            <w:pPr>
              <w:tabs>
                <w:tab w:val="left" w:pos="2675"/>
                <w:tab w:val="left" w:pos="5645"/>
                <w:tab w:val="right" w:pos="9893"/>
              </w:tabs>
              <w:spacing w:line="200" w:lineRule="exact"/>
              <w:rPr>
                <w:sz w:val="18"/>
              </w:rPr>
            </w:pPr>
          </w:p>
          <w:p w14:paraId="53F26EC2" w14:textId="27A68B2E" w:rsidR="00580BA3" w:rsidRDefault="00E27C7E" w:rsidP="00CE1F65">
            <w:pPr>
              <w:tabs>
                <w:tab w:val="left" w:pos="2675"/>
                <w:tab w:val="left" w:pos="5645"/>
                <w:tab w:val="right" w:pos="9893"/>
              </w:tabs>
              <w:spacing w:line="200" w:lineRule="exact"/>
              <w:rPr>
                <w:sz w:val="18"/>
              </w:rPr>
            </w:pPr>
            <w:r>
              <w:rPr>
                <w:sz w:val="18"/>
              </w:rPr>
              <w:fldChar w:fldCharType="begin">
                <w:ffData>
                  <w:name w:val="Check57"/>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 xml:space="preserve"> Regional map</w:t>
            </w:r>
            <w:r w:rsidR="00580BA3">
              <w:rPr>
                <w:sz w:val="18"/>
              </w:rPr>
              <w:tab/>
            </w:r>
            <w:r>
              <w:rPr>
                <w:sz w:val="18"/>
              </w:rPr>
              <w:fldChar w:fldCharType="begin">
                <w:ffData>
                  <w:name w:val="Check58"/>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 xml:space="preserve"> Project location map</w:t>
            </w:r>
            <w:r w:rsidR="00580BA3">
              <w:rPr>
                <w:sz w:val="18"/>
              </w:rPr>
              <w:tab/>
            </w:r>
            <w:r>
              <w:rPr>
                <w:sz w:val="18"/>
              </w:rPr>
              <w:fldChar w:fldCharType="begin">
                <w:ffData>
                  <w:name w:val="Check5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 xml:space="preserve"> Project footprint map (existing/proposed right of way)</w:t>
            </w:r>
          </w:p>
          <w:p w14:paraId="0F69C369" w14:textId="77777777" w:rsidR="00374E2B" w:rsidRDefault="00374E2B" w:rsidP="00CE1F65">
            <w:pPr>
              <w:tabs>
                <w:tab w:val="left" w:pos="2675"/>
                <w:tab w:val="left" w:pos="5645"/>
                <w:tab w:val="right" w:pos="9893"/>
              </w:tabs>
              <w:spacing w:line="200" w:lineRule="exact"/>
              <w:rPr>
                <w:sz w:val="18"/>
              </w:rPr>
            </w:pPr>
          </w:p>
          <w:p w14:paraId="168FE1B8" w14:textId="77777777" w:rsidR="00580BA3" w:rsidRDefault="00E27C7E" w:rsidP="00CE1F65">
            <w:pPr>
              <w:tabs>
                <w:tab w:val="left" w:pos="2675"/>
                <w:tab w:val="left" w:pos="5645"/>
                <w:tab w:val="right" w:pos="9893"/>
              </w:tabs>
              <w:spacing w:line="200" w:lineRule="exact"/>
              <w:rPr>
                <w:sz w:val="18"/>
              </w:rPr>
            </w:pPr>
            <w:r>
              <w:rPr>
                <w:sz w:val="18"/>
              </w:rPr>
              <w:fldChar w:fldCharType="begin">
                <w:ffData>
                  <w:name w:val="Check6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 xml:space="preserve"> Engineering drawings (existing and proposed cross sections), if available</w:t>
            </w:r>
            <w:r w:rsidR="00580BA3">
              <w:rPr>
                <w:sz w:val="18"/>
              </w:rPr>
              <w:tab/>
            </w:r>
            <w:r>
              <w:rPr>
                <w:sz w:val="18"/>
              </w:rPr>
              <w:fldChar w:fldCharType="begin">
                <w:ffData>
                  <w:name w:val="Check6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 xml:space="preserve"> Borrow/disposal site location map, if applicable</w:t>
            </w:r>
          </w:p>
          <w:p w14:paraId="28D31022" w14:textId="77777777" w:rsidR="00580BA3" w:rsidRDefault="00580BA3" w:rsidP="00CE1F65">
            <w:pPr>
              <w:spacing w:line="200" w:lineRule="exact"/>
              <w:rPr>
                <w:sz w:val="16"/>
              </w:rPr>
            </w:pPr>
            <w:r>
              <w:rPr>
                <w:i/>
                <w:iCs/>
                <w:sz w:val="16"/>
              </w:rPr>
              <w:t>(Note: all maps (except project location map and regional maps) should be consistent with the project description (minimum scale: 1" = 200')</w:t>
            </w:r>
            <w:r>
              <w:rPr>
                <w:sz w:val="16"/>
              </w:rPr>
              <w:t>.)</w:t>
            </w:r>
          </w:p>
          <w:p w14:paraId="677A589A" w14:textId="77777777" w:rsidR="00374E2B" w:rsidRDefault="00374E2B" w:rsidP="00CE1F65">
            <w:pPr>
              <w:spacing w:line="200" w:lineRule="exact"/>
              <w:rPr>
                <w:sz w:val="16"/>
              </w:rPr>
            </w:pPr>
          </w:p>
          <w:p w14:paraId="5CDEBAB7" w14:textId="7FCFA918" w:rsidR="00BD7E7C" w:rsidRDefault="00E546E4" w:rsidP="00CE1F65">
            <w:pPr>
              <w:spacing w:line="200" w:lineRule="exact"/>
              <w:rPr>
                <w:sz w:val="18"/>
              </w:rPr>
            </w:pPr>
            <w:r>
              <w:rPr>
                <w:sz w:val="18"/>
              </w:rPr>
              <w:fldChar w:fldCharType="begin">
                <w:ffData>
                  <w:name w:val="Check60"/>
                  <w:enabled/>
                  <w:calcOnExit w:val="0"/>
                  <w:checkBox>
                    <w:sizeAuto/>
                    <w:default w:val="0"/>
                  </w:checkBox>
                </w:ffData>
              </w:fldChar>
            </w:r>
            <w:r>
              <w:rPr>
                <w:sz w:val="18"/>
              </w:rPr>
              <w:instrText xml:space="preserve"> FORMCHECKBOX </w:instrText>
            </w:r>
            <w:r w:rsidR="006977A7">
              <w:rPr>
                <w:sz w:val="18"/>
              </w:rPr>
            </w:r>
            <w:r w:rsidR="006977A7">
              <w:rPr>
                <w:sz w:val="18"/>
              </w:rPr>
              <w:fldChar w:fldCharType="separate"/>
            </w:r>
            <w:r>
              <w:rPr>
                <w:sz w:val="18"/>
              </w:rPr>
              <w:fldChar w:fldCharType="end"/>
            </w:r>
            <w:r>
              <w:rPr>
                <w:sz w:val="18"/>
              </w:rPr>
              <w:t xml:space="preserve"> </w:t>
            </w:r>
            <w:proofErr w:type="spellStart"/>
            <w:r>
              <w:rPr>
                <w:sz w:val="18"/>
              </w:rPr>
              <w:t>GeoTracker</w:t>
            </w:r>
            <w:proofErr w:type="spellEnd"/>
            <w:r>
              <w:rPr>
                <w:sz w:val="18"/>
              </w:rPr>
              <w:t xml:space="preserve"> Printout for Hazardous Materials </w:t>
            </w:r>
            <w:r w:rsidR="00BD7E7C">
              <w:rPr>
                <w:sz w:val="18"/>
              </w:rPr>
              <w:t>(</w:t>
            </w:r>
            <w:hyperlink r:id="rId10" w:history="1">
              <w:r w:rsidR="00BD7E7C" w:rsidRPr="001D4DD6">
                <w:rPr>
                  <w:rStyle w:val="Hyperlink"/>
                  <w:sz w:val="18"/>
                </w:rPr>
                <w:t>http://geotracker.waterboards.ca.gov/</w:t>
              </w:r>
            </w:hyperlink>
            <w:r w:rsidR="00BD7E7C">
              <w:rPr>
                <w:sz w:val="18"/>
              </w:rPr>
              <w:t>).</w:t>
            </w:r>
            <w:r>
              <w:rPr>
                <w:sz w:val="18"/>
              </w:rPr>
              <w:t xml:space="preserve"> </w:t>
            </w:r>
          </w:p>
          <w:p w14:paraId="72EEF875" w14:textId="77777777" w:rsidR="00BD7E7C" w:rsidRDefault="00E546E4" w:rsidP="00CE1F65">
            <w:pPr>
              <w:spacing w:line="200" w:lineRule="exact"/>
              <w:rPr>
                <w:sz w:val="18"/>
              </w:rPr>
            </w:pPr>
            <w:r>
              <w:rPr>
                <w:sz w:val="18"/>
              </w:rPr>
              <w:t xml:space="preserve"> </w:t>
            </w:r>
          </w:p>
          <w:p w14:paraId="7053A84D" w14:textId="5E303FF9" w:rsidR="00E546E4" w:rsidRDefault="00BD1349" w:rsidP="00CE1F65">
            <w:pPr>
              <w:spacing w:line="200" w:lineRule="exact"/>
              <w:rPr>
                <w:sz w:val="18"/>
              </w:rPr>
            </w:pPr>
            <w:r>
              <w:rPr>
                <w:sz w:val="18"/>
              </w:rPr>
              <w:fldChar w:fldCharType="begin">
                <w:ffData>
                  <w:name w:val="Check60"/>
                  <w:enabled/>
                  <w:calcOnExit w:val="0"/>
                  <w:checkBox>
                    <w:sizeAuto/>
                    <w:default w:val="0"/>
                  </w:checkBox>
                </w:ffData>
              </w:fldChar>
            </w:r>
            <w:r>
              <w:rPr>
                <w:sz w:val="18"/>
              </w:rPr>
              <w:instrText xml:space="preserve"> FORMCHECKBOX </w:instrText>
            </w:r>
            <w:r w:rsidR="006977A7">
              <w:rPr>
                <w:sz w:val="18"/>
              </w:rPr>
            </w:r>
            <w:r w:rsidR="006977A7">
              <w:rPr>
                <w:sz w:val="18"/>
              </w:rPr>
              <w:fldChar w:fldCharType="separate"/>
            </w:r>
            <w:r>
              <w:rPr>
                <w:sz w:val="18"/>
              </w:rPr>
              <w:fldChar w:fldCharType="end"/>
            </w:r>
            <w:r>
              <w:rPr>
                <w:sz w:val="18"/>
              </w:rPr>
              <w:t xml:space="preserve"> </w:t>
            </w:r>
            <w:r w:rsidR="00BD7E7C">
              <w:rPr>
                <w:sz w:val="18"/>
              </w:rPr>
              <w:t>Federal Threatened and Endangered Species List from USFWS (</w:t>
            </w:r>
            <w:hyperlink r:id="rId11" w:history="1">
              <w:r w:rsidR="00BD7E7C" w:rsidRPr="001D4DD6">
                <w:rPr>
                  <w:rStyle w:val="Hyperlink"/>
                  <w:sz w:val="18"/>
                </w:rPr>
                <w:t>http://ecos.fws.gov/ipac/</w:t>
              </w:r>
            </w:hyperlink>
            <w:r w:rsidR="00BD7E7C">
              <w:rPr>
                <w:sz w:val="18"/>
              </w:rPr>
              <w:t>).</w:t>
            </w:r>
          </w:p>
          <w:p w14:paraId="5C9700FE" w14:textId="77777777" w:rsidR="00BD7E7C" w:rsidRDefault="00BD7E7C" w:rsidP="00CE1F65">
            <w:pPr>
              <w:spacing w:line="200" w:lineRule="exact"/>
              <w:rPr>
                <w:sz w:val="18"/>
              </w:rPr>
            </w:pPr>
          </w:p>
          <w:p w14:paraId="7C132C76" w14:textId="178A5510" w:rsidR="00BD7E7C" w:rsidRDefault="00BD7E7C" w:rsidP="00CE1F65">
            <w:pPr>
              <w:spacing w:line="200" w:lineRule="exact"/>
              <w:rPr>
                <w:sz w:val="18"/>
              </w:rPr>
            </w:pPr>
            <w:r>
              <w:rPr>
                <w:sz w:val="18"/>
              </w:rPr>
              <w:fldChar w:fldCharType="begin">
                <w:ffData>
                  <w:name w:val="Check60"/>
                  <w:enabled/>
                  <w:calcOnExit w:val="0"/>
                  <w:checkBox>
                    <w:sizeAuto/>
                    <w:default w:val="0"/>
                  </w:checkBox>
                </w:ffData>
              </w:fldChar>
            </w:r>
            <w:r>
              <w:rPr>
                <w:sz w:val="18"/>
              </w:rPr>
              <w:instrText xml:space="preserve"> FORMCHECKBOX </w:instrText>
            </w:r>
            <w:r w:rsidR="006977A7">
              <w:rPr>
                <w:sz w:val="18"/>
              </w:rPr>
            </w:r>
            <w:r w:rsidR="006977A7">
              <w:rPr>
                <w:sz w:val="18"/>
              </w:rPr>
              <w:fldChar w:fldCharType="separate"/>
            </w:r>
            <w:r>
              <w:rPr>
                <w:sz w:val="18"/>
              </w:rPr>
              <w:fldChar w:fldCharType="end"/>
            </w:r>
            <w:r>
              <w:rPr>
                <w:sz w:val="18"/>
              </w:rPr>
              <w:t xml:space="preserve"> Federal Threatened and Endangered Species List from NMFS (</w:t>
            </w:r>
            <w:hyperlink r:id="rId12" w:history="1">
              <w:r w:rsidR="00457AF7" w:rsidRPr="00477F68">
                <w:rPr>
                  <w:rStyle w:val="Hyperlink"/>
                  <w:sz w:val="18"/>
                </w:rPr>
                <w:t>http://www.westcoast.fisheries.noaa.gov/maps/data/california</w:t>
              </w:r>
            </w:hyperlink>
            <w:r w:rsidR="00457AF7">
              <w:rPr>
                <w:sz w:val="18"/>
              </w:rPr>
              <w:t xml:space="preserve"> species listtools.html</w:t>
            </w:r>
            <w:r>
              <w:rPr>
                <w:sz w:val="18"/>
              </w:rPr>
              <w:t>).</w:t>
            </w:r>
          </w:p>
          <w:p w14:paraId="069BF22E" w14:textId="77777777" w:rsidR="00BD7E7C" w:rsidRDefault="00BD7E7C" w:rsidP="00CE1F65">
            <w:pPr>
              <w:spacing w:line="200" w:lineRule="exact"/>
              <w:rPr>
                <w:sz w:val="18"/>
              </w:rPr>
            </w:pPr>
          </w:p>
          <w:p w14:paraId="6EF45A2E" w14:textId="1D4D23EF" w:rsidR="00021857" w:rsidRPr="00021857" w:rsidRDefault="00BD7E7C" w:rsidP="00CE1F65">
            <w:pPr>
              <w:spacing w:line="200" w:lineRule="exact"/>
              <w:rPr>
                <w:sz w:val="18"/>
              </w:rPr>
            </w:pPr>
            <w:r>
              <w:rPr>
                <w:sz w:val="18"/>
              </w:rPr>
              <w:fldChar w:fldCharType="begin">
                <w:ffData>
                  <w:name w:val="Check60"/>
                  <w:enabled/>
                  <w:calcOnExit w:val="0"/>
                  <w:checkBox>
                    <w:sizeAuto/>
                    <w:default w:val="0"/>
                  </w:checkBox>
                </w:ffData>
              </w:fldChar>
            </w:r>
            <w:r>
              <w:rPr>
                <w:sz w:val="18"/>
              </w:rPr>
              <w:instrText xml:space="preserve"> FORMCHECKBOX </w:instrText>
            </w:r>
            <w:r w:rsidR="006977A7">
              <w:rPr>
                <w:sz w:val="18"/>
              </w:rPr>
            </w:r>
            <w:r w:rsidR="006977A7">
              <w:rPr>
                <w:sz w:val="18"/>
              </w:rPr>
              <w:fldChar w:fldCharType="separate"/>
            </w:r>
            <w:r>
              <w:rPr>
                <w:sz w:val="18"/>
              </w:rPr>
              <w:fldChar w:fldCharType="end"/>
            </w:r>
            <w:r>
              <w:rPr>
                <w:sz w:val="18"/>
              </w:rPr>
              <w:t xml:space="preserve"> Current Photos of Project Site</w:t>
            </w:r>
            <w:r w:rsidR="00C12B0A">
              <w:rPr>
                <w:sz w:val="18"/>
              </w:rPr>
              <w:t xml:space="preserve">  </w:t>
            </w:r>
            <w:r w:rsidR="00C12B0A" w:rsidRPr="00C12B0A">
              <w:rPr>
                <w:sz w:val="18"/>
              </w:rPr>
              <w:fldChar w:fldCharType="begin">
                <w:ffData>
                  <w:name w:val="Check60"/>
                  <w:enabled/>
                  <w:calcOnExit w:val="0"/>
                  <w:checkBox>
                    <w:sizeAuto/>
                    <w:default w:val="0"/>
                  </w:checkBox>
                </w:ffData>
              </w:fldChar>
            </w:r>
            <w:r w:rsidR="00C12B0A" w:rsidRPr="00C12B0A">
              <w:rPr>
                <w:sz w:val="18"/>
              </w:rPr>
              <w:instrText xml:space="preserve"> FORMCHECKBOX </w:instrText>
            </w:r>
            <w:r w:rsidR="006977A7">
              <w:rPr>
                <w:sz w:val="18"/>
              </w:rPr>
            </w:r>
            <w:r w:rsidR="006977A7">
              <w:rPr>
                <w:sz w:val="18"/>
              </w:rPr>
              <w:fldChar w:fldCharType="separate"/>
            </w:r>
            <w:r w:rsidR="00C12B0A" w:rsidRPr="00C12B0A">
              <w:rPr>
                <w:sz w:val="18"/>
              </w:rPr>
              <w:fldChar w:fldCharType="end"/>
            </w:r>
            <w:r w:rsidR="00C12B0A" w:rsidRPr="00C12B0A">
              <w:rPr>
                <w:sz w:val="18"/>
              </w:rPr>
              <w:t xml:space="preserve"> </w:t>
            </w:r>
            <w:r w:rsidR="00C12B0A">
              <w:rPr>
                <w:sz w:val="18"/>
              </w:rPr>
              <w:t xml:space="preserve">FEMA map </w:t>
            </w:r>
            <w:r w:rsidR="00021857" w:rsidRPr="00021857">
              <w:rPr>
                <w:sz w:val="18"/>
              </w:rPr>
              <w:fldChar w:fldCharType="begin">
                <w:ffData>
                  <w:name w:val="Check60"/>
                  <w:enabled/>
                  <w:calcOnExit w:val="0"/>
                  <w:checkBox>
                    <w:sizeAuto/>
                    <w:default w:val="0"/>
                  </w:checkBox>
                </w:ffData>
              </w:fldChar>
            </w:r>
            <w:r w:rsidR="00021857" w:rsidRPr="00021857">
              <w:rPr>
                <w:sz w:val="18"/>
              </w:rPr>
              <w:instrText xml:space="preserve"> FORMCHECKBOX </w:instrText>
            </w:r>
            <w:r w:rsidR="006977A7">
              <w:rPr>
                <w:sz w:val="18"/>
              </w:rPr>
            </w:r>
            <w:r w:rsidR="006977A7">
              <w:rPr>
                <w:sz w:val="18"/>
              </w:rPr>
              <w:fldChar w:fldCharType="separate"/>
            </w:r>
            <w:r w:rsidR="00021857" w:rsidRPr="00021857">
              <w:rPr>
                <w:sz w:val="18"/>
              </w:rPr>
              <w:fldChar w:fldCharType="end"/>
            </w:r>
            <w:r w:rsidR="00021857" w:rsidRPr="00021857">
              <w:rPr>
                <w:sz w:val="18"/>
              </w:rPr>
              <w:t xml:space="preserve"> </w:t>
            </w:r>
            <w:r w:rsidR="00021857">
              <w:rPr>
                <w:sz w:val="18"/>
              </w:rPr>
              <w:t xml:space="preserve">VIA Questionnaire </w:t>
            </w:r>
          </w:p>
          <w:p w14:paraId="2E30C011" w14:textId="1A9C083A" w:rsidR="00C12B0A" w:rsidRPr="00C12B0A" w:rsidRDefault="00C12B0A" w:rsidP="00CE1F65">
            <w:pPr>
              <w:spacing w:line="200" w:lineRule="exact"/>
              <w:rPr>
                <w:sz w:val="18"/>
              </w:rPr>
            </w:pPr>
          </w:p>
          <w:p w14:paraId="3B362D97" w14:textId="164788D9" w:rsidR="00BD7E7C" w:rsidRDefault="00BD7E7C" w:rsidP="00CE1F65">
            <w:pPr>
              <w:spacing w:line="200" w:lineRule="exact"/>
              <w:rPr>
                <w:sz w:val="16"/>
              </w:rPr>
            </w:pPr>
          </w:p>
          <w:p w14:paraId="544B4DE2" w14:textId="77777777" w:rsidR="00E546E4" w:rsidRDefault="00E546E4" w:rsidP="00CE1F65">
            <w:pPr>
              <w:spacing w:line="200" w:lineRule="exact"/>
              <w:rPr>
                <w:sz w:val="16"/>
              </w:rPr>
            </w:pPr>
          </w:p>
          <w:p w14:paraId="44107B2D" w14:textId="77777777" w:rsidR="00580BA3" w:rsidRDefault="00E27C7E" w:rsidP="00CE1F65">
            <w:pPr>
              <w:spacing w:before="60" w:line="200" w:lineRule="exact"/>
              <w:rPr>
                <w:sz w:val="18"/>
              </w:rPr>
            </w:pPr>
            <w:r>
              <w:rPr>
                <w:sz w:val="18"/>
              </w:rPr>
              <w:fldChar w:fldCharType="begin">
                <w:ffData>
                  <w:name w:val="Check6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 xml:space="preserve"> Notes to support the conclusions of this </w:t>
            </w:r>
            <w:r w:rsidR="00580BA3" w:rsidRPr="00E3238D">
              <w:rPr>
                <w:sz w:val="18"/>
              </w:rPr>
              <w:t>checklist</w:t>
            </w:r>
            <w:r w:rsidR="00580BA3">
              <w:rPr>
                <w:sz w:val="18"/>
              </w:rPr>
              <w:t>/project description continuation page (attached)</w:t>
            </w:r>
          </w:p>
          <w:p w14:paraId="47524430" w14:textId="77777777" w:rsidR="00E546E4" w:rsidRDefault="00E546E4" w:rsidP="00CE1F65">
            <w:pPr>
              <w:spacing w:before="60" w:line="200" w:lineRule="exact"/>
              <w:rPr>
                <w:sz w:val="18"/>
              </w:rPr>
            </w:pPr>
          </w:p>
          <w:p w14:paraId="441EBC59" w14:textId="77777777" w:rsidR="00E546E4" w:rsidRDefault="00E546E4" w:rsidP="00CE1F65">
            <w:pPr>
              <w:spacing w:before="60" w:line="200" w:lineRule="exact"/>
              <w:rPr>
                <w:sz w:val="16"/>
              </w:rPr>
            </w:pPr>
          </w:p>
        </w:tc>
      </w:tr>
    </w:tbl>
    <w:p w14:paraId="4573EEE0" w14:textId="77777777" w:rsidR="00580BA3" w:rsidRPr="009163A9" w:rsidRDefault="00580BA3" w:rsidP="00580BA3">
      <w:pPr>
        <w:pStyle w:val="Tablebullet"/>
        <w:numPr>
          <w:ilvl w:val="0"/>
          <w:numId w:val="0"/>
        </w:numPr>
        <w:tabs>
          <w:tab w:val="left" w:pos="1440"/>
        </w:tabs>
        <w:spacing w:before="0" w:after="60"/>
        <w:outlineLvl w:val="0"/>
        <w:rPr>
          <w:b/>
        </w:rPr>
      </w:pPr>
      <w:r w:rsidRPr="009163A9">
        <w:rPr>
          <w:b/>
        </w:rPr>
        <w:t>Examine the project for potential effects on the environment, direct or indirect and answer the following questions.  The “construction area,” as specified below, includes all areas of ground disturbance associated with the project, including staging and stockpiling areas and temporary access roads.</w:t>
      </w:r>
    </w:p>
    <w:p w14:paraId="0B9FDEBF" w14:textId="77777777" w:rsidR="00580BA3" w:rsidRDefault="00580BA3" w:rsidP="00580BA3">
      <w:pPr>
        <w:pStyle w:val="Style1"/>
        <w:tabs>
          <w:tab w:val="left" w:pos="1440"/>
        </w:tabs>
        <w:outlineLvl w:val="0"/>
        <w:rPr>
          <w:bCs/>
          <w:smallCaps w:val="0"/>
        </w:rPr>
      </w:pPr>
      <w:r>
        <w:rPr>
          <w:bCs/>
          <w:smallCaps w:val="0"/>
        </w:rPr>
        <w:t>Each answer must be briefly documented on the “</w:t>
      </w:r>
      <w:r w:rsidRPr="009163A9">
        <w:rPr>
          <w:bCs/>
          <w:smallCaps w:val="0"/>
          <w:sz w:val="22"/>
          <w:szCs w:val="22"/>
        </w:rPr>
        <w:t>Notes</w:t>
      </w:r>
      <w:r>
        <w:rPr>
          <w:bCs/>
          <w:smallCaps w:val="0"/>
        </w:rPr>
        <w:t>” pages at the end of the PES Form.</w:t>
      </w:r>
    </w:p>
    <w:tbl>
      <w:tblPr>
        <w:tblW w:w="0" w:type="auto"/>
        <w:tblInd w:w="115" w:type="dxa"/>
        <w:tblLayout w:type="fixed"/>
        <w:tblCellMar>
          <w:left w:w="115" w:type="dxa"/>
          <w:right w:w="115" w:type="dxa"/>
        </w:tblCellMar>
        <w:tblLook w:val="0000" w:firstRow="0" w:lastRow="0" w:firstColumn="0" w:lastColumn="0" w:noHBand="0" w:noVBand="0"/>
      </w:tblPr>
      <w:tblGrid>
        <w:gridCol w:w="7875"/>
        <w:gridCol w:w="585"/>
        <w:gridCol w:w="1224"/>
        <w:gridCol w:w="486"/>
      </w:tblGrid>
      <w:tr w:rsidR="00580BA3" w:rsidRPr="0090745C" w14:paraId="3EF73903" w14:textId="77777777" w:rsidTr="00B94C21">
        <w:trPr>
          <w:trHeight w:val="395"/>
        </w:trPr>
        <w:tc>
          <w:tcPr>
            <w:tcW w:w="7875" w:type="dxa"/>
            <w:tcBorders>
              <w:top w:val="single" w:sz="4" w:space="0" w:color="auto"/>
            </w:tcBorders>
          </w:tcPr>
          <w:p w14:paraId="0F30F0EC" w14:textId="77777777" w:rsidR="00580BA3" w:rsidRPr="005061B2" w:rsidRDefault="00580BA3" w:rsidP="00580BA3">
            <w:pPr>
              <w:pStyle w:val="Style1"/>
              <w:tabs>
                <w:tab w:val="left" w:pos="1440"/>
              </w:tabs>
              <w:spacing w:before="50" w:after="50"/>
              <w:rPr>
                <w:rFonts w:ascii="Arial" w:hAnsi="Arial" w:cs="Arial"/>
                <w:bCs/>
                <w:smallCaps w:val="0"/>
              </w:rPr>
            </w:pPr>
            <w:r w:rsidRPr="005061B2">
              <w:rPr>
                <w:rFonts w:ascii="Arial" w:hAnsi="Arial" w:cs="Arial"/>
                <w:bCs/>
                <w:smallCaps w:val="0"/>
              </w:rPr>
              <w:t>A. Potential Environmental Effects</w:t>
            </w:r>
          </w:p>
        </w:tc>
        <w:tc>
          <w:tcPr>
            <w:tcW w:w="585" w:type="dxa"/>
            <w:tcBorders>
              <w:top w:val="single" w:sz="4" w:space="0" w:color="auto"/>
            </w:tcBorders>
          </w:tcPr>
          <w:p w14:paraId="639755AA" w14:textId="77777777" w:rsidR="00580BA3" w:rsidRPr="0090745C" w:rsidRDefault="00580BA3" w:rsidP="00580BA3">
            <w:pPr>
              <w:pStyle w:val="Style1"/>
              <w:tabs>
                <w:tab w:val="left" w:pos="1440"/>
              </w:tabs>
              <w:spacing w:before="50" w:after="50"/>
              <w:rPr>
                <w:rFonts w:ascii="Arial" w:hAnsi="Arial" w:cs="Arial"/>
                <w:bCs/>
                <w:smallCaps w:val="0"/>
                <w:sz w:val="18"/>
              </w:rPr>
            </w:pPr>
            <w:r w:rsidRPr="0090745C">
              <w:rPr>
                <w:rFonts w:ascii="Arial" w:hAnsi="Arial" w:cs="Arial"/>
                <w:bCs/>
                <w:smallCaps w:val="0"/>
                <w:sz w:val="18"/>
              </w:rPr>
              <w:t>Yes</w:t>
            </w:r>
          </w:p>
        </w:tc>
        <w:tc>
          <w:tcPr>
            <w:tcW w:w="1224" w:type="dxa"/>
            <w:tcBorders>
              <w:top w:val="single" w:sz="4" w:space="0" w:color="auto"/>
            </w:tcBorders>
          </w:tcPr>
          <w:p w14:paraId="3FBE42FC" w14:textId="77777777" w:rsidR="00580BA3" w:rsidRPr="0090745C" w:rsidRDefault="00580BA3" w:rsidP="00580BA3">
            <w:pPr>
              <w:pStyle w:val="Style1"/>
              <w:tabs>
                <w:tab w:val="left" w:pos="1440"/>
              </w:tabs>
              <w:spacing w:before="50" w:after="50"/>
              <w:rPr>
                <w:rFonts w:ascii="Arial" w:hAnsi="Arial" w:cs="Arial"/>
                <w:bCs/>
                <w:smallCaps w:val="0"/>
                <w:sz w:val="18"/>
              </w:rPr>
            </w:pPr>
            <w:r w:rsidRPr="0090745C">
              <w:rPr>
                <w:rFonts w:ascii="Arial" w:hAnsi="Arial" w:cs="Arial"/>
                <w:bCs/>
                <w:smallCaps w:val="0"/>
                <w:sz w:val="18"/>
              </w:rPr>
              <w:t>To B</w:t>
            </w:r>
            <w:r>
              <w:rPr>
                <w:rFonts w:ascii="Arial" w:hAnsi="Arial" w:cs="Arial"/>
                <w:bCs/>
                <w:smallCaps w:val="0"/>
                <w:sz w:val="18"/>
              </w:rPr>
              <w:t>e</w:t>
            </w:r>
            <w:r w:rsidRPr="0090745C">
              <w:rPr>
                <w:rFonts w:ascii="Arial" w:hAnsi="Arial" w:cs="Arial"/>
                <w:bCs/>
                <w:smallCaps w:val="0"/>
                <w:sz w:val="18"/>
              </w:rPr>
              <w:t xml:space="preserve"> Determined</w:t>
            </w:r>
          </w:p>
        </w:tc>
        <w:tc>
          <w:tcPr>
            <w:tcW w:w="486" w:type="dxa"/>
            <w:tcBorders>
              <w:top w:val="single" w:sz="4" w:space="0" w:color="auto"/>
            </w:tcBorders>
          </w:tcPr>
          <w:p w14:paraId="011C8A6D" w14:textId="77777777" w:rsidR="00580BA3" w:rsidRPr="0090745C" w:rsidRDefault="00580BA3" w:rsidP="00580BA3">
            <w:pPr>
              <w:pStyle w:val="Style1"/>
              <w:tabs>
                <w:tab w:val="left" w:pos="1440"/>
              </w:tabs>
              <w:spacing w:before="50" w:after="50"/>
              <w:rPr>
                <w:rFonts w:ascii="Arial" w:hAnsi="Arial" w:cs="Arial"/>
                <w:bCs/>
                <w:smallCaps w:val="0"/>
                <w:sz w:val="18"/>
              </w:rPr>
            </w:pPr>
            <w:r w:rsidRPr="0090745C">
              <w:rPr>
                <w:rFonts w:ascii="Arial" w:hAnsi="Arial" w:cs="Arial"/>
                <w:bCs/>
                <w:smallCaps w:val="0"/>
                <w:sz w:val="18"/>
              </w:rPr>
              <w:t>No</w:t>
            </w:r>
          </w:p>
        </w:tc>
      </w:tr>
      <w:tr w:rsidR="00580BA3" w14:paraId="58A3555D" w14:textId="77777777" w:rsidTr="00580BA3">
        <w:tc>
          <w:tcPr>
            <w:tcW w:w="7875" w:type="dxa"/>
            <w:tcBorders>
              <w:top w:val="single" w:sz="4" w:space="0" w:color="auto"/>
            </w:tcBorders>
          </w:tcPr>
          <w:p w14:paraId="2D52F186" w14:textId="77777777" w:rsidR="00580BA3" w:rsidRDefault="00580BA3" w:rsidP="00580BA3">
            <w:pPr>
              <w:pStyle w:val="Style1"/>
              <w:tabs>
                <w:tab w:val="left" w:pos="1440"/>
              </w:tabs>
              <w:spacing w:before="50" w:after="50"/>
              <w:rPr>
                <w:rFonts w:ascii="Arial" w:hAnsi="Arial" w:cs="Arial"/>
                <w:bCs/>
                <w:smallCaps w:val="0"/>
                <w:sz w:val="18"/>
              </w:rPr>
            </w:pPr>
            <w:r>
              <w:rPr>
                <w:rFonts w:ascii="Arial" w:hAnsi="Arial" w:cs="Arial"/>
                <w:bCs/>
                <w:smallCaps w:val="0"/>
                <w:sz w:val="18"/>
              </w:rPr>
              <w:t>General</w:t>
            </w:r>
          </w:p>
        </w:tc>
        <w:tc>
          <w:tcPr>
            <w:tcW w:w="585" w:type="dxa"/>
            <w:tcBorders>
              <w:top w:val="single" w:sz="4" w:space="0" w:color="auto"/>
            </w:tcBorders>
          </w:tcPr>
          <w:p w14:paraId="620860EB" w14:textId="77777777" w:rsidR="00580BA3" w:rsidRDefault="00580BA3" w:rsidP="00580BA3">
            <w:pPr>
              <w:pStyle w:val="Style1"/>
              <w:tabs>
                <w:tab w:val="left" w:pos="1440"/>
              </w:tabs>
              <w:spacing w:before="50" w:after="50"/>
              <w:rPr>
                <w:rFonts w:ascii="Arial" w:hAnsi="Arial" w:cs="Arial"/>
                <w:bCs/>
                <w:smallCaps w:val="0"/>
                <w:sz w:val="18"/>
              </w:rPr>
            </w:pPr>
          </w:p>
        </w:tc>
        <w:tc>
          <w:tcPr>
            <w:tcW w:w="1224" w:type="dxa"/>
            <w:tcBorders>
              <w:top w:val="single" w:sz="4" w:space="0" w:color="auto"/>
            </w:tcBorders>
          </w:tcPr>
          <w:p w14:paraId="767AFCE5" w14:textId="77777777" w:rsidR="00580BA3" w:rsidRDefault="00580BA3" w:rsidP="00580BA3">
            <w:pPr>
              <w:pStyle w:val="Style1"/>
              <w:tabs>
                <w:tab w:val="left" w:pos="1440"/>
              </w:tabs>
              <w:spacing w:before="50" w:after="50"/>
              <w:rPr>
                <w:rFonts w:ascii="Arial" w:hAnsi="Arial" w:cs="Arial"/>
                <w:bCs/>
                <w:smallCaps w:val="0"/>
                <w:sz w:val="18"/>
              </w:rPr>
            </w:pPr>
          </w:p>
        </w:tc>
        <w:tc>
          <w:tcPr>
            <w:tcW w:w="486" w:type="dxa"/>
            <w:tcBorders>
              <w:top w:val="single" w:sz="4" w:space="0" w:color="auto"/>
            </w:tcBorders>
          </w:tcPr>
          <w:p w14:paraId="6744E21D" w14:textId="77777777" w:rsidR="00580BA3" w:rsidRDefault="00580BA3" w:rsidP="00580BA3">
            <w:pPr>
              <w:pStyle w:val="Style1"/>
              <w:tabs>
                <w:tab w:val="left" w:pos="1440"/>
              </w:tabs>
              <w:spacing w:before="50" w:after="50"/>
              <w:rPr>
                <w:rFonts w:ascii="Arial" w:hAnsi="Arial" w:cs="Arial"/>
                <w:bCs/>
                <w:smallCaps w:val="0"/>
                <w:sz w:val="18"/>
              </w:rPr>
            </w:pPr>
          </w:p>
        </w:tc>
      </w:tr>
      <w:tr w:rsidR="00580BA3" w14:paraId="11CF86A8" w14:textId="77777777" w:rsidTr="00580BA3">
        <w:tc>
          <w:tcPr>
            <w:tcW w:w="7875" w:type="dxa"/>
          </w:tcPr>
          <w:p w14:paraId="0D0EC108" w14:textId="77777777" w:rsidR="00580BA3" w:rsidRDefault="00580BA3" w:rsidP="00580BA3">
            <w:pPr>
              <w:tabs>
                <w:tab w:val="left" w:pos="335"/>
              </w:tabs>
              <w:spacing w:before="50" w:after="50"/>
              <w:ind w:left="360" w:hanging="360"/>
              <w:outlineLvl w:val="0"/>
              <w:rPr>
                <w:sz w:val="18"/>
              </w:rPr>
            </w:pPr>
            <w:r>
              <w:rPr>
                <w:sz w:val="18"/>
              </w:rPr>
              <w:t>1.</w:t>
            </w:r>
            <w:r>
              <w:rPr>
                <w:sz w:val="18"/>
              </w:rPr>
              <w:tab/>
              <w:t>Will the project require future construction to fully utilize the design capabilities included in the proposed project?</w:t>
            </w:r>
          </w:p>
        </w:tc>
        <w:tc>
          <w:tcPr>
            <w:tcW w:w="585" w:type="dxa"/>
          </w:tcPr>
          <w:p w14:paraId="0A100722"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23EE51CF"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08C53D5B"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122E76F4" w14:textId="77777777" w:rsidTr="00580BA3">
        <w:tc>
          <w:tcPr>
            <w:tcW w:w="7875" w:type="dxa"/>
            <w:tcBorders>
              <w:bottom w:val="single" w:sz="4" w:space="0" w:color="auto"/>
            </w:tcBorders>
          </w:tcPr>
          <w:p w14:paraId="616D9027" w14:textId="77777777" w:rsidR="00580BA3" w:rsidRDefault="00580BA3" w:rsidP="00580BA3">
            <w:pPr>
              <w:tabs>
                <w:tab w:val="left" w:pos="335"/>
              </w:tabs>
              <w:spacing w:before="50" w:after="50"/>
              <w:ind w:left="360" w:hanging="360"/>
              <w:outlineLvl w:val="0"/>
              <w:rPr>
                <w:sz w:val="18"/>
              </w:rPr>
            </w:pPr>
            <w:r>
              <w:rPr>
                <w:sz w:val="18"/>
              </w:rPr>
              <w:t>2.</w:t>
            </w:r>
            <w:r>
              <w:rPr>
                <w:sz w:val="18"/>
              </w:rPr>
              <w:tab/>
              <w:t>Will the project generate public controversy?</w:t>
            </w:r>
          </w:p>
        </w:tc>
        <w:tc>
          <w:tcPr>
            <w:tcW w:w="585" w:type="dxa"/>
            <w:tcBorders>
              <w:bottom w:val="single" w:sz="4" w:space="0" w:color="auto"/>
            </w:tcBorders>
          </w:tcPr>
          <w:p w14:paraId="4340200E"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Borders>
              <w:bottom w:val="single" w:sz="4" w:space="0" w:color="auto"/>
            </w:tcBorders>
          </w:tcPr>
          <w:p w14:paraId="0E1A848B"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Borders>
              <w:bottom w:val="single" w:sz="4" w:space="0" w:color="auto"/>
            </w:tcBorders>
          </w:tcPr>
          <w:p w14:paraId="2A5B789A"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5533AC9C" w14:textId="77777777" w:rsidTr="00580BA3">
        <w:tc>
          <w:tcPr>
            <w:tcW w:w="7875" w:type="dxa"/>
            <w:tcBorders>
              <w:top w:val="single" w:sz="4" w:space="0" w:color="auto"/>
            </w:tcBorders>
          </w:tcPr>
          <w:p w14:paraId="1B961B4D" w14:textId="77777777" w:rsidR="00580BA3" w:rsidRDefault="00580BA3" w:rsidP="00580BA3">
            <w:pPr>
              <w:pStyle w:val="Style1"/>
              <w:tabs>
                <w:tab w:val="left" w:pos="1440"/>
              </w:tabs>
              <w:spacing w:before="50" w:after="50"/>
              <w:rPr>
                <w:rFonts w:ascii="Arial" w:hAnsi="Arial" w:cs="Arial"/>
                <w:bCs/>
                <w:smallCaps w:val="0"/>
                <w:sz w:val="18"/>
              </w:rPr>
            </w:pPr>
            <w:r>
              <w:rPr>
                <w:rFonts w:ascii="Arial" w:hAnsi="Arial" w:cs="Arial"/>
                <w:bCs/>
                <w:smallCaps w:val="0"/>
                <w:sz w:val="18"/>
              </w:rPr>
              <w:t>Noise</w:t>
            </w:r>
          </w:p>
        </w:tc>
        <w:tc>
          <w:tcPr>
            <w:tcW w:w="585" w:type="dxa"/>
            <w:tcBorders>
              <w:top w:val="single" w:sz="4" w:space="0" w:color="auto"/>
            </w:tcBorders>
          </w:tcPr>
          <w:p w14:paraId="68A21656" w14:textId="77777777" w:rsidR="00580BA3" w:rsidRDefault="00580BA3" w:rsidP="00580BA3">
            <w:pPr>
              <w:pStyle w:val="Style1"/>
              <w:tabs>
                <w:tab w:val="left" w:pos="1440"/>
              </w:tabs>
              <w:spacing w:before="50" w:after="50"/>
              <w:rPr>
                <w:rFonts w:ascii="Arial" w:hAnsi="Arial" w:cs="Arial"/>
                <w:bCs/>
                <w:smallCaps w:val="0"/>
                <w:sz w:val="18"/>
              </w:rPr>
            </w:pPr>
          </w:p>
        </w:tc>
        <w:tc>
          <w:tcPr>
            <w:tcW w:w="1224" w:type="dxa"/>
            <w:tcBorders>
              <w:top w:val="single" w:sz="4" w:space="0" w:color="auto"/>
            </w:tcBorders>
          </w:tcPr>
          <w:p w14:paraId="2D3FD861" w14:textId="77777777" w:rsidR="00580BA3" w:rsidRDefault="00580BA3" w:rsidP="00580BA3">
            <w:pPr>
              <w:pStyle w:val="Style1"/>
              <w:tabs>
                <w:tab w:val="left" w:pos="1440"/>
              </w:tabs>
              <w:spacing w:before="50" w:after="50"/>
              <w:rPr>
                <w:rFonts w:ascii="Arial" w:hAnsi="Arial" w:cs="Arial"/>
                <w:bCs/>
                <w:smallCaps w:val="0"/>
                <w:sz w:val="18"/>
              </w:rPr>
            </w:pPr>
          </w:p>
        </w:tc>
        <w:tc>
          <w:tcPr>
            <w:tcW w:w="486" w:type="dxa"/>
            <w:tcBorders>
              <w:top w:val="single" w:sz="4" w:space="0" w:color="auto"/>
            </w:tcBorders>
          </w:tcPr>
          <w:p w14:paraId="055CD3BD" w14:textId="77777777" w:rsidR="00580BA3" w:rsidRDefault="00580BA3" w:rsidP="00580BA3">
            <w:pPr>
              <w:pStyle w:val="Style1"/>
              <w:tabs>
                <w:tab w:val="left" w:pos="1440"/>
              </w:tabs>
              <w:spacing w:before="50" w:after="50"/>
              <w:rPr>
                <w:rFonts w:ascii="Arial" w:hAnsi="Arial" w:cs="Arial"/>
                <w:bCs/>
                <w:smallCaps w:val="0"/>
                <w:sz w:val="18"/>
              </w:rPr>
            </w:pPr>
          </w:p>
        </w:tc>
      </w:tr>
      <w:tr w:rsidR="00580BA3" w14:paraId="47571E10" w14:textId="77777777" w:rsidTr="00580BA3">
        <w:tc>
          <w:tcPr>
            <w:tcW w:w="7875" w:type="dxa"/>
          </w:tcPr>
          <w:p w14:paraId="3A71CA4B" w14:textId="77777777" w:rsidR="00580BA3" w:rsidRDefault="00580BA3" w:rsidP="00580BA3">
            <w:pPr>
              <w:tabs>
                <w:tab w:val="left" w:pos="335"/>
              </w:tabs>
              <w:spacing w:before="50" w:after="50"/>
              <w:ind w:left="360" w:hanging="360"/>
              <w:outlineLvl w:val="0"/>
              <w:rPr>
                <w:sz w:val="18"/>
              </w:rPr>
            </w:pPr>
            <w:r>
              <w:rPr>
                <w:sz w:val="18"/>
              </w:rPr>
              <w:t>3.</w:t>
            </w:r>
            <w:r>
              <w:rPr>
                <w:sz w:val="18"/>
              </w:rPr>
              <w:tab/>
              <w:t>Is the project a Type I project as defined in 23 CFR 772.5(h); “construction on new location or the physical alteration of an existing highway, which significantly changes either the horizontal or vertical alignment or increases the number of through-traffic lanes”?</w:t>
            </w:r>
          </w:p>
        </w:tc>
        <w:tc>
          <w:tcPr>
            <w:tcW w:w="585" w:type="dxa"/>
          </w:tcPr>
          <w:p w14:paraId="3A6A6F1F"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2035C3DE"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49A7D9B0"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09D4820B" w14:textId="77777777" w:rsidTr="00580BA3">
        <w:tc>
          <w:tcPr>
            <w:tcW w:w="7875" w:type="dxa"/>
            <w:tcBorders>
              <w:bottom w:val="single" w:sz="4" w:space="0" w:color="auto"/>
            </w:tcBorders>
          </w:tcPr>
          <w:p w14:paraId="74291F94" w14:textId="77777777" w:rsidR="00580BA3" w:rsidRDefault="00580BA3" w:rsidP="00580BA3">
            <w:pPr>
              <w:tabs>
                <w:tab w:val="left" w:pos="335"/>
              </w:tabs>
              <w:spacing w:before="50" w:after="50"/>
              <w:ind w:left="360" w:hanging="360"/>
              <w:outlineLvl w:val="0"/>
              <w:rPr>
                <w:sz w:val="18"/>
              </w:rPr>
            </w:pPr>
            <w:r>
              <w:rPr>
                <w:sz w:val="18"/>
              </w:rPr>
              <w:t>4.</w:t>
            </w:r>
            <w:r>
              <w:rPr>
                <w:sz w:val="18"/>
              </w:rPr>
              <w:tab/>
              <w:t>Does the project have the potential for adverse construction-related noise impact</w:t>
            </w:r>
            <w:r>
              <w:rPr>
                <w:sz w:val="18"/>
              </w:rPr>
              <w:br/>
              <w:t>(such as related to pile driving)?</w:t>
            </w:r>
          </w:p>
        </w:tc>
        <w:tc>
          <w:tcPr>
            <w:tcW w:w="585" w:type="dxa"/>
            <w:tcBorders>
              <w:bottom w:val="single" w:sz="4" w:space="0" w:color="auto"/>
            </w:tcBorders>
          </w:tcPr>
          <w:p w14:paraId="68AD73D0"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Borders>
              <w:bottom w:val="single" w:sz="4" w:space="0" w:color="auto"/>
            </w:tcBorders>
          </w:tcPr>
          <w:p w14:paraId="6140E6ED"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Borders>
              <w:bottom w:val="single" w:sz="4" w:space="0" w:color="auto"/>
            </w:tcBorders>
          </w:tcPr>
          <w:p w14:paraId="11E7EF50"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5181D9A2" w14:textId="77777777" w:rsidTr="00580BA3">
        <w:tc>
          <w:tcPr>
            <w:tcW w:w="7875" w:type="dxa"/>
            <w:tcBorders>
              <w:top w:val="single" w:sz="4" w:space="0" w:color="auto"/>
            </w:tcBorders>
          </w:tcPr>
          <w:p w14:paraId="388D9964" w14:textId="77777777" w:rsidR="00580BA3" w:rsidRDefault="00580BA3" w:rsidP="00580BA3">
            <w:pPr>
              <w:pStyle w:val="Style1"/>
              <w:tabs>
                <w:tab w:val="left" w:pos="1440"/>
              </w:tabs>
              <w:spacing w:before="50" w:after="50"/>
              <w:rPr>
                <w:rFonts w:ascii="Arial" w:hAnsi="Arial" w:cs="Arial"/>
                <w:bCs/>
                <w:smallCaps w:val="0"/>
                <w:sz w:val="18"/>
              </w:rPr>
            </w:pPr>
            <w:r>
              <w:rPr>
                <w:rFonts w:ascii="Arial" w:hAnsi="Arial" w:cs="Arial"/>
                <w:bCs/>
                <w:smallCaps w:val="0"/>
                <w:sz w:val="18"/>
              </w:rPr>
              <w:t>Air Quality</w:t>
            </w:r>
          </w:p>
        </w:tc>
        <w:tc>
          <w:tcPr>
            <w:tcW w:w="585" w:type="dxa"/>
            <w:tcBorders>
              <w:top w:val="single" w:sz="4" w:space="0" w:color="auto"/>
            </w:tcBorders>
          </w:tcPr>
          <w:p w14:paraId="2B42706A" w14:textId="77777777" w:rsidR="00580BA3" w:rsidRDefault="00580BA3" w:rsidP="00580BA3">
            <w:pPr>
              <w:pStyle w:val="Style1"/>
              <w:tabs>
                <w:tab w:val="left" w:pos="1440"/>
              </w:tabs>
              <w:spacing w:before="50" w:after="50"/>
              <w:rPr>
                <w:rFonts w:ascii="Arial" w:hAnsi="Arial" w:cs="Arial"/>
                <w:bCs/>
                <w:smallCaps w:val="0"/>
                <w:sz w:val="18"/>
              </w:rPr>
            </w:pPr>
          </w:p>
        </w:tc>
        <w:tc>
          <w:tcPr>
            <w:tcW w:w="1224" w:type="dxa"/>
            <w:tcBorders>
              <w:top w:val="single" w:sz="4" w:space="0" w:color="auto"/>
            </w:tcBorders>
          </w:tcPr>
          <w:p w14:paraId="2EDF593E" w14:textId="77777777" w:rsidR="00580BA3" w:rsidRDefault="00580BA3" w:rsidP="00580BA3">
            <w:pPr>
              <w:pStyle w:val="Style1"/>
              <w:tabs>
                <w:tab w:val="left" w:pos="1440"/>
              </w:tabs>
              <w:spacing w:before="50" w:after="50"/>
              <w:rPr>
                <w:rFonts w:ascii="Arial" w:hAnsi="Arial" w:cs="Arial"/>
                <w:bCs/>
                <w:smallCaps w:val="0"/>
                <w:sz w:val="18"/>
              </w:rPr>
            </w:pPr>
          </w:p>
        </w:tc>
        <w:tc>
          <w:tcPr>
            <w:tcW w:w="486" w:type="dxa"/>
            <w:tcBorders>
              <w:top w:val="single" w:sz="4" w:space="0" w:color="auto"/>
            </w:tcBorders>
          </w:tcPr>
          <w:p w14:paraId="496F64FB" w14:textId="77777777" w:rsidR="00580BA3" w:rsidRDefault="00580BA3" w:rsidP="00580BA3">
            <w:pPr>
              <w:pStyle w:val="Style1"/>
              <w:tabs>
                <w:tab w:val="left" w:pos="1440"/>
              </w:tabs>
              <w:spacing w:before="50" w:after="50"/>
              <w:rPr>
                <w:rFonts w:ascii="Arial" w:hAnsi="Arial" w:cs="Arial"/>
                <w:bCs/>
                <w:smallCaps w:val="0"/>
                <w:sz w:val="18"/>
              </w:rPr>
            </w:pPr>
          </w:p>
        </w:tc>
      </w:tr>
      <w:tr w:rsidR="00580BA3" w14:paraId="4D964877" w14:textId="77777777" w:rsidTr="00580BA3">
        <w:tc>
          <w:tcPr>
            <w:tcW w:w="7875" w:type="dxa"/>
          </w:tcPr>
          <w:p w14:paraId="7D86FDA1" w14:textId="77777777" w:rsidR="00580BA3" w:rsidRDefault="00580BA3" w:rsidP="00580BA3">
            <w:pPr>
              <w:tabs>
                <w:tab w:val="left" w:pos="335"/>
              </w:tabs>
              <w:spacing w:before="50" w:after="50"/>
              <w:ind w:left="360" w:hanging="360"/>
              <w:outlineLvl w:val="0"/>
              <w:rPr>
                <w:sz w:val="18"/>
              </w:rPr>
            </w:pPr>
            <w:r>
              <w:rPr>
                <w:sz w:val="18"/>
              </w:rPr>
              <w:t>5.</w:t>
            </w:r>
            <w:r>
              <w:rPr>
                <w:sz w:val="18"/>
              </w:rPr>
              <w:tab/>
              <w:t>Is the project in a NAAQS non-attainment or maintenance area?</w:t>
            </w:r>
          </w:p>
        </w:tc>
        <w:tc>
          <w:tcPr>
            <w:tcW w:w="585" w:type="dxa"/>
          </w:tcPr>
          <w:p w14:paraId="3EBD0B44"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7565FA41"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643E858C"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410F944F" w14:textId="77777777" w:rsidTr="00580BA3">
        <w:tc>
          <w:tcPr>
            <w:tcW w:w="7875" w:type="dxa"/>
          </w:tcPr>
          <w:p w14:paraId="4B9FDB53" w14:textId="77777777" w:rsidR="00B94C21" w:rsidRDefault="00580BA3" w:rsidP="00580BA3">
            <w:pPr>
              <w:tabs>
                <w:tab w:val="left" w:pos="335"/>
              </w:tabs>
              <w:spacing w:before="50" w:after="50"/>
              <w:ind w:left="360" w:hanging="360"/>
              <w:outlineLvl w:val="0"/>
              <w:rPr>
                <w:sz w:val="18"/>
              </w:rPr>
            </w:pPr>
            <w:r>
              <w:rPr>
                <w:sz w:val="18"/>
              </w:rPr>
              <w:t>6.</w:t>
            </w:r>
            <w:r>
              <w:rPr>
                <w:sz w:val="18"/>
              </w:rPr>
              <w:tab/>
              <w:t xml:space="preserve">Is the project exempt from the requirement that a conformity determination be made? (If “Yes,” state which conformity </w:t>
            </w:r>
            <w:r w:rsidRPr="00E3238D">
              <w:rPr>
                <w:sz w:val="18"/>
              </w:rPr>
              <w:t>exemption</w:t>
            </w:r>
            <w:r>
              <w:rPr>
                <w:sz w:val="18"/>
              </w:rPr>
              <w:t xml:space="preserve"> in 40 CFR 93.126, </w:t>
            </w:r>
            <w:r w:rsidR="00B94C21">
              <w:rPr>
                <w:sz w:val="18"/>
              </w:rPr>
              <w:t>or 40 CFR 93.128</w:t>
            </w:r>
          </w:p>
          <w:p w14:paraId="20A421D3" w14:textId="77777777" w:rsidR="00CE1F65" w:rsidRDefault="00B94C21" w:rsidP="00580BA3">
            <w:pPr>
              <w:tabs>
                <w:tab w:val="left" w:pos="335"/>
              </w:tabs>
              <w:spacing w:before="50" w:after="50"/>
              <w:ind w:left="360" w:hanging="360"/>
              <w:outlineLvl w:val="0"/>
              <w:rPr>
                <w:sz w:val="18"/>
              </w:rPr>
            </w:pPr>
            <w:r>
              <w:rPr>
                <w:sz w:val="18"/>
              </w:rPr>
              <w:t xml:space="preserve">        (check one box below and identify the project type if applicable</w:t>
            </w:r>
            <w:r w:rsidR="00580BA3">
              <w:rPr>
                <w:sz w:val="18"/>
              </w:rPr>
              <w:t xml:space="preserve">): </w:t>
            </w:r>
          </w:p>
          <w:p w14:paraId="768AEB5A" w14:textId="288E5748" w:rsidR="00B94C21" w:rsidRDefault="00CE1F65" w:rsidP="00580BA3">
            <w:pPr>
              <w:tabs>
                <w:tab w:val="left" w:pos="335"/>
              </w:tabs>
              <w:spacing w:before="50" w:after="50"/>
              <w:ind w:left="360" w:hanging="360"/>
              <w:outlineLvl w:val="0"/>
              <w:rPr>
                <w:sz w:val="18"/>
              </w:rPr>
            </w:pPr>
            <w:r>
              <w:rPr>
                <w:sz w:val="18"/>
              </w:rPr>
              <w:t xml:space="preserve">        </w:t>
            </w:r>
            <w:r>
              <w:rPr>
                <w:sz w:val="18"/>
              </w:rPr>
              <w:fldChar w:fldCharType="begin">
                <w:ffData>
                  <w:name w:val="Check62"/>
                  <w:enabled/>
                  <w:calcOnExit w:val="0"/>
                  <w:checkBox>
                    <w:sizeAuto/>
                    <w:default w:val="0"/>
                  </w:checkBox>
                </w:ffData>
              </w:fldChar>
            </w:r>
            <w:r>
              <w:rPr>
                <w:sz w:val="18"/>
              </w:rPr>
              <w:instrText xml:space="preserve"> FORMCHECKBOX </w:instrText>
            </w:r>
            <w:r w:rsidR="006977A7">
              <w:rPr>
                <w:sz w:val="18"/>
              </w:rPr>
            </w:r>
            <w:r w:rsidR="006977A7">
              <w:rPr>
                <w:sz w:val="18"/>
              </w:rPr>
              <w:fldChar w:fldCharType="separate"/>
            </w:r>
            <w:r>
              <w:rPr>
                <w:sz w:val="18"/>
              </w:rPr>
              <w:fldChar w:fldCharType="end"/>
            </w:r>
            <w:r>
              <w:rPr>
                <w:sz w:val="18"/>
              </w:rPr>
              <w:t xml:space="preserve">40 CFR 93.126           </w:t>
            </w:r>
            <w:r>
              <w:rPr>
                <w:sz w:val="18"/>
              </w:rPr>
              <w:fldChar w:fldCharType="begin">
                <w:ffData>
                  <w:name w:val="Check62"/>
                  <w:enabled/>
                  <w:calcOnExit w:val="0"/>
                  <w:checkBox>
                    <w:sizeAuto/>
                    <w:default w:val="0"/>
                  </w:checkBox>
                </w:ffData>
              </w:fldChar>
            </w:r>
            <w:r>
              <w:rPr>
                <w:sz w:val="18"/>
              </w:rPr>
              <w:instrText xml:space="preserve"> FORMCHECKBOX </w:instrText>
            </w:r>
            <w:r w:rsidR="006977A7">
              <w:rPr>
                <w:sz w:val="18"/>
              </w:rPr>
            </w:r>
            <w:r w:rsidR="006977A7">
              <w:rPr>
                <w:sz w:val="18"/>
              </w:rPr>
              <w:fldChar w:fldCharType="separate"/>
            </w:r>
            <w:r>
              <w:rPr>
                <w:sz w:val="18"/>
              </w:rPr>
              <w:fldChar w:fldCharType="end"/>
            </w:r>
            <w:r>
              <w:rPr>
                <w:sz w:val="18"/>
              </w:rPr>
              <w:t xml:space="preserve"> 40 CFR 93.128            </w:t>
            </w:r>
            <w:r>
              <w:rPr>
                <w:sz w:val="18"/>
              </w:rPr>
              <w:tab/>
              <w:t>Project</w:t>
            </w:r>
            <w:r>
              <w:rPr>
                <w:spacing w:val="-7"/>
                <w:sz w:val="18"/>
              </w:rPr>
              <w:t xml:space="preserve"> </w:t>
            </w:r>
            <w:r>
              <w:rPr>
                <w:sz w:val="18"/>
              </w:rPr>
              <w:t>type:</w:t>
            </w:r>
            <w:r>
              <w:rPr>
                <w:spacing w:val="-20"/>
                <w:sz w:val="18"/>
              </w:rPr>
              <w:t xml:space="preserve"> _________</w:t>
            </w:r>
            <w:r>
              <w:rPr>
                <w:sz w:val="18"/>
                <w:u w:val="single"/>
              </w:rPr>
              <w:tab/>
            </w:r>
          </w:p>
          <w:p w14:paraId="1966D9B2" w14:textId="76582975" w:rsidR="00580BA3" w:rsidRPr="00CE1F65" w:rsidRDefault="00580BA3" w:rsidP="00580BA3">
            <w:pPr>
              <w:tabs>
                <w:tab w:val="left" w:pos="335"/>
              </w:tabs>
              <w:spacing w:before="50" w:after="50"/>
              <w:ind w:left="360" w:hanging="360"/>
              <w:outlineLvl w:val="0"/>
              <w:rPr>
                <w:sz w:val="16"/>
              </w:rPr>
            </w:pPr>
          </w:p>
        </w:tc>
        <w:tc>
          <w:tcPr>
            <w:tcW w:w="585" w:type="dxa"/>
          </w:tcPr>
          <w:p w14:paraId="19BA3AB0" w14:textId="07A1C939" w:rsidR="00580BA3" w:rsidRDefault="00CE1F65" w:rsidP="00580BA3">
            <w:pPr>
              <w:tabs>
                <w:tab w:val="left" w:pos="1440"/>
              </w:tabs>
              <w:spacing w:before="50" w:after="50"/>
              <w:jc w:val="center"/>
              <w:outlineLvl w:val="0"/>
              <w:rPr>
                <w:sz w:val="18"/>
              </w:rPr>
            </w:pPr>
            <w:r>
              <w:rPr>
                <w:sz w:val="18"/>
              </w:rPr>
              <w:fldChar w:fldCharType="begin">
                <w:ffData>
                  <w:name w:val="Check62"/>
                  <w:enabled w:val="0"/>
                  <w:calcOnExit w:val="0"/>
                  <w:checkBox>
                    <w:sizeAuto/>
                    <w:default w:val="0"/>
                  </w:checkBox>
                </w:ffData>
              </w:fldChar>
            </w:r>
            <w:bookmarkStart w:id="2" w:name="Check62"/>
            <w:r>
              <w:rPr>
                <w:sz w:val="18"/>
              </w:rPr>
              <w:instrText xml:space="preserve"> FORMCHECKBOX </w:instrText>
            </w:r>
            <w:r w:rsidR="006977A7">
              <w:rPr>
                <w:sz w:val="18"/>
              </w:rPr>
            </w:r>
            <w:r w:rsidR="006977A7">
              <w:rPr>
                <w:sz w:val="18"/>
              </w:rPr>
              <w:fldChar w:fldCharType="separate"/>
            </w:r>
            <w:r>
              <w:rPr>
                <w:sz w:val="18"/>
              </w:rPr>
              <w:fldChar w:fldCharType="end"/>
            </w:r>
            <w:bookmarkEnd w:id="2"/>
          </w:p>
        </w:tc>
        <w:tc>
          <w:tcPr>
            <w:tcW w:w="1224" w:type="dxa"/>
          </w:tcPr>
          <w:p w14:paraId="186A2E2F"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3C7A760D"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195AFD1B" w14:textId="77777777" w:rsidTr="00580BA3">
        <w:tc>
          <w:tcPr>
            <w:tcW w:w="7875" w:type="dxa"/>
          </w:tcPr>
          <w:p w14:paraId="0DB96E66" w14:textId="77777777" w:rsidR="00580BA3" w:rsidRDefault="00580BA3" w:rsidP="00580BA3">
            <w:pPr>
              <w:tabs>
                <w:tab w:val="left" w:pos="335"/>
              </w:tabs>
              <w:spacing w:before="50" w:after="50"/>
              <w:ind w:left="360" w:hanging="360"/>
              <w:outlineLvl w:val="0"/>
              <w:rPr>
                <w:sz w:val="18"/>
              </w:rPr>
            </w:pPr>
            <w:r>
              <w:rPr>
                <w:sz w:val="18"/>
              </w:rPr>
              <w:t>7.</w:t>
            </w:r>
            <w:r>
              <w:rPr>
                <w:sz w:val="18"/>
              </w:rPr>
              <w:tab/>
              <w:t xml:space="preserve">Is the project exempt from regional conformity?  (If “Yes,” state which conformity </w:t>
            </w:r>
            <w:r w:rsidRPr="00E3238D">
              <w:rPr>
                <w:sz w:val="18"/>
              </w:rPr>
              <w:t>exemption</w:t>
            </w:r>
            <w:r>
              <w:rPr>
                <w:sz w:val="18"/>
              </w:rPr>
              <w:t xml:space="preserve"> in 40 CFR 93.127, Table 3 applies): </w:t>
            </w:r>
            <w:r w:rsidR="00E27C7E">
              <w:rPr>
                <w:sz w:val="18"/>
                <w:u w:val="single"/>
              </w:rPr>
              <w:fldChar w:fldCharType="begin">
                <w:ffData>
                  <w:name w:val="Text23"/>
                  <w:enabled/>
                  <w:calcOnExit w:val="0"/>
                  <w:textInput/>
                </w:ffData>
              </w:fldChar>
            </w:r>
            <w:r>
              <w:rPr>
                <w:sz w:val="18"/>
                <w:u w:val="single"/>
              </w:rPr>
              <w:instrText xml:space="preserve"> FORMTEXT </w:instrText>
            </w:r>
            <w:r w:rsidR="00E27C7E">
              <w:rPr>
                <w:sz w:val="18"/>
                <w:u w:val="single"/>
              </w:rPr>
            </w:r>
            <w:r w:rsidR="00E27C7E">
              <w:rPr>
                <w:sz w:val="18"/>
                <w:u w:val="single"/>
              </w:rPr>
              <w:fldChar w:fldCharType="separate"/>
            </w:r>
            <w:r>
              <w:rPr>
                <w:rFonts w:ascii="MS Mincho" w:eastAsia="MS Mincho" w:hAnsi="MS Mincho" w:cs="MS Mincho" w:hint="eastAsia"/>
                <w:noProof/>
                <w:sz w:val="18"/>
                <w:u w:val="single"/>
              </w:rPr>
              <w:t> </w:t>
            </w:r>
            <w:r>
              <w:rPr>
                <w:rFonts w:ascii="MS Mincho" w:eastAsia="MS Mincho" w:hAnsi="MS Mincho" w:cs="MS Mincho" w:hint="eastAsia"/>
                <w:noProof/>
                <w:sz w:val="18"/>
                <w:u w:val="single"/>
              </w:rPr>
              <w:t> </w:t>
            </w:r>
            <w:r>
              <w:rPr>
                <w:rFonts w:ascii="MS Mincho" w:eastAsia="MS Mincho" w:hAnsi="MS Mincho" w:cs="MS Mincho" w:hint="eastAsia"/>
                <w:noProof/>
                <w:sz w:val="18"/>
                <w:u w:val="single"/>
              </w:rPr>
              <w:t> </w:t>
            </w:r>
            <w:r>
              <w:rPr>
                <w:rFonts w:ascii="MS Mincho" w:eastAsia="MS Mincho" w:hAnsi="MS Mincho" w:cs="MS Mincho" w:hint="eastAsia"/>
                <w:noProof/>
                <w:sz w:val="18"/>
                <w:u w:val="single"/>
              </w:rPr>
              <w:t> </w:t>
            </w:r>
            <w:r>
              <w:rPr>
                <w:rFonts w:ascii="MS Mincho" w:eastAsia="MS Mincho" w:hAnsi="MS Mincho" w:cs="MS Mincho" w:hint="eastAsia"/>
                <w:noProof/>
                <w:sz w:val="18"/>
                <w:u w:val="single"/>
              </w:rPr>
              <w:t> </w:t>
            </w:r>
            <w:r w:rsidR="00E27C7E">
              <w:rPr>
                <w:sz w:val="18"/>
                <w:u w:val="single"/>
              </w:rPr>
              <w:fldChar w:fldCharType="end"/>
            </w:r>
            <w:r>
              <w:rPr>
                <w:sz w:val="18"/>
              </w:rPr>
              <w:t xml:space="preserve"> </w:t>
            </w:r>
          </w:p>
        </w:tc>
        <w:tc>
          <w:tcPr>
            <w:tcW w:w="585" w:type="dxa"/>
          </w:tcPr>
          <w:p w14:paraId="1DCCEE69"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59E30431"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7524A1AA"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6056160E" w14:textId="77777777" w:rsidTr="00580BA3">
        <w:tc>
          <w:tcPr>
            <w:tcW w:w="7875" w:type="dxa"/>
          </w:tcPr>
          <w:p w14:paraId="52ACC282" w14:textId="77777777" w:rsidR="00580BA3" w:rsidRDefault="00580BA3" w:rsidP="00580BA3">
            <w:pPr>
              <w:spacing w:before="30" w:after="30"/>
              <w:ind w:left="335" w:hanging="335"/>
              <w:rPr>
                <w:sz w:val="18"/>
                <w:szCs w:val="18"/>
              </w:rPr>
            </w:pPr>
            <w:r w:rsidRPr="00AF4C86">
              <w:rPr>
                <w:sz w:val="18"/>
              </w:rPr>
              <w:t>8.</w:t>
            </w:r>
            <w:r>
              <w:rPr>
                <w:sz w:val="18"/>
              </w:rPr>
              <w:tab/>
            </w:r>
            <w:r w:rsidRPr="00AF4C86">
              <w:rPr>
                <w:sz w:val="18"/>
                <w:szCs w:val="18"/>
              </w:rPr>
              <w:t>I</w:t>
            </w:r>
            <w:r>
              <w:rPr>
                <w:sz w:val="18"/>
                <w:szCs w:val="18"/>
              </w:rPr>
              <w:t>f project is not exempt from regional conformity, (If “No” on Question #7)</w:t>
            </w:r>
          </w:p>
          <w:p w14:paraId="48AEDCED" w14:textId="77777777" w:rsidR="00580BA3" w:rsidRDefault="00580BA3" w:rsidP="00580BA3">
            <w:pPr>
              <w:spacing w:before="30" w:after="30"/>
              <w:ind w:left="335" w:hanging="335"/>
              <w:rPr>
                <w:sz w:val="18"/>
                <w:szCs w:val="18"/>
              </w:rPr>
            </w:pPr>
            <w:r>
              <w:rPr>
                <w:sz w:val="18"/>
                <w:szCs w:val="18"/>
              </w:rPr>
              <w:t xml:space="preserve">        Is project in a metropolitan non-attainment/maintenance area?</w:t>
            </w:r>
          </w:p>
          <w:p w14:paraId="775E58EB" w14:textId="77777777" w:rsidR="00580BA3" w:rsidRDefault="00580BA3" w:rsidP="00580BA3">
            <w:pPr>
              <w:spacing w:before="30" w:after="30"/>
              <w:ind w:left="335" w:hanging="335"/>
              <w:rPr>
                <w:sz w:val="18"/>
                <w:szCs w:val="18"/>
              </w:rPr>
            </w:pPr>
            <w:r>
              <w:rPr>
                <w:sz w:val="18"/>
                <w:szCs w:val="18"/>
              </w:rPr>
              <w:t xml:space="preserve">        Is  project in an isolated rural non-attainment area? </w:t>
            </w:r>
          </w:p>
          <w:p w14:paraId="798633FE" w14:textId="77777777" w:rsidR="00580BA3" w:rsidRPr="00AF4C86" w:rsidRDefault="00580BA3" w:rsidP="00580BA3">
            <w:pPr>
              <w:spacing w:before="30" w:after="30"/>
              <w:ind w:left="335" w:hanging="335"/>
              <w:rPr>
                <w:sz w:val="18"/>
              </w:rPr>
            </w:pPr>
            <w:r>
              <w:rPr>
                <w:sz w:val="18"/>
                <w:szCs w:val="18"/>
              </w:rPr>
              <w:t xml:space="preserve">        Is project in a CO, PM10 and/or PM2.5 non-attainment/maintenance area?</w:t>
            </w:r>
          </w:p>
        </w:tc>
        <w:tc>
          <w:tcPr>
            <w:tcW w:w="585" w:type="dxa"/>
          </w:tcPr>
          <w:p w14:paraId="2C858498" w14:textId="77777777" w:rsidR="00580BA3" w:rsidRDefault="00580BA3" w:rsidP="00687E05">
            <w:pPr>
              <w:tabs>
                <w:tab w:val="left" w:pos="1440"/>
              </w:tabs>
              <w:spacing w:before="50" w:after="50"/>
              <w:ind w:left="85" w:right="-990"/>
              <w:jc w:val="center"/>
              <w:outlineLvl w:val="0"/>
              <w:rPr>
                <w:sz w:val="18"/>
              </w:rPr>
            </w:pPr>
          </w:p>
          <w:p w14:paraId="193C95A9" w14:textId="77777777" w:rsidR="00580BA3" w:rsidRDefault="00E27C7E" w:rsidP="00687E05">
            <w:pPr>
              <w:tabs>
                <w:tab w:val="left" w:pos="1440"/>
              </w:tabs>
              <w:spacing w:before="50" w:after="50"/>
              <w:ind w:left="85" w:right="-990"/>
              <w:outlineLvl w:val="0"/>
              <w:rPr>
                <w:sz w:val="18"/>
              </w:rPr>
            </w:pPr>
            <w:r w:rsidRPr="001A1887">
              <w:rPr>
                <w:sz w:val="18"/>
              </w:rPr>
              <w:fldChar w:fldCharType="begin">
                <w:ffData>
                  <w:name w:val="Check62"/>
                  <w:enabled/>
                  <w:calcOnExit w:val="0"/>
                  <w:checkBox>
                    <w:sizeAuto/>
                    <w:default w:val="0"/>
                  </w:checkBox>
                </w:ffData>
              </w:fldChar>
            </w:r>
            <w:r w:rsidR="00580BA3" w:rsidRPr="001A1887">
              <w:rPr>
                <w:sz w:val="18"/>
              </w:rPr>
              <w:instrText xml:space="preserve"> FORMCHECKBOX </w:instrText>
            </w:r>
            <w:r w:rsidR="006977A7">
              <w:rPr>
                <w:sz w:val="18"/>
              </w:rPr>
            </w:r>
            <w:r w:rsidR="006977A7">
              <w:rPr>
                <w:sz w:val="18"/>
              </w:rPr>
              <w:fldChar w:fldCharType="separate"/>
            </w:r>
            <w:r w:rsidRPr="001A1887">
              <w:rPr>
                <w:sz w:val="18"/>
              </w:rPr>
              <w:fldChar w:fldCharType="end"/>
            </w:r>
          </w:p>
          <w:p w14:paraId="44463116" w14:textId="77777777" w:rsidR="00580BA3" w:rsidRDefault="00E27C7E" w:rsidP="00687E05">
            <w:pPr>
              <w:tabs>
                <w:tab w:val="left" w:pos="1440"/>
              </w:tabs>
              <w:spacing w:before="50" w:after="50"/>
              <w:ind w:left="85" w:right="-990"/>
              <w:outlineLvl w:val="0"/>
              <w:rPr>
                <w:sz w:val="18"/>
              </w:rPr>
            </w:pPr>
            <w:r w:rsidRPr="001A1887">
              <w:rPr>
                <w:sz w:val="18"/>
              </w:rPr>
              <w:fldChar w:fldCharType="begin">
                <w:ffData>
                  <w:name w:val="Check62"/>
                  <w:enabled/>
                  <w:calcOnExit w:val="0"/>
                  <w:checkBox>
                    <w:sizeAuto/>
                    <w:default w:val="0"/>
                  </w:checkBox>
                </w:ffData>
              </w:fldChar>
            </w:r>
            <w:r w:rsidR="00580BA3" w:rsidRPr="001A1887">
              <w:rPr>
                <w:sz w:val="18"/>
              </w:rPr>
              <w:instrText xml:space="preserve"> FORMCHECKBOX </w:instrText>
            </w:r>
            <w:r w:rsidR="006977A7">
              <w:rPr>
                <w:sz w:val="18"/>
              </w:rPr>
            </w:r>
            <w:r w:rsidR="006977A7">
              <w:rPr>
                <w:sz w:val="18"/>
              </w:rPr>
              <w:fldChar w:fldCharType="separate"/>
            </w:r>
            <w:r w:rsidRPr="001A1887">
              <w:rPr>
                <w:sz w:val="18"/>
              </w:rPr>
              <w:fldChar w:fldCharType="end"/>
            </w:r>
          </w:p>
          <w:p w14:paraId="53D5F7C7" w14:textId="77777777" w:rsidR="00580BA3" w:rsidRDefault="00E27C7E" w:rsidP="00687E05">
            <w:pPr>
              <w:tabs>
                <w:tab w:val="left" w:pos="1440"/>
              </w:tabs>
              <w:spacing w:before="50" w:after="50"/>
              <w:ind w:left="85" w:right="-990"/>
              <w:outlineLvl w:val="0"/>
              <w:rPr>
                <w:sz w:val="18"/>
              </w:rPr>
            </w:pPr>
            <w:r w:rsidRPr="001A1887">
              <w:rPr>
                <w:sz w:val="18"/>
              </w:rPr>
              <w:fldChar w:fldCharType="begin">
                <w:ffData>
                  <w:name w:val="Check62"/>
                  <w:enabled/>
                  <w:calcOnExit w:val="0"/>
                  <w:checkBox>
                    <w:sizeAuto/>
                    <w:default w:val="0"/>
                  </w:checkBox>
                </w:ffData>
              </w:fldChar>
            </w:r>
            <w:r w:rsidR="00580BA3" w:rsidRPr="001A1887">
              <w:rPr>
                <w:sz w:val="18"/>
              </w:rPr>
              <w:instrText xml:space="preserve"> FORMCHECKBOX </w:instrText>
            </w:r>
            <w:r w:rsidR="006977A7">
              <w:rPr>
                <w:sz w:val="18"/>
              </w:rPr>
            </w:r>
            <w:r w:rsidR="006977A7">
              <w:rPr>
                <w:sz w:val="18"/>
              </w:rPr>
              <w:fldChar w:fldCharType="separate"/>
            </w:r>
            <w:r w:rsidRPr="001A1887">
              <w:rPr>
                <w:sz w:val="18"/>
              </w:rPr>
              <w:fldChar w:fldCharType="end"/>
            </w:r>
          </w:p>
        </w:tc>
        <w:tc>
          <w:tcPr>
            <w:tcW w:w="1224" w:type="dxa"/>
          </w:tcPr>
          <w:p w14:paraId="528F5E84" w14:textId="77777777" w:rsidR="00580BA3" w:rsidRDefault="00580BA3" w:rsidP="00580BA3">
            <w:pPr>
              <w:tabs>
                <w:tab w:val="left" w:pos="1440"/>
              </w:tabs>
              <w:spacing w:before="50" w:after="50"/>
              <w:jc w:val="center"/>
              <w:outlineLvl w:val="0"/>
              <w:rPr>
                <w:sz w:val="18"/>
              </w:rPr>
            </w:pPr>
          </w:p>
          <w:p w14:paraId="6129C3E5" w14:textId="77777777" w:rsidR="00580BA3" w:rsidRDefault="00E27C7E" w:rsidP="00580BA3">
            <w:pPr>
              <w:tabs>
                <w:tab w:val="left" w:pos="1440"/>
              </w:tabs>
              <w:spacing w:before="50" w:after="50"/>
              <w:jc w:val="center"/>
              <w:outlineLvl w:val="0"/>
              <w:rPr>
                <w:sz w:val="18"/>
              </w:rPr>
            </w:pPr>
            <w:r w:rsidRPr="001A1887">
              <w:rPr>
                <w:sz w:val="18"/>
              </w:rPr>
              <w:fldChar w:fldCharType="begin">
                <w:ffData>
                  <w:name w:val="Check62"/>
                  <w:enabled/>
                  <w:calcOnExit w:val="0"/>
                  <w:checkBox>
                    <w:sizeAuto/>
                    <w:default w:val="0"/>
                  </w:checkBox>
                </w:ffData>
              </w:fldChar>
            </w:r>
            <w:r w:rsidR="00580BA3" w:rsidRPr="001A1887">
              <w:rPr>
                <w:sz w:val="18"/>
              </w:rPr>
              <w:instrText xml:space="preserve"> FORMCHECKBOX </w:instrText>
            </w:r>
            <w:r w:rsidR="006977A7">
              <w:rPr>
                <w:sz w:val="18"/>
              </w:rPr>
            </w:r>
            <w:r w:rsidR="006977A7">
              <w:rPr>
                <w:sz w:val="18"/>
              </w:rPr>
              <w:fldChar w:fldCharType="separate"/>
            </w:r>
            <w:r w:rsidRPr="001A1887">
              <w:rPr>
                <w:sz w:val="18"/>
              </w:rPr>
              <w:fldChar w:fldCharType="end"/>
            </w:r>
          </w:p>
          <w:p w14:paraId="1A4D0F25" w14:textId="77777777" w:rsidR="00580BA3" w:rsidRDefault="00E27C7E" w:rsidP="00580BA3">
            <w:pPr>
              <w:tabs>
                <w:tab w:val="left" w:pos="1440"/>
              </w:tabs>
              <w:spacing w:before="50" w:after="50"/>
              <w:jc w:val="center"/>
              <w:outlineLvl w:val="0"/>
              <w:rPr>
                <w:sz w:val="18"/>
              </w:rPr>
            </w:pPr>
            <w:r w:rsidRPr="001A1887">
              <w:rPr>
                <w:sz w:val="18"/>
              </w:rPr>
              <w:fldChar w:fldCharType="begin">
                <w:ffData>
                  <w:name w:val="Check62"/>
                  <w:enabled/>
                  <w:calcOnExit w:val="0"/>
                  <w:checkBox>
                    <w:sizeAuto/>
                    <w:default w:val="0"/>
                  </w:checkBox>
                </w:ffData>
              </w:fldChar>
            </w:r>
            <w:r w:rsidR="00580BA3" w:rsidRPr="001A1887">
              <w:rPr>
                <w:sz w:val="18"/>
              </w:rPr>
              <w:instrText xml:space="preserve"> FORMCHECKBOX </w:instrText>
            </w:r>
            <w:r w:rsidR="006977A7">
              <w:rPr>
                <w:sz w:val="18"/>
              </w:rPr>
            </w:r>
            <w:r w:rsidR="006977A7">
              <w:rPr>
                <w:sz w:val="18"/>
              </w:rPr>
              <w:fldChar w:fldCharType="separate"/>
            </w:r>
            <w:r w:rsidRPr="001A1887">
              <w:rPr>
                <w:sz w:val="18"/>
              </w:rPr>
              <w:fldChar w:fldCharType="end"/>
            </w:r>
          </w:p>
          <w:p w14:paraId="194AC7F3" w14:textId="77777777" w:rsidR="00580BA3" w:rsidRDefault="00E27C7E" w:rsidP="00580BA3">
            <w:pPr>
              <w:tabs>
                <w:tab w:val="left" w:pos="1440"/>
              </w:tabs>
              <w:spacing w:before="50" w:after="50"/>
              <w:jc w:val="center"/>
              <w:outlineLvl w:val="0"/>
              <w:rPr>
                <w:sz w:val="18"/>
              </w:rPr>
            </w:pPr>
            <w:r w:rsidRPr="001A1887">
              <w:rPr>
                <w:sz w:val="18"/>
              </w:rPr>
              <w:fldChar w:fldCharType="begin">
                <w:ffData>
                  <w:name w:val="Check62"/>
                  <w:enabled/>
                  <w:calcOnExit w:val="0"/>
                  <w:checkBox>
                    <w:sizeAuto/>
                    <w:default w:val="0"/>
                  </w:checkBox>
                </w:ffData>
              </w:fldChar>
            </w:r>
            <w:r w:rsidR="00580BA3" w:rsidRPr="001A1887">
              <w:rPr>
                <w:sz w:val="18"/>
              </w:rPr>
              <w:instrText xml:space="preserve"> FORMCHECKBOX </w:instrText>
            </w:r>
            <w:r w:rsidR="006977A7">
              <w:rPr>
                <w:sz w:val="18"/>
              </w:rPr>
            </w:r>
            <w:r w:rsidR="006977A7">
              <w:rPr>
                <w:sz w:val="18"/>
              </w:rPr>
              <w:fldChar w:fldCharType="separate"/>
            </w:r>
            <w:r w:rsidRPr="001A1887">
              <w:rPr>
                <w:sz w:val="18"/>
              </w:rPr>
              <w:fldChar w:fldCharType="end"/>
            </w:r>
          </w:p>
        </w:tc>
        <w:tc>
          <w:tcPr>
            <w:tcW w:w="486" w:type="dxa"/>
          </w:tcPr>
          <w:p w14:paraId="64E57005" w14:textId="77777777" w:rsidR="00580BA3" w:rsidRDefault="00580BA3" w:rsidP="00580BA3">
            <w:pPr>
              <w:tabs>
                <w:tab w:val="left" w:pos="1440"/>
              </w:tabs>
              <w:spacing w:before="50" w:after="50"/>
              <w:jc w:val="center"/>
              <w:outlineLvl w:val="0"/>
              <w:rPr>
                <w:sz w:val="18"/>
              </w:rPr>
            </w:pPr>
          </w:p>
          <w:p w14:paraId="5107593D" w14:textId="77777777" w:rsidR="00580BA3" w:rsidRDefault="00E27C7E" w:rsidP="00580BA3">
            <w:pPr>
              <w:tabs>
                <w:tab w:val="left" w:pos="1440"/>
              </w:tabs>
              <w:spacing w:before="50" w:after="50"/>
              <w:jc w:val="center"/>
              <w:outlineLvl w:val="0"/>
              <w:rPr>
                <w:sz w:val="18"/>
              </w:rPr>
            </w:pPr>
            <w:r w:rsidRPr="001A1887">
              <w:rPr>
                <w:sz w:val="18"/>
              </w:rPr>
              <w:fldChar w:fldCharType="begin">
                <w:ffData>
                  <w:name w:val="Check62"/>
                  <w:enabled/>
                  <w:calcOnExit w:val="0"/>
                  <w:checkBox>
                    <w:sizeAuto/>
                    <w:default w:val="0"/>
                  </w:checkBox>
                </w:ffData>
              </w:fldChar>
            </w:r>
            <w:r w:rsidR="00580BA3" w:rsidRPr="001A1887">
              <w:rPr>
                <w:sz w:val="18"/>
              </w:rPr>
              <w:instrText xml:space="preserve"> FORMCHECKBOX </w:instrText>
            </w:r>
            <w:r w:rsidR="006977A7">
              <w:rPr>
                <w:sz w:val="18"/>
              </w:rPr>
            </w:r>
            <w:r w:rsidR="006977A7">
              <w:rPr>
                <w:sz w:val="18"/>
              </w:rPr>
              <w:fldChar w:fldCharType="separate"/>
            </w:r>
            <w:r w:rsidRPr="001A1887">
              <w:rPr>
                <w:sz w:val="18"/>
              </w:rPr>
              <w:fldChar w:fldCharType="end"/>
            </w:r>
          </w:p>
          <w:p w14:paraId="21F768CE" w14:textId="77777777" w:rsidR="00580BA3" w:rsidRDefault="00E27C7E" w:rsidP="00580BA3">
            <w:pPr>
              <w:tabs>
                <w:tab w:val="left" w:pos="1440"/>
              </w:tabs>
              <w:spacing w:before="50" w:after="50"/>
              <w:jc w:val="center"/>
              <w:outlineLvl w:val="0"/>
              <w:rPr>
                <w:sz w:val="18"/>
              </w:rPr>
            </w:pPr>
            <w:r w:rsidRPr="001A1887">
              <w:rPr>
                <w:sz w:val="18"/>
              </w:rPr>
              <w:fldChar w:fldCharType="begin">
                <w:ffData>
                  <w:name w:val="Check62"/>
                  <w:enabled/>
                  <w:calcOnExit w:val="0"/>
                  <w:checkBox>
                    <w:sizeAuto/>
                    <w:default w:val="0"/>
                  </w:checkBox>
                </w:ffData>
              </w:fldChar>
            </w:r>
            <w:r w:rsidR="00580BA3" w:rsidRPr="001A1887">
              <w:rPr>
                <w:sz w:val="18"/>
              </w:rPr>
              <w:instrText xml:space="preserve"> FORMCHECKBOX </w:instrText>
            </w:r>
            <w:r w:rsidR="006977A7">
              <w:rPr>
                <w:sz w:val="18"/>
              </w:rPr>
            </w:r>
            <w:r w:rsidR="006977A7">
              <w:rPr>
                <w:sz w:val="18"/>
              </w:rPr>
              <w:fldChar w:fldCharType="separate"/>
            </w:r>
            <w:r w:rsidRPr="001A1887">
              <w:rPr>
                <w:sz w:val="18"/>
              </w:rPr>
              <w:fldChar w:fldCharType="end"/>
            </w:r>
          </w:p>
          <w:p w14:paraId="2B7C730A" w14:textId="77777777" w:rsidR="00580BA3" w:rsidRDefault="00E27C7E" w:rsidP="00580BA3">
            <w:pPr>
              <w:tabs>
                <w:tab w:val="left" w:pos="1440"/>
              </w:tabs>
              <w:spacing w:before="50" w:after="50"/>
              <w:jc w:val="center"/>
              <w:outlineLvl w:val="0"/>
              <w:rPr>
                <w:sz w:val="18"/>
              </w:rPr>
            </w:pPr>
            <w:r w:rsidRPr="001A1887">
              <w:rPr>
                <w:sz w:val="18"/>
              </w:rPr>
              <w:fldChar w:fldCharType="begin">
                <w:ffData>
                  <w:name w:val="Check62"/>
                  <w:enabled/>
                  <w:calcOnExit w:val="0"/>
                  <w:checkBox>
                    <w:sizeAuto/>
                    <w:default w:val="0"/>
                  </w:checkBox>
                </w:ffData>
              </w:fldChar>
            </w:r>
            <w:r w:rsidR="00580BA3" w:rsidRPr="001A1887">
              <w:rPr>
                <w:sz w:val="18"/>
              </w:rPr>
              <w:instrText xml:space="preserve"> FORMCHECKBOX </w:instrText>
            </w:r>
            <w:r w:rsidR="006977A7">
              <w:rPr>
                <w:sz w:val="18"/>
              </w:rPr>
            </w:r>
            <w:r w:rsidR="006977A7">
              <w:rPr>
                <w:sz w:val="18"/>
              </w:rPr>
              <w:fldChar w:fldCharType="separate"/>
            </w:r>
            <w:r w:rsidRPr="001A1887">
              <w:rPr>
                <w:sz w:val="18"/>
              </w:rPr>
              <w:fldChar w:fldCharType="end"/>
            </w:r>
          </w:p>
        </w:tc>
      </w:tr>
      <w:tr w:rsidR="00580BA3" w14:paraId="48A88D07" w14:textId="77777777" w:rsidTr="00580BA3">
        <w:tc>
          <w:tcPr>
            <w:tcW w:w="7875" w:type="dxa"/>
            <w:tcBorders>
              <w:top w:val="single" w:sz="4" w:space="0" w:color="auto"/>
            </w:tcBorders>
          </w:tcPr>
          <w:p w14:paraId="6199059A" w14:textId="77777777" w:rsidR="00580BA3" w:rsidRDefault="00580BA3" w:rsidP="00580BA3">
            <w:pPr>
              <w:pStyle w:val="Style1"/>
              <w:keepNext/>
              <w:keepLines/>
              <w:tabs>
                <w:tab w:val="left" w:pos="1440"/>
              </w:tabs>
              <w:spacing w:before="50" w:after="50"/>
            </w:pPr>
            <w:r>
              <w:rPr>
                <w:rFonts w:ascii="Arial" w:hAnsi="Arial" w:cs="Arial"/>
                <w:bCs/>
                <w:smallCaps w:val="0"/>
                <w:sz w:val="18"/>
              </w:rPr>
              <w:t>Hazardous Materials/Hazardous Waste</w:t>
            </w:r>
          </w:p>
        </w:tc>
        <w:tc>
          <w:tcPr>
            <w:tcW w:w="585" w:type="dxa"/>
            <w:tcBorders>
              <w:top w:val="single" w:sz="4" w:space="0" w:color="auto"/>
            </w:tcBorders>
          </w:tcPr>
          <w:p w14:paraId="4678E213" w14:textId="77777777" w:rsidR="00580BA3" w:rsidRDefault="00580BA3" w:rsidP="00580BA3">
            <w:pPr>
              <w:keepNext/>
              <w:keepLines/>
              <w:tabs>
                <w:tab w:val="left" w:pos="1440"/>
              </w:tabs>
              <w:spacing w:before="50" w:after="50"/>
              <w:jc w:val="center"/>
              <w:outlineLvl w:val="0"/>
              <w:rPr>
                <w:sz w:val="20"/>
              </w:rPr>
            </w:pPr>
          </w:p>
        </w:tc>
        <w:tc>
          <w:tcPr>
            <w:tcW w:w="1224" w:type="dxa"/>
            <w:tcBorders>
              <w:top w:val="single" w:sz="4" w:space="0" w:color="auto"/>
            </w:tcBorders>
          </w:tcPr>
          <w:p w14:paraId="2685D9C8" w14:textId="77777777" w:rsidR="00580BA3" w:rsidRDefault="00580BA3" w:rsidP="00580BA3">
            <w:pPr>
              <w:keepNext/>
              <w:keepLines/>
              <w:tabs>
                <w:tab w:val="left" w:pos="1440"/>
              </w:tabs>
              <w:spacing w:before="50" w:after="50"/>
              <w:jc w:val="center"/>
              <w:outlineLvl w:val="0"/>
              <w:rPr>
                <w:sz w:val="20"/>
              </w:rPr>
            </w:pPr>
          </w:p>
        </w:tc>
        <w:tc>
          <w:tcPr>
            <w:tcW w:w="486" w:type="dxa"/>
            <w:tcBorders>
              <w:top w:val="single" w:sz="4" w:space="0" w:color="auto"/>
            </w:tcBorders>
          </w:tcPr>
          <w:p w14:paraId="78009031" w14:textId="77777777" w:rsidR="00580BA3" w:rsidRDefault="00580BA3" w:rsidP="00580BA3">
            <w:pPr>
              <w:keepNext/>
              <w:keepLines/>
              <w:tabs>
                <w:tab w:val="left" w:pos="1440"/>
              </w:tabs>
              <w:spacing w:before="50" w:after="50"/>
              <w:jc w:val="center"/>
              <w:outlineLvl w:val="0"/>
              <w:rPr>
                <w:sz w:val="20"/>
              </w:rPr>
            </w:pPr>
          </w:p>
        </w:tc>
      </w:tr>
      <w:tr w:rsidR="00580BA3" w14:paraId="2560FAFC" w14:textId="77777777" w:rsidTr="00580BA3">
        <w:tc>
          <w:tcPr>
            <w:tcW w:w="7875" w:type="dxa"/>
            <w:tcBorders>
              <w:bottom w:val="single" w:sz="4" w:space="0" w:color="auto"/>
            </w:tcBorders>
          </w:tcPr>
          <w:p w14:paraId="05372EAC" w14:textId="77777777" w:rsidR="00270F09" w:rsidRDefault="00580BA3">
            <w:pPr>
              <w:tabs>
                <w:tab w:val="left" w:pos="335"/>
              </w:tabs>
              <w:spacing w:before="50" w:after="50"/>
              <w:ind w:left="360" w:hanging="360"/>
              <w:outlineLvl w:val="0"/>
              <w:rPr>
                <w:sz w:val="18"/>
              </w:rPr>
            </w:pPr>
            <w:r>
              <w:rPr>
                <w:sz w:val="18"/>
              </w:rPr>
              <w:t>9.</w:t>
            </w:r>
            <w:r>
              <w:rPr>
                <w:sz w:val="18"/>
              </w:rPr>
              <w:tab/>
              <w:t>Is there potential for hazardous materials (including underground or aboveground tanks, etc.) or hazardous waste (including oil/water separators, waste oil, asbestos-containing material, lead-based paint, ADL, etc.) within or immediately adjacent to the construction area?</w:t>
            </w:r>
          </w:p>
        </w:tc>
        <w:tc>
          <w:tcPr>
            <w:tcW w:w="585" w:type="dxa"/>
            <w:tcBorders>
              <w:bottom w:val="single" w:sz="4" w:space="0" w:color="auto"/>
            </w:tcBorders>
          </w:tcPr>
          <w:p w14:paraId="310629E4"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Borders>
              <w:bottom w:val="single" w:sz="4" w:space="0" w:color="auto"/>
            </w:tcBorders>
          </w:tcPr>
          <w:p w14:paraId="5481EC83"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Borders>
              <w:bottom w:val="single" w:sz="4" w:space="0" w:color="auto"/>
            </w:tcBorders>
          </w:tcPr>
          <w:p w14:paraId="175B51E2"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3C87C896" w14:textId="77777777" w:rsidTr="00580BA3">
        <w:tc>
          <w:tcPr>
            <w:tcW w:w="7875" w:type="dxa"/>
            <w:tcBorders>
              <w:top w:val="single" w:sz="4" w:space="0" w:color="auto"/>
            </w:tcBorders>
          </w:tcPr>
          <w:p w14:paraId="14894BA6" w14:textId="77777777" w:rsidR="00580BA3" w:rsidRDefault="00580BA3" w:rsidP="00580BA3">
            <w:pPr>
              <w:pStyle w:val="Style1"/>
              <w:tabs>
                <w:tab w:val="left" w:pos="1440"/>
              </w:tabs>
              <w:spacing w:before="50" w:after="50"/>
              <w:rPr>
                <w:rFonts w:ascii="Arial" w:hAnsi="Arial" w:cs="Arial"/>
                <w:bCs/>
                <w:smallCaps w:val="0"/>
                <w:sz w:val="18"/>
              </w:rPr>
            </w:pPr>
            <w:r>
              <w:rPr>
                <w:rFonts w:ascii="Arial" w:hAnsi="Arial" w:cs="Arial"/>
                <w:bCs/>
                <w:smallCaps w:val="0"/>
                <w:sz w:val="18"/>
              </w:rPr>
              <w:t>Water Quality/Resources</w:t>
            </w:r>
          </w:p>
        </w:tc>
        <w:tc>
          <w:tcPr>
            <w:tcW w:w="585" w:type="dxa"/>
            <w:tcBorders>
              <w:top w:val="single" w:sz="4" w:space="0" w:color="auto"/>
            </w:tcBorders>
          </w:tcPr>
          <w:p w14:paraId="7227D853" w14:textId="77777777" w:rsidR="00580BA3" w:rsidRDefault="00580BA3" w:rsidP="00580BA3">
            <w:pPr>
              <w:pStyle w:val="Style1"/>
              <w:tabs>
                <w:tab w:val="left" w:pos="1440"/>
              </w:tabs>
              <w:spacing w:before="50" w:after="50"/>
              <w:rPr>
                <w:rFonts w:ascii="Arial" w:hAnsi="Arial" w:cs="Arial"/>
                <w:bCs/>
                <w:smallCaps w:val="0"/>
                <w:sz w:val="18"/>
              </w:rPr>
            </w:pPr>
          </w:p>
        </w:tc>
        <w:tc>
          <w:tcPr>
            <w:tcW w:w="1224" w:type="dxa"/>
            <w:tcBorders>
              <w:top w:val="single" w:sz="4" w:space="0" w:color="auto"/>
            </w:tcBorders>
          </w:tcPr>
          <w:p w14:paraId="7DA2CAC1" w14:textId="77777777" w:rsidR="00580BA3" w:rsidRDefault="00580BA3" w:rsidP="00580BA3">
            <w:pPr>
              <w:pStyle w:val="Style1"/>
              <w:tabs>
                <w:tab w:val="left" w:pos="1440"/>
              </w:tabs>
              <w:spacing w:before="50" w:after="50"/>
              <w:rPr>
                <w:rFonts w:ascii="Arial" w:hAnsi="Arial" w:cs="Arial"/>
                <w:bCs/>
                <w:smallCaps w:val="0"/>
                <w:sz w:val="18"/>
              </w:rPr>
            </w:pPr>
          </w:p>
        </w:tc>
        <w:tc>
          <w:tcPr>
            <w:tcW w:w="486" w:type="dxa"/>
            <w:tcBorders>
              <w:top w:val="single" w:sz="4" w:space="0" w:color="auto"/>
            </w:tcBorders>
          </w:tcPr>
          <w:p w14:paraId="69494FD0" w14:textId="77777777" w:rsidR="00580BA3" w:rsidRDefault="00580BA3" w:rsidP="00580BA3">
            <w:pPr>
              <w:pStyle w:val="Style1"/>
              <w:tabs>
                <w:tab w:val="left" w:pos="1440"/>
              </w:tabs>
              <w:spacing w:before="50" w:after="50"/>
              <w:rPr>
                <w:rFonts w:ascii="Arial" w:hAnsi="Arial" w:cs="Arial"/>
                <w:bCs/>
                <w:smallCaps w:val="0"/>
                <w:sz w:val="18"/>
              </w:rPr>
            </w:pPr>
          </w:p>
        </w:tc>
      </w:tr>
      <w:tr w:rsidR="00580BA3" w14:paraId="25B7C427" w14:textId="77777777" w:rsidTr="00580BA3">
        <w:tc>
          <w:tcPr>
            <w:tcW w:w="7875" w:type="dxa"/>
          </w:tcPr>
          <w:p w14:paraId="4026FD28" w14:textId="77777777" w:rsidR="00580BA3" w:rsidRDefault="00580BA3" w:rsidP="00580BA3">
            <w:pPr>
              <w:tabs>
                <w:tab w:val="left" w:pos="335"/>
              </w:tabs>
              <w:spacing w:before="50" w:after="50"/>
              <w:ind w:left="360" w:hanging="360"/>
              <w:outlineLvl w:val="0"/>
              <w:rPr>
                <w:sz w:val="18"/>
              </w:rPr>
            </w:pPr>
            <w:r>
              <w:rPr>
                <w:sz w:val="18"/>
              </w:rPr>
              <w:t>10.</w:t>
            </w:r>
            <w:r>
              <w:rPr>
                <w:sz w:val="18"/>
              </w:rPr>
              <w:tab/>
              <w:t>Does the project have the potential to impact water resources (rivers, streams, bays, inlets, lakes, drainage sloughs) within or immediately adjacent to the project area?</w:t>
            </w:r>
          </w:p>
        </w:tc>
        <w:tc>
          <w:tcPr>
            <w:tcW w:w="585" w:type="dxa"/>
          </w:tcPr>
          <w:p w14:paraId="32CAB921"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262CF969"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2669037E"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35D2CB69" w14:textId="77777777" w:rsidTr="00580BA3">
        <w:tc>
          <w:tcPr>
            <w:tcW w:w="7875" w:type="dxa"/>
            <w:tcBorders>
              <w:bottom w:val="single" w:sz="4" w:space="0" w:color="auto"/>
            </w:tcBorders>
          </w:tcPr>
          <w:p w14:paraId="15ECDBAB" w14:textId="77777777" w:rsidR="00580BA3" w:rsidRDefault="00580BA3" w:rsidP="00580BA3">
            <w:pPr>
              <w:tabs>
                <w:tab w:val="left" w:pos="335"/>
              </w:tabs>
              <w:spacing w:before="50" w:after="50"/>
              <w:ind w:left="360" w:hanging="360"/>
              <w:outlineLvl w:val="0"/>
              <w:rPr>
                <w:sz w:val="18"/>
              </w:rPr>
            </w:pPr>
            <w:r>
              <w:rPr>
                <w:sz w:val="18"/>
              </w:rPr>
              <w:lastRenderedPageBreak/>
              <w:t>11.</w:t>
            </w:r>
            <w:r>
              <w:rPr>
                <w:sz w:val="18"/>
              </w:rPr>
              <w:tab/>
              <w:t>Is the project within a designated sole-source aquifer?</w:t>
            </w:r>
          </w:p>
        </w:tc>
        <w:tc>
          <w:tcPr>
            <w:tcW w:w="585" w:type="dxa"/>
            <w:tcBorders>
              <w:bottom w:val="single" w:sz="4" w:space="0" w:color="auto"/>
            </w:tcBorders>
          </w:tcPr>
          <w:p w14:paraId="3AB3FE3F"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Borders>
              <w:bottom w:val="single" w:sz="4" w:space="0" w:color="auto"/>
            </w:tcBorders>
          </w:tcPr>
          <w:p w14:paraId="262D8989"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Borders>
              <w:bottom w:val="single" w:sz="4" w:space="0" w:color="auto"/>
            </w:tcBorders>
          </w:tcPr>
          <w:p w14:paraId="3C020DA8"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7ABC03EF" w14:textId="77777777" w:rsidTr="00580BA3">
        <w:tc>
          <w:tcPr>
            <w:tcW w:w="7875" w:type="dxa"/>
            <w:tcBorders>
              <w:top w:val="single" w:sz="4" w:space="0" w:color="auto"/>
            </w:tcBorders>
          </w:tcPr>
          <w:p w14:paraId="72D24BC4" w14:textId="77777777" w:rsidR="00580BA3" w:rsidRDefault="00580BA3" w:rsidP="00580BA3">
            <w:pPr>
              <w:pStyle w:val="Style1"/>
              <w:tabs>
                <w:tab w:val="left" w:pos="1440"/>
              </w:tabs>
              <w:spacing w:before="50" w:after="50"/>
              <w:rPr>
                <w:rFonts w:ascii="Arial" w:hAnsi="Arial" w:cs="Arial"/>
                <w:bCs/>
                <w:smallCaps w:val="0"/>
                <w:sz w:val="18"/>
              </w:rPr>
            </w:pPr>
            <w:r>
              <w:rPr>
                <w:rFonts w:ascii="Arial" w:hAnsi="Arial" w:cs="Arial"/>
                <w:bCs/>
                <w:smallCaps w:val="0"/>
                <w:sz w:val="18"/>
              </w:rPr>
              <w:t>Coastal Zone</w:t>
            </w:r>
          </w:p>
        </w:tc>
        <w:tc>
          <w:tcPr>
            <w:tcW w:w="585" w:type="dxa"/>
            <w:tcBorders>
              <w:top w:val="single" w:sz="4" w:space="0" w:color="auto"/>
            </w:tcBorders>
          </w:tcPr>
          <w:p w14:paraId="08B18921" w14:textId="77777777" w:rsidR="00580BA3" w:rsidRDefault="00580BA3" w:rsidP="00580BA3">
            <w:pPr>
              <w:pStyle w:val="Style1"/>
              <w:tabs>
                <w:tab w:val="left" w:pos="1440"/>
              </w:tabs>
              <w:spacing w:before="50" w:after="50"/>
              <w:rPr>
                <w:rFonts w:ascii="Arial" w:hAnsi="Arial" w:cs="Arial"/>
                <w:bCs/>
                <w:smallCaps w:val="0"/>
                <w:sz w:val="18"/>
              </w:rPr>
            </w:pPr>
          </w:p>
        </w:tc>
        <w:tc>
          <w:tcPr>
            <w:tcW w:w="1224" w:type="dxa"/>
            <w:tcBorders>
              <w:top w:val="single" w:sz="4" w:space="0" w:color="auto"/>
            </w:tcBorders>
          </w:tcPr>
          <w:p w14:paraId="1DE67242" w14:textId="77777777" w:rsidR="00580BA3" w:rsidRDefault="00580BA3" w:rsidP="00580BA3">
            <w:pPr>
              <w:pStyle w:val="Style1"/>
              <w:tabs>
                <w:tab w:val="left" w:pos="1440"/>
              </w:tabs>
              <w:spacing w:before="50" w:after="50"/>
              <w:rPr>
                <w:rFonts w:ascii="Arial" w:hAnsi="Arial" w:cs="Arial"/>
                <w:bCs/>
                <w:smallCaps w:val="0"/>
                <w:sz w:val="18"/>
              </w:rPr>
            </w:pPr>
          </w:p>
        </w:tc>
        <w:tc>
          <w:tcPr>
            <w:tcW w:w="486" w:type="dxa"/>
            <w:tcBorders>
              <w:top w:val="single" w:sz="4" w:space="0" w:color="auto"/>
            </w:tcBorders>
          </w:tcPr>
          <w:p w14:paraId="2CBA1B74" w14:textId="77777777" w:rsidR="00580BA3" w:rsidRDefault="00580BA3" w:rsidP="00580BA3">
            <w:pPr>
              <w:pStyle w:val="Style1"/>
              <w:tabs>
                <w:tab w:val="left" w:pos="1440"/>
              </w:tabs>
              <w:spacing w:before="50" w:after="50"/>
              <w:rPr>
                <w:rFonts w:ascii="Arial" w:hAnsi="Arial" w:cs="Arial"/>
                <w:bCs/>
                <w:smallCaps w:val="0"/>
                <w:sz w:val="18"/>
              </w:rPr>
            </w:pPr>
          </w:p>
        </w:tc>
      </w:tr>
      <w:tr w:rsidR="00580BA3" w14:paraId="318FE22C" w14:textId="77777777" w:rsidTr="00580BA3">
        <w:tc>
          <w:tcPr>
            <w:tcW w:w="7875" w:type="dxa"/>
            <w:tcBorders>
              <w:bottom w:val="single" w:sz="4" w:space="0" w:color="auto"/>
            </w:tcBorders>
          </w:tcPr>
          <w:p w14:paraId="19EFDD04" w14:textId="77777777" w:rsidR="00580BA3" w:rsidRDefault="00580BA3" w:rsidP="00580BA3">
            <w:pPr>
              <w:tabs>
                <w:tab w:val="left" w:pos="335"/>
              </w:tabs>
              <w:spacing w:before="50" w:after="50"/>
              <w:ind w:left="360" w:hanging="360"/>
              <w:outlineLvl w:val="0"/>
              <w:rPr>
                <w:sz w:val="18"/>
              </w:rPr>
            </w:pPr>
            <w:r>
              <w:rPr>
                <w:sz w:val="18"/>
              </w:rPr>
              <w:t>12.</w:t>
            </w:r>
            <w:r>
              <w:rPr>
                <w:sz w:val="18"/>
              </w:rPr>
              <w:tab/>
              <w:t xml:space="preserve">Is the project within the State Coastal Zone, </w:t>
            </w:r>
            <w:smartTag w:uri="urn:schemas-microsoft-com:office:smarttags" w:element="place">
              <w:smartTag w:uri="urn:schemas-microsoft-com:office:smarttags" w:element="PlaceName">
                <w:r>
                  <w:rPr>
                    <w:sz w:val="18"/>
                  </w:rPr>
                  <w:t>San Francisco</w:t>
                </w:r>
              </w:smartTag>
              <w:r>
                <w:rPr>
                  <w:sz w:val="18"/>
                </w:rPr>
                <w:t xml:space="preserve"> </w:t>
              </w:r>
              <w:smartTag w:uri="urn:schemas-microsoft-com:office:smarttags" w:element="PlaceType">
                <w:r>
                  <w:rPr>
                    <w:sz w:val="18"/>
                  </w:rPr>
                  <w:t>Bay</w:t>
                </w:r>
              </w:smartTag>
            </w:smartTag>
            <w:r>
              <w:rPr>
                <w:sz w:val="18"/>
              </w:rPr>
              <w:t>, or Suisun Marsh?</w:t>
            </w:r>
          </w:p>
        </w:tc>
        <w:tc>
          <w:tcPr>
            <w:tcW w:w="585" w:type="dxa"/>
            <w:tcBorders>
              <w:bottom w:val="single" w:sz="4" w:space="0" w:color="auto"/>
            </w:tcBorders>
          </w:tcPr>
          <w:p w14:paraId="21FE993A"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Borders>
              <w:bottom w:val="single" w:sz="4" w:space="0" w:color="auto"/>
            </w:tcBorders>
          </w:tcPr>
          <w:p w14:paraId="3F491771"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Borders>
              <w:bottom w:val="single" w:sz="4" w:space="0" w:color="auto"/>
            </w:tcBorders>
          </w:tcPr>
          <w:p w14:paraId="72152DED"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1BEA31FE" w14:textId="77777777" w:rsidTr="00580BA3">
        <w:tc>
          <w:tcPr>
            <w:tcW w:w="7875" w:type="dxa"/>
            <w:tcBorders>
              <w:top w:val="single" w:sz="4" w:space="0" w:color="auto"/>
            </w:tcBorders>
          </w:tcPr>
          <w:p w14:paraId="77E47C3C" w14:textId="77777777" w:rsidR="00580BA3" w:rsidRDefault="00580BA3" w:rsidP="00580BA3">
            <w:pPr>
              <w:pStyle w:val="Style1"/>
              <w:tabs>
                <w:tab w:val="left" w:pos="1440"/>
              </w:tabs>
              <w:spacing w:before="50" w:after="50"/>
              <w:rPr>
                <w:rFonts w:ascii="Arial" w:hAnsi="Arial" w:cs="Arial"/>
                <w:bCs/>
                <w:smallCaps w:val="0"/>
                <w:sz w:val="18"/>
              </w:rPr>
            </w:pPr>
            <w:r>
              <w:rPr>
                <w:rFonts w:ascii="Arial" w:hAnsi="Arial" w:cs="Arial"/>
                <w:bCs/>
                <w:smallCaps w:val="0"/>
                <w:sz w:val="18"/>
              </w:rPr>
              <w:t>Floodplain</w:t>
            </w:r>
          </w:p>
        </w:tc>
        <w:tc>
          <w:tcPr>
            <w:tcW w:w="585" w:type="dxa"/>
            <w:tcBorders>
              <w:top w:val="single" w:sz="4" w:space="0" w:color="auto"/>
            </w:tcBorders>
          </w:tcPr>
          <w:p w14:paraId="137F0A3A" w14:textId="77777777" w:rsidR="00580BA3" w:rsidRDefault="00580BA3" w:rsidP="00580BA3">
            <w:pPr>
              <w:pStyle w:val="Style1"/>
              <w:tabs>
                <w:tab w:val="left" w:pos="1440"/>
              </w:tabs>
              <w:spacing w:before="50" w:after="50"/>
              <w:rPr>
                <w:rFonts w:ascii="Arial" w:hAnsi="Arial" w:cs="Arial"/>
                <w:bCs/>
                <w:smallCaps w:val="0"/>
                <w:sz w:val="18"/>
              </w:rPr>
            </w:pPr>
          </w:p>
        </w:tc>
        <w:tc>
          <w:tcPr>
            <w:tcW w:w="1224" w:type="dxa"/>
            <w:tcBorders>
              <w:top w:val="single" w:sz="4" w:space="0" w:color="auto"/>
            </w:tcBorders>
          </w:tcPr>
          <w:p w14:paraId="0BB81370" w14:textId="77777777" w:rsidR="00580BA3" w:rsidRDefault="00580BA3" w:rsidP="00580BA3">
            <w:pPr>
              <w:pStyle w:val="Style1"/>
              <w:tabs>
                <w:tab w:val="left" w:pos="1440"/>
              </w:tabs>
              <w:spacing w:before="50" w:after="50"/>
              <w:rPr>
                <w:rFonts w:ascii="Arial" w:hAnsi="Arial" w:cs="Arial"/>
                <w:bCs/>
                <w:smallCaps w:val="0"/>
                <w:sz w:val="18"/>
              </w:rPr>
            </w:pPr>
          </w:p>
        </w:tc>
        <w:tc>
          <w:tcPr>
            <w:tcW w:w="486" w:type="dxa"/>
            <w:tcBorders>
              <w:top w:val="single" w:sz="4" w:space="0" w:color="auto"/>
            </w:tcBorders>
          </w:tcPr>
          <w:p w14:paraId="2FCE644A" w14:textId="77777777" w:rsidR="00580BA3" w:rsidRDefault="00580BA3" w:rsidP="00580BA3">
            <w:pPr>
              <w:pStyle w:val="Style1"/>
              <w:tabs>
                <w:tab w:val="left" w:pos="1440"/>
              </w:tabs>
              <w:spacing w:before="50" w:after="50"/>
              <w:rPr>
                <w:rFonts w:ascii="Arial" w:hAnsi="Arial" w:cs="Arial"/>
                <w:bCs/>
                <w:smallCaps w:val="0"/>
                <w:sz w:val="18"/>
              </w:rPr>
            </w:pPr>
          </w:p>
        </w:tc>
      </w:tr>
      <w:tr w:rsidR="00580BA3" w14:paraId="3E0891F6" w14:textId="77777777" w:rsidTr="00580BA3">
        <w:trPr>
          <w:trHeight w:hRule="exact" w:val="522"/>
        </w:trPr>
        <w:tc>
          <w:tcPr>
            <w:tcW w:w="7875" w:type="dxa"/>
            <w:tcBorders>
              <w:bottom w:val="single" w:sz="4" w:space="0" w:color="auto"/>
            </w:tcBorders>
          </w:tcPr>
          <w:p w14:paraId="028C9F37" w14:textId="77777777" w:rsidR="00580BA3" w:rsidRDefault="00580BA3" w:rsidP="00580BA3">
            <w:pPr>
              <w:tabs>
                <w:tab w:val="left" w:pos="335"/>
              </w:tabs>
              <w:spacing w:before="50" w:after="50"/>
              <w:ind w:left="360" w:hanging="360"/>
              <w:outlineLvl w:val="0"/>
              <w:rPr>
                <w:sz w:val="18"/>
              </w:rPr>
            </w:pPr>
            <w:r>
              <w:rPr>
                <w:sz w:val="18"/>
              </w:rPr>
              <w:t>13.</w:t>
            </w:r>
            <w:r>
              <w:rPr>
                <w:sz w:val="18"/>
              </w:rPr>
              <w:tab/>
              <w:t>Is the construction area located within a regulatory floodway or within the base floodplain (100-year) elevation of a watercourse or lake?</w:t>
            </w:r>
          </w:p>
        </w:tc>
        <w:tc>
          <w:tcPr>
            <w:tcW w:w="585" w:type="dxa"/>
            <w:tcBorders>
              <w:bottom w:val="single" w:sz="4" w:space="0" w:color="auto"/>
            </w:tcBorders>
          </w:tcPr>
          <w:p w14:paraId="67C4AE76"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Borders>
              <w:bottom w:val="single" w:sz="4" w:space="0" w:color="auto"/>
            </w:tcBorders>
          </w:tcPr>
          <w:p w14:paraId="7F65C885"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Borders>
              <w:bottom w:val="single" w:sz="4" w:space="0" w:color="auto"/>
            </w:tcBorders>
          </w:tcPr>
          <w:p w14:paraId="7ECA9D7C"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142B70F8" w14:textId="77777777" w:rsidTr="00580BA3">
        <w:tc>
          <w:tcPr>
            <w:tcW w:w="7875" w:type="dxa"/>
            <w:tcBorders>
              <w:top w:val="single" w:sz="4" w:space="0" w:color="auto"/>
            </w:tcBorders>
          </w:tcPr>
          <w:p w14:paraId="69D46434" w14:textId="77777777" w:rsidR="00580BA3" w:rsidRDefault="00580BA3" w:rsidP="00580BA3">
            <w:pPr>
              <w:pStyle w:val="Style1"/>
              <w:keepNext/>
              <w:tabs>
                <w:tab w:val="left" w:pos="1440"/>
              </w:tabs>
              <w:spacing w:before="50" w:after="50"/>
              <w:rPr>
                <w:rFonts w:ascii="Arial" w:hAnsi="Arial" w:cs="Arial"/>
                <w:bCs/>
                <w:smallCaps w:val="0"/>
                <w:sz w:val="18"/>
              </w:rPr>
            </w:pPr>
            <w:r>
              <w:rPr>
                <w:rFonts w:ascii="Arial" w:hAnsi="Arial" w:cs="Arial"/>
                <w:bCs/>
                <w:smallCaps w:val="0"/>
                <w:sz w:val="18"/>
              </w:rPr>
              <w:t>Wild and Scenic Rivers</w:t>
            </w:r>
          </w:p>
        </w:tc>
        <w:tc>
          <w:tcPr>
            <w:tcW w:w="585" w:type="dxa"/>
            <w:tcBorders>
              <w:top w:val="single" w:sz="4" w:space="0" w:color="auto"/>
            </w:tcBorders>
          </w:tcPr>
          <w:p w14:paraId="141516EE" w14:textId="77777777" w:rsidR="00580BA3" w:rsidRDefault="00580BA3" w:rsidP="00580BA3">
            <w:pPr>
              <w:pStyle w:val="Style1"/>
              <w:keepNext/>
              <w:tabs>
                <w:tab w:val="left" w:pos="1440"/>
              </w:tabs>
              <w:spacing w:before="50" w:after="50"/>
              <w:rPr>
                <w:rFonts w:ascii="Arial" w:hAnsi="Arial" w:cs="Arial"/>
                <w:bCs/>
                <w:smallCaps w:val="0"/>
                <w:sz w:val="18"/>
              </w:rPr>
            </w:pPr>
          </w:p>
        </w:tc>
        <w:tc>
          <w:tcPr>
            <w:tcW w:w="1224" w:type="dxa"/>
            <w:tcBorders>
              <w:top w:val="single" w:sz="4" w:space="0" w:color="auto"/>
            </w:tcBorders>
          </w:tcPr>
          <w:p w14:paraId="081D5B7E" w14:textId="77777777" w:rsidR="00580BA3" w:rsidRDefault="00580BA3" w:rsidP="00580BA3">
            <w:pPr>
              <w:pStyle w:val="Style1"/>
              <w:keepNext/>
              <w:tabs>
                <w:tab w:val="left" w:pos="1440"/>
              </w:tabs>
              <w:spacing w:before="50" w:after="50"/>
              <w:rPr>
                <w:rFonts w:ascii="Arial" w:hAnsi="Arial" w:cs="Arial"/>
                <w:bCs/>
                <w:smallCaps w:val="0"/>
                <w:sz w:val="18"/>
              </w:rPr>
            </w:pPr>
          </w:p>
        </w:tc>
        <w:tc>
          <w:tcPr>
            <w:tcW w:w="486" w:type="dxa"/>
            <w:tcBorders>
              <w:top w:val="single" w:sz="4" w:space="0" w:color="auto"/>
            </w:tcBorders>
          </w:tcPr>
          <w:p w14:paraId="694B98A2" w14:textId="77777777" w:rsidR="00580BA3" w:rsidRDefault="00580BA3" w:rsidP="00580BA3">
            <w:pPr>
              <w:pStyle w:val="Style1"/>
              <w:keepNext/>
              <w:tabs>
                <w:tab w:val="left" w:pos="1440"/>
              </w:tabs>
              <w:spacing w:before="50" w:after="50"/>
              <w:rPr>
                <w:rFonts w:ascii="Arial" w:hAnsi="Arial" w:cs="Arial"/>
                <w:bCs/>
                <w:smallCaps w:val="0"/>
                <w:sz w:val="18"/>
              </w:rPr>
            </w:pPr>
          </w:p>
        </w:tc>
      </w:tr>
      <w:tr w:rsidR="00580BA3" w14:paraId="3959BA8E" w14:textId="77777777" w:rsidTr="00580BA3">
        <w:tc>
          <w:tcPr>
            <w:tcW w:w="7875" w:type="dxa"/>
            <w:tcBorders>
              <w:bottom w:val="single" w:sz="4" w:space="0" w:color="auto"/>
            </w:tcBorders>
          </w:tcPr>
          <w:p w14:paraId="6199A612" w14:textId="77777777" w:rsidR="00580BA3" w:rsidRDefault="00580BA3" w:rsidP="00580BA3">
            <w:pPr>
              <w:pStyle w:val="Bullets"/>
              <w:numPr>
                <w:ilvl w:val="0"/>
                <w:numId w:val="0"/>
              </w:numPr>
              <w:tabs>
                <w:tab w:val="left" w:pos="335"/>
              </w:tabs>
              <w:spacing w:before="50" w:after="50"/>
              <w:ind w:left="360" w:hanging="360"/>
              <w:outlineLvl w:val="0"/>
              <w:rPr>
                <w:rFonts w:ascii="Times New Roman" w:hAnsi="Times New Roman"/>
              </w:rPr>
            </w:pPr>
            <w:r>
              <w:rPr>
                <w:rFonts w:ascii="Times New Roman" w:hAnsi="Times New Roman"/>
              </w:rPr>
              <w:t>14.</w:t>
            </w:r>
            <w:r>
              <w:rPr>
                <w:rFonts w:ascii="Times New Roman" w:hAnsi="Times New Roman"/>
              </w:rPr>
              <w:tab/>
              <w:t>Is the project within or immediately adjacent to a Wild and Scenic River System?</w:t>
            </w:r>
          </w:p>
        </w:tc>
        <w:tc>
          <w:tcPr>
            <w:tcW w:w="585" w:type="dxa"/>
            <w:tcBorders>
              <w:bottom w:val="single" w:sz="4" w:space="0" w:color="auto"/>
            </w:tcBorders>
          </w:tcPr>
          <w:p w14:paraId="5E84E16B"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Borders>
              <w:bottom w:val="single" w:sz="4" w:space="0" w:color="auto"/>
            </w:tcBorders>
          </w:tcPr>
          <w:p w14:paraId="2AC8C0C1"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Borders>
              <w:bottom w:val="single" w:sz="4" w:space="0" w:color="auto"/>
            </w:tcBorders>
          </w:tcPr>
          <w:p w14:paraId="729781C1"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21F1032A" w14:textId="77777777" w:rsidTr="00580BA3">
        <w:tc>
          <w:tcPr>
            <w:tcW w:w="7875" w:type="dxa"/>
            <w:tcBorders>
              <w:top w:val="single" w:sz="4" w:space="0" w:color="auto"/>
            </w:tcBorders>
          </w:tcPr>
          <w:p w14:paraId="4256B3BA" w14:textId="77777777" w:rsidR="00580BA3" w:rsidRDefault="00580BA3" w:rsidP="00580BA3">
            <w:pPr>
              <w:pStyle w:val="Style1"/>
              <w:keepNext/>
              <w:tabs>
                <w:tab w:val="left" w:pos="1440"/>
              </w:tabs>
              <w:spacing w:before="50" w:after="50"/>
              <w:rPr>
                <w:rFonts w:ascii="Arial" w:hAnsi="Arial" w:cs="Arial"/>
                <w:bCs/>
                <w:smallCaps w:val="0"/>
                <w:sz w:val="18"/>
              </w:rPr>
            </w:pPr>
            <w:r>
              <w:rPr>
                <w:rFonts w:ascii="Arial" w:hAnsi="Arial" w:cs="Arial"/>
                <w:bCs/>
                <w:smallCaps w:val="0"/>
                <w:sz w:val="18"/>
              </w:rPr>
              <w:t>Biological Resources</w:t>
            </w:r>
          </w:p>
        </w:tc>
        <w:tc>
          <w:tcPr>
            <w:tcW w:w="585" w:type="dxa"/>
            <w:tcBorders>
              <w:top w:val="single" w:sz="4" w:space="0" w:color="auto"/>
            </w:tcBorders>
          </w:tcPr>
          <w:p w14:paraId="1339ADC1" w14:textId="77777777" w:rsidR="00580BA3" w:rsidRDefault="00580BA3" w:rsidP="00580BA3">
            <w:pPr>
              <w:pStyle w:val="Style1"/>
              <w:keepNext/>
              <w:tabs>
                <w:tab w:val="left" w:pos="1440"/>
              </w:tabs>
              <w:spacing w:before="50" w:after="50"/>
              <w:rPr>
                <w:rFonts w:ascii="Arial" w:hAnsi="Arial" w:cs="Arial"/>
                <w:bCs/>
                <w:smallCaps w:val="0"/>
                <w:sz w:val="18"/>
              </w:rPr>
            </w:pPr>
          </w:p>
        </w:tc>
        <w:tc>
          <w:tcPr>
            <w:tcW w:w="1224" w:type="dxa"/>
            <w:tcBorders>
              <w:top w:val="single" w:sz="4" w:space="0" w:color="auto"/>
            </w:tcBorders>
          </w:tcPr>
          <w:p w14:paraId="26CB8E05" w14:textId="77777777" w:rsidR="00580BA3" w:rsidRDefault="00580BA3" w:rsidP="00580BA3">
            <w:pPr>
              <w:pStyle w:val="Style1"/>
              <w:keepNext/>
              <w:tabs>
                <w:tab w:val="left" w:pos="1440"/>
              </w:tabs>
              <w:spacing w:before="50" w:after="50"/>
              <w:rPr>
                <w:rFonts w:ascii="Arial" w:hAnsi="Arial" w:cs="Arial"/>
                <w:bCs/>
                <w:smallCaps w:val="0"/>
                <w:sz w:val="18"/>
              </w:rPr>
            </w:pPr>
          </w:p>
        </w:tc>
        <w:tc>
          <w:tcPr>
            <w:tcW w:w="486" w:type="dxa"/>
            <w:tcBorders>
              <w:top w:val="single" w:sz="4" w:space="0" w:color="auto"/>
            </w:tcBorders>
          </w:tcPr>
          <w:p w14:paraId="6A14258A" w14:textId="77777777" w:rsidR="00580BA3" w:rsidRDefault="00580BA3" w:rsidP="00580BA3">
            <w:pPr>
              <w:pStyle w:val="Style1"/>
              <w:keepNext/>
              <w:tabs>
                <w:tab w:val="left" w:pos="1440"/>
              </w:tabs>
              <w:spacing w:before="50" w:after="50"/>
              <w:rPr>
                <w:rFonts w:ascii="Arial" w:hAnsi="Arial" w:cs="Arial"/>
                <w:bCs/>
                <w:smallCaps w:val="0"/>
                <w:sz w:val="18"/>
              </w:rPr>
            </w:pPr>
          </w:p>
        </w:tc>
      </w:tr>
      <w:tr w:rsidR="00580BA3" w14:paraId="28DADACD" w14:textId="77777777" w:rsidTr="00580BA3">
        <w:tc>
          <w:tcPr>
            <w:tcW w:w="7875" w:type="dxa"/>
          </w:tcPr>
          <w:p w14:paraId="3613288B" w14:textId="77777777" w:rsidR="00580BA3" w:rsidRDefault="00580BA3" w:rsidP="00580BA3">
            <w:pPr>
              <w:pStyle w:val="Bullets"/>
              <w:numPr>
                <w:ilvl w:val="0"/>
                <w:numId w:val="0"/>
              </w:numPr>
              <w:tabs>
                <w:tab w:val="left" w:pos="335"/>
              </w:tabs>
              <w:spacing w:before="50" w:after="50"/>
              <w:ind w:left="360" w:hanging="360"/>
              <w:outlineLvl w:val="0"/>
              <w:rPr>
                <w:rFonts w:ascii="Times New Roman" w:hAnsi="Times New Roman"/>
              </w:rPr>
            </w:pPr>
            <w:r>
              <w:rPr>
                <w:rFonts w:ascii="Times New Roman" w:hAnsi="Times New Roman"/>
              </w:rPr>
              <w:t>15.</w:t>
            </w:r>
            <w:r>
              <w:rPr>
                <w:rFonts w:ascii="Times New Roman" w:hAnsi="Times New Roman"/>
              </w:rPr>
              <w:tab/>
              <w:t>Is there a potential for federally listed threatened or endangered species, or their critical habitat or essential fish habitat to occur within or adjacent to the construction area?</w:t>
            </w:r>
          </w:p>
        </w:tc>
        <w:tc>
          <w:tcPr>
            <w:tcW w:w="585" w:type="dxa"/>
          </w:tcPr>
          <w:p w14:paraId="18071E83"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642A3C0A"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434E2B2B"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2AED0CCD" w14:textId="77777777" w:rsidTr="00580BA3">
        <w:trPr>
          <w:trHeight w:hRule="exact" w:val="495"/>
        </w:trPr>
        <w:tc>
          <w:tcPr>
            <w:tcW w:w="7875" w:type="dxa"/>
          </w:tcPr>
          <w:p w14:paraId="6F08BD91" w14:textId="77777777" w:rsidR="00580BA3" w:rsidRDefault="00580BA3" w:rsidP="00580BA3">
            <w:pPr>
              <w:pStyle w:val="Bullets"/>
              <w:numPr>
                <w:ilvl w:val="0"/>
                <w:numId w:val="0"/>
              </w:numPr>
              <w:tabs>
                <w:tab w:val="left" w:pos="335"/>
              </w:tabs>
              <w:spacing w:before="50" w:after="50"/>
              <w:ind w:left="360" w:hanging="360"/>
              <w:outlineLvl w:val="0"/>
              <w:rPr>
                <w:rFonts w:ascii="Times New Roman" w:hAnsi="Times New Roman"/>
              </w:rPr>
            </w:pPr>
            <w:r>
              <w:rPr>
                <w:rFonts w:ascii="Times New Roman" w:hAnsi="Times New Roman"/>
              </w:rPr>
              <w:t>16.</w:t>
            </w:r>
            <w:r>
              <w:rPr>
                <w:rFonts w:ascii="Times New Roman" w:hAnsi="Times New Roman"/>
              </w:rPr>
              <w:tab/>
              <w:t>Does the project have the potential to directly or indirectly affect migratory birds, or their nests or eggs (such as vegetation removal, box culvert replacement/repair, bridge work, etc.)?</w:t>
            </w:r>
          </w:p>
        </w:tc>
        <w:tc>
          <w:tcPr>
            <w:tcW w:w="585" w:type="dxa"/>
          </w:tcPr>
          <w:p w14:paraId="3D5D4E60"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3F948587"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3FD35EEA"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7A1FCCF3" w14:textId="77777777" w:rsidTr="00580BA3">
        <w:tc>
          <w:tcPr>
            <w:tcW w:w="7875" w:type="dxa"/>
          </w:tcPr>
          <w:p w14:paraId="6310ED7C" w14:textId="77777777" w:rsidR="00580BA3" w:rsidRDefault="00580BA3" w:rsidP="00580BA3">
            <w:pPr>
              <w:tabs>
                <w:tab w:val="left" w:pos="335"/>
              </w:tabs>
              <w:spacing w:before="50" w:after="50"/>
              <w:ind w:left="360" w:hanging="360"/>
              <w:outlineLvl w:val="0"/>
              <w:rPr>
                <w:sz w:val="18"/>
              </w:rPr>
            </w:pPr>
            <w:r>
              <w:rPr>
                <w:sz w:val="18"/>
              </w:rPr>
              <w:t>17.</w:t>
            </w:r>
            <w:r>
              <w:rPr>
                <w:sz w:val="18"/>
              </w:rPr>
              <w:tab/>
              <w:t>Is there a potential for wetlands to occur within or adjacent to the construction area?</w:t>
            </w:r>
          </w:p>
        </w:tc>
        <w:tc>
          <w:tcPr>
            <w:tcW w:w="585" w:type="dxa"/>
          </w:tcPr>
          <w:p w14:paraId="1B73A629"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3EBA2CE4"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0758F0F0"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5D2CB8C9" w14:textId="77777777" w:rsidTr="00580BA3">
        <w:tc>
          <w:tcPr>
            <w:tcW w:w="7875" w:type="dxa"/>
          </w:tcPr>
          <w:p w14:paraId="31067519" w14:textId="77777777" w:rsidR="00580BA3" w:rsidRDefault="00580BA3" w:rsidP="00580BA3">
            <w:pPr>
              <w:tabs>
                <w:tab w:val="left" w:pos="335"/>
              </w:tabs>
              <w:spacing w:before="50" w:after="50"/>
              <w:ind w:left="360" w:hanging="360"/>
              <w:outlineLvl w:val="0"/>
              <w:rPr>
                <w:sz w:val="18"/>
              </w:rPr>
            </w:pPr>
            <w:r>
              <w:rPr>
                <w:sz w:val="18"/>
              </w:rPr>
              <w:t>18.</w:t>
            </w:r>
            <w:r>
              <w:rPr>
                <w:sz w:val="18"/>
              </w:rPr>
              <w:tab/>
              <w:t>Is there a potential for agricultural wetlands to occur within or adjacent to the construction area?</w:t>
            </w:r>
          </w:p>
        </w:tc>
        <w:tc>
          <w:tcPr>
            <w:tcW w:w="585" w:type="dxa"/>
          </w:tcPr>
          <w:p w14:paraId="5FC70C6F"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7234DBAF"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70DCAED9"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6CE2B883" w14:textId="77777777" w:rsidTr="00580BA3">
        <w:tc>
          <w:tcPr>
            <w:tcW w:w="7875" w:type="dxa"/>
            <w:tcBorders>
              <w:bottom w:val="single" w:sz="4" w:space="0" w:color="auto"/>
            </w:tcBorders>
          </w:tcPr>
          <w:p w14:paraId="17B9DDE6" w14:textId="77777777" w:rsidR="00580BA3" w:rsidRDefault="00580BA3" w:rsidP="00580BA3">
            <w:pPr>
              <w:tabs>
                <w:tab w:val="left" w:pos="335"/>
              </w:tabs>
              <w:spacing w:before="50" w:after="50"/>
              <w:ind w:left="360" w:hanging="360"/>
              <w:outlineLvl w:val="0"/>
              <w:rPr>
                <w:sz w:val="18"/>
              </w:rPr>
            </w:pPr>
            <w:r>
              <w:rPr>
                <w:sz w:val="18"/>
              </w:rPr>
              <w:t>19.</w:t>
            </w:r>
            <w:r>
              <w:rPr>
                <w:sz w:val="18"/>
              </w:rPr>
              <w:tab/>
              <w:t>Is there a potential for the introduction or spread of invasive plant species?</w:t>
            </w:r>
          </w:p>
        </w:tc>
        <w:tc>
          <w:tcPr>
            <w:tcW w:w="585" w:type="dxa"/>
            <w:tcBorders>
              <w:bottom w:val="single" w:sz="4" w:space="0" w:color="auto"/>
            </w:tcBorders>
          </w:tcPr>
          <w:p w14:paraId="50828317"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Borders>
              <w:bottom w:val="single" w:sz="4" w:space="0" w:color="auto"/>
            </w:tcBorders>
          </w:tcPr>
          <w:p w14:paraId="39EBEE96"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Borders>
              <w:bottom w:val="single" w:sz="4" w:space="0" w:color="auto"/>
            </w:tcBorders>
          </w:tcPr>
          <w:p w14:paraId="2B2CB32E"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11BAAA90" w14:textId="77777777" w:rsidTr="00580BA3">
        <w:tc>
          <w:tcPr>
            <w:tcW w:w="7875" w:type="dxa"/>
            <w:tcBorders>
              <w:top w:val="single" w:sz="4" w:space="0" w:color="auto"/>
            </w:tcBorders>
          </w:tcPr>
          <w:p w14:paraId="50CD5A66" w14:textId="77777777" w:rsidR="00580BA3" w:rsidRDefault="00580BA3" w:rsidP="00580BA3">
            <w:pPr>
              <w:pStyle w:val="Style1"/>
              <w:keepNext/>
              <w:tabs>
                <w:tab w:val="left" w:pos="1440"/>
              </w:tabs>
              <w:spacing w:before="50" w:after="50"/>
            </w:pPr>
            <w:r>
              <w:rPr>
                <w:rFonts w:ascii="Arial" w:hAnsi="Arial" w:cs="Arial"/>
                <w:bCs/>
                <w:smallCaps w:val="0"/>
                <w:sz w:val="18"/>
              </w:rPr>
              <w:t>Sections 4(f) and 6(f)</w:t>
            </w:r>
          </w:p>
        </w:tc>
        <w:tc>
          <w:tcPr>
            <w:tcW w:w="585" w:type="dxa"/>
            <w:tcBorders>
              <w:top w:val="single" w:sz="4" w:space="0" w:color="auto"/>
            </w:tcBorders>
          </w:tcPr>
          <w:p w14:paraId="7111C89A" w14:textId="77777777" w:rsidR="00580BA3" w:rsidRDefault="00580BA3" w:rsidP="00580BA3">
            <w:pPr>
              <w:keepNext/>
              <w:tabs>
                <w:tab w:val="left" w:pos="1440"/>
              </w:tabs>
              <w:spacing w:before="50" w:after="50"/>
              <w:jc w:val="center"/>
              <w:outlineLvl w:val="0"/>
              <w:rPr>
                <w:sz w:val="20"/>
              </w:rPr>
            </w:pPr>
          </w:p>
        </w:tc>
        <w:tc>
          <w:tcPr>
            <w:tcW w:w="1224" w:type="dxa"/>
            <w:tcBorders>
              <w:top w:val="single" w:sz="4" w:space="0" w:color="auto"/>
            </w:tcBorders>
          </w:tcPr>
          <w:p w14:paraId="5249BC12" w14:textId="77777777" w:rsidR="00580BA3" w:rsidRDefault="00580BA3" w:rsidP="00580BA3">
            <w:pPr>
              <w:keepNext/>
              <w:tabs>
                <w:tab w:val="left" w:pos="1440"/>
              </w:tabs>
              <w:spacing w:before="50" w:after="50"/>
              <w:jc w:val="center"/>
              <w:outlineLvl w:val="0"/>
              <w:rPr>
                <w:sz w:val="20"/>
              </w:rPr>
            </w:pPr>
          </w:p>
        </w:tc>
        <w:tc>
          <w:tcPr>
            <w:tcW w:w="486" w:type="dxa"/>
            <w:tcBorders>
              <w:top w:val="single" w:sz="4" w:space="0" w:color="auto"/>
            </w:tcBorders>
          </w:tcPr>
          <w:p w14:paraId="71C0EFC1" w14:textId="77777777" w:rsidR="00580BA3" w:rsidRDefault="00580BA3" w:rsidP="00580BA3">
            <w:pPr>
              <w:keepNext/>
              <w:tabs>
                <w:tab w:val="left" w:pos="1440"/>
              </w:tabs>
              <w:spacing w:before="50" w:after="50"/>
              <w:jc w:val="center"/>
              <w:outlineLvl w:val="0"/>
              <w:rPr>
                <w:sz w:val="20"/>
              </w:rPr>
            </w:pPr>
          </w:p>
        </w:tc>
      </w:tr>
      <w:tr w:rsidR="00580BA3" w14:paraId="3C67D8A6" w14:textId="77777777" w:rsidTr="00580BA3">
        <w:tc>
          <w:tcPr>
            <w:tcW w:w="7875" w:type="dxa"/>
          </w:tcPr>
          <w:p w14:paraId="412E1C12" w14:textId="77777777" w:rsidR="00580BA3" w:rsidRDefault="00580BA3" w:rsidP="00580BA3">
            <w:pPr>
              <w:tabs>
                <w:tab w:val="left" w:pos="335"/>
              </w:tabs>
              <w:spacing w:before="50" w:after="50"/>
              <w:ind w:left="360" w:hanging="360"/>
              <w:outlineLvl w:val="0"/>
              <w:rPr>
                <w:sz w:val="18"/>
              </w:rPr>
            </w:pPr>
            <w:r>
              <w:rPr>
                <w:sz w:val="18"/>
              </w:rPr>
              <w:t>20.</w:t>
            </w:r>
            <w:r>
              <w:rPr>
                <w:sz w:val="18"/>
              </w:rPr>
              <w:tab/>
              <w:t>Are there any historic sites or publicly owned public parks, recreation areas, wildlife or waterfowl refuges (Section 4[f]) within or immediately adjacent to the construction area?</w:t>
            </w:r>
          </w:p>
        </w:tc>
        <w:tc>
          <w:tcPr>
            <w:tcW w:w="585" w:type="dxa"/>
          </w:tcPr>
          <w:p w14:paraId="20F7BC80"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5B074BCC"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41F3AE05"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305C5A33" w14:textId="77777777" w:rsidTr="00580BA3">
        <w:tc>
          <w:tcPr>
            <w:tcW w:w="7875" w:type="dxa"/>
            <w:tcBorders>
              <w:bottom w:val="single" w:sz="4" w:space="0" w:color="auto"/>
            </w:tcBorders>
          </w:tcPr>
          <w:p w14:paraId="76EF222E" w14:textId="77777777" w:rsidR="00580BA3" w:rsidRDefault="00580BA3" w:rsidP="00580BA3">
            <w:pPr>
              <w:tabs>
                <w:tab w:val="left" w:pos="335"/>
              </w:tabs>
              <w:spacing w:before="50" w:after="50"/>
              <w:ind w:left="360" w:hanging="360"/>
              <w:outlineLvl w:val="0"/>
              <w:rPr>
                <w:sz w:val="18"/>
              </w:rPr>
            </w:pPr>
            <w:r>
              <w:rPr>
                <w:sz w:val="18"/>
              </w:rPr>
              <w:t>21.</w:t>
            </w:r>
            <w:r>
              <w:rPr>
                <w:sz w:val="18"/>
              </w:rPr>
              <w:tab/>
              <w:t>Does the project have the potential to affect properties acquired or improved with Land and Water Conservation Fund Act (Section 6[f]) funds?</w:t>
            </w:r>
          </w:p>
        </w:tc>
        <w:tc>
          <w:tcPr>
            <w:tcW w:w="585" w:type="dxa"/>
            <w:tcBorders>
              <w:bottom w:val="single" w:sz="4" w:space="0" w:color="auto"/>
            </w:tcBorders>
          </w:tcPr>
          <w:p w14:paraId="4EFF42A9"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Borders>
              <w:bottom w:val="single" w:sz="4" w:space="0" w:color="auto"/>
            </w:tcBorders>
          </w:tcPr>
          <w:p w14:paraId="31AD224A"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Borders>
              <w:bottom w:val="single" w:sz="4" w:space="0" w:color="auto"/>
            </w:tcBorders>
          </w:tcPr>
          <w:p w14:paraId="5A094301"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3C355467" w14:textId="77777777" w:rsidTr="00580BA3">
        <w:tc>
          <w:tcPr>
            <w:tcW w:w="7875" w:type="dxa"/>
            <w:tcBorders>
              <w:top w:val="single" w:sz="4" w:space="0" w:color="auto"/>
            </w:tcBorders>
          </w:tcPr>
          <w:p w14:paraId="61FD3263" w14:textId="77777777" w:rsidR="00580BA3" w:rsidRDefault="00580BA3" w:rsidP="00580BA3">
            <w:pPr>
              <w:pStyle w:val="Style1"/>
              <w:tabs>
                <w:tab w:val="left" w:pos="1440"/>
              </w:tabs>
              <w:spacing w:before="50" w:after="50"/>
            </w:pPr>
            <w:r>
              <w:rPr>
                <w:rFonts w:ascii="Arial" w:hAnsi="Arial" w:cs="Arial"/>
                <w:bCs/>
                <w:smallCaps w:val="0"/>
                <w:sz w:val="18"/>
              </w:rPr>
              <w:t>Visual Resources</w:t>
            </w:r>
          </w:p>
        </w:tc>
        <w:tc>
          <w:tcPr>
            <w:tcW w:w="585" w:type="dxa"/>
            <w:tcBorders>
              <w:top w:val="single" w:sz="4" w:space="0" w:color="auto"/>
            </w:tcBorders>
          </w:tcPr>
          <w:p w14:paraId="4982F454" w14:textId="77777777" w:rsidR="00580BA3" w:rsidRDefault="00580BA3" w:rsidP="00580BA3">
            <w:pPr>
              <w:tabs>
                <w:tab w:val="left" w:pos="1440"/>
              </w:tabs>
              <w:spacing w:before="50" w:after="50"/>
              <w:jc w:val="center"/>
              <w:outlineLvl w:val="0"/>
              <w:rPr>
                <w:sz w:val="20"/>
              </w:rPr>
            </w:pPr>
          </w:p>
        </w:tc>
        <w:tc>
          <w:tcPr>
            <w:tcW w:w="1224" w:type="dxa"/>
            <w:tcBorders>
              <w:top w:val="single" w:sz="4" w:space="0" w:color="auto"/>
            </w:tcBorders>
          </w:tcPr>
          <w:p w14:paraId="3FE417BA" w14:textId="77777777" w:rsidR="00580BA3" w:rsidRDefault="00580BA3" w:rsidP="00580BA3">
            <w:pPr>
              <w:tabs>
                <w:tab w:val="left" w:pos="1440"/>
              </w:tabs>
              <w:spacing w:before="50" w:after="50"/>
              <w:jc w:val="center"/>
              <w:outlineLvl w:val="0"/>
              <w:rPr>
                <w:sz w:val="20"/>
              </w:rPr>
            </w:pPr>
          </w:p>
        </w:tc>
        <w:tc>
          <w:tcPr>
            <w:tcW w:w="486" w:type="dxa"/>
            <w:tcBorders>
              <w:top w:val="single" w:sz="4" w:space="0" w:color="auto"/>
            </w:tcBorders>
          </w:tcPr>
          <w:p w14:paraId="2C6F12EA" w14:textId="77777777" w:rsidR="00580BA3" w:rsidRDefault="00580BA3" w:rsidP="00580BA3">
            <w:pPr>
              <w:tabs>
                <w:tab w:val="left" w:pos="1440"/>
              </w:tabs>
              <w:spacing w:before="50" w:after="50"/>
              <w:jc w:val="center"/>
              <w:outlineLvl w:val="0"/>
              <w:rPr>
                <w:sz w:val="20"/>
              </w:rPr>
            </w:pPr>
          </w:p>
        </w:tc>
      </w:tr>
      <w:tr w:rsidR="00580BA3" w14:paraId="6C323347" w14:textId="77777777" w:rsidTr="00580BA3">
        <w:tc>
          <w:tcPr>
            <w:tcW w:w="7875" w:type="dxa"/>
          </w:tcPr>
          <w:p w14:paraId="64F3D280" w14:textId="77777777" w:rsidR="00580BA3" w:rsidRDefault="00580BA3" w:rsidP="00757CE6">
            <w:pPr>
              <w:tabs>
                <w:tab w:val="left" w:pos="335"/>
              </w:tabs>
              <w:spacing w:after="50"/>
              <w:ind w:left="360" w:hanging="360"/>
              <w:outlineLvl w:val="0"/>
              <w:rPr>
                <w:sz w:val="18"/>
              </w:rPr>
            </w:pPr>
            <w:r>
              <w:rPr>
                <w:sz w:val="18"/>
              </w:rPr>
              <w:t>22.</w:t>
            </w:r>
            <w:r>
              <w:rPr>
                <w:sz w:val="18"/>
              </w:rPr>
              <w:tab/>
              <w:t>Does the project have the potential to affect any visual or scenic resources?</w:t>
            </w:r>
          </w:p>
        </w:tc>
        <w:tc>
          <w:tcPr>
            <w:tcW w:w="585" w:type="dxa"/>
          </w:tcPr>
          <w:p w14:paraId="78DF6598" w14:textId="77777777" w:rsidR="00580BA3" w:rsidRDefault="00E27C7E" w:rsidP="00757CE6">
            <w:pPr>
              <w:tabs>
                <w:tab w:val="left" w:pos="1440"/>
              </w:tabs>
              <w:spacing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2D49640B" w14:textId="77777777" w:rsidR="00580BA3" w:rsidRDefault="00E27C7E" w:rsidP="00757CE6">
            <w:pPr>
              <w:tabs>
                <w:tab w:val="left" w:pos="1440"/>
              </w:tabs>
              <w:spacing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738FBC28" w14:textId="77777777" w:rsidR="00580BA3" w:rsidRDefault="00E27C7E" w:rsidP="00757CE6">
            <w:pPr>
              <w:tabs>
                <w:tab w:val="left" w:pos="1440"/>
              </w:tabs>
              <w:spacing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0A1B665B" w14:textId="77777777" w:rsidTr="00580BA3">
        <w:tc>
          <w:tcPr>
            <w:tcW w:w="7875" w:type="dxa"/>
            <w:tcBorders>
              <w:top w:val="single" w:sz="4" w:space="0" w:color="auto"/>
            </w:tcBorders>
          </w:tcPr>
          <w:p w14:paraId="5CE62899" w14:textId="77777777" w:rsidR="00580BA3" w:rsidRDefault="00580BA3" w:rsidP="00580BA3">
            <w:pPr>
              <w:pStyle w:val="Style1"/>
              <w:tabs>
                <w:tab w:val="left" w:pos="1440"/>
              </w:tabs>
              <w:spacing w:before="50" w:after="50"/>
            </w:pPr>
            <w:r>
              <w:rPr>
                <w:rFonts w:ascii="Arial" w:hAnsi="Arial" w:cs="Arial"/>
                <w:bCs/>
                <w:smallCaps w:val="0"/>
                <w:sz w:val="18"/>
              </w:rPr>
              <w:t>Relocation Impacts</w:t>
            </w:r>
          </w:p>
        </w:tc>
        <w:tc>
          <w:tcPr>
            <w:tcW w:w="585" w:type="dxa"/>
            <w:tcBorders>
              <w:top w:val="single" w:sz="4" w:space="0" w:color="auto"/>
            </w:tcBorders>
          </w:tcPr>
          <w:p w14:paraId="04B04E87" w14:textId="77777777" w:rsidR="00580BA3" w:rsidRDefault="00580BA3" w:rsidP="00580BA3">
            <w:pPr>
              <w:tabs>
                <w:tab w:val="left" w:pos="1440"/>
              </w:tabs>
              <w:spacing w:before="50" w:after="50"/>
              <w:jc w:val="center"/>
              <w:outlineLvl w:val="0"/>
              <w:rPr>
                <w:sz w:val="20"/>
              </w:rPr>
            </w:pPr>
          </w:p>
        </w:tc>
        <w:tc>
          <w:tcPr>
            <w:tcW w:w="1224" w:type="dxa"/>
            <w:tcBorders>
              <w:top w:val="single" w:sz="4" w:space="0" w:color="auto"/>
            </w:tcBorders>
          </w:tcPr>
          <w:p w14:paraId="7AC13574" w14:textId="77777777" w:rsidR="00580BA3" w:rsidRDefault="00580BA3" w:rsidP="00580BA3">
            <w:pPr>
              <w:tabs>
                <w:tab w:val="left" w:pos="1440"/>
              </w:tabs>
              <w:spacing w:before="50" w:after="50"/>
              <w:jc w:val="center"/>
              <w:outlineLvl w:val="0"/>
              <w:rPr>
                <w:sz w:val="20"/>
              </w:rPr>
            </w:pPr>
          </w:p>
        </w:tc>
        <w:tc>
          <w:tcPr>
            <w:tcW w:w="486" w:type="dxa"/>
            <w:tcBorders>
              <w:top w:val="single" w:sz="4" w:space="0" w:color="auto"/>
            </w:tcBorders>
          </w:tcPr>
          <w:p w14:paraId="612CADFB" w14:textId="77777777" w:rsidR="00580BA3" w:rsidRDefault="00580BA3" w:rsidP="00580BA3">
            <w:pPr>
              <w:tabs>
                <w:tab w:val="left" w:pos="1440"/>
              </w:tabs>
              <w:spacing w:before="50" w:after="50"/>
              <w:jc w:val="center"/>
              <w:outlineLvl w:val="0"/>
              <w:rPr>
                <w:sz w:val="20"/>
              </w:rPr>
            </w:pPr>
          </w:p>
        </w:tc>
      </w:tr>
      <w:tr w:rsidR="00580BA3" w14:paraId="788754C0" w14:textId="77777777" w:rsidTr="00580BA3">
        <w:tc>
          <w:tcPr>
            <w:tcW w:w="7875" w:type="dxa"/>
            <w:tcBorders>
              <w:bottom w:val="single" w:sz="4" w:space="0" w:color="auto"/>
            </w:tcBorders>
          </w:tcPr>
          <w:p w14:paraId="4FE0D3EE" w14:textId="77777777" w:rsidR="00580BA3" w:rsidRDefault="00580BA3" w:rsidP="00757CE6">
            <w:pPr>
              <w:tabs>
                <w:tab w:val="left" w:pos="335"/>
              </w:tabs>
              <w:spacing w:after="50"/>
              <w:ind w:left="360" w:hanging="360"/>
              <w:outlineLvl w:val="0"/>
              <w:rPr>
                <w:sz w:val="18"/>
              </w:rPr>
            </w:pPr>
            <w:r>
              <w:rPr>
                <w:sz w:val="18"/>
              </w:rPr>
              <w:t>23.</w:t>
            </w:r>
            <w:r>
              <w:rPr>
                <w:sz w:val="18"/>
              </w:rPr>
              <w:tab/>
              <w:t>Will the project require the relocation of residential or business properties?</w:t>
            </w:r>
          </w:p>
          <w:p w14:paraId="58326150" w14:textId="3313795A" w:rsidR="00757CE6" w:rsidRPr="00757CE6" w:rsidRDefault="00757CE6" w:rsidP="00757CE6">
            <w:pPr>
              <w:tabs>
                <w:tab w:val="left" w:pos="335"/>
              </w:tabs>
              <w:spacing w:after="50"/>
              <w:ind w:left="360" w:hanging="360"/>
              <w:outlineLvl w:val="0"/>
              <w:rPr>
                <w:color w:val="0066FF"/>
                <w:sz w:val="18"/>
              </w:rPr>
            </w:pPr>
            <w:r w:rsidRPr="00757CE6">
              <w:rPr>
                <w:color w:val="0066FF"/>
                <w:sz w:val="16"/>
              </w:rPr>
              <w:t xml:space="preserve">        (If the answer to questions 23-32 is “yes,” then Title VI Implementation and outreach may be triggered)</w:t>
            </w:r>
          </w:p>
        </w:tc>
        <w:tc>
          <w:tcPr>
            <w:tcW w:w="585" w:type="dxa"/>
            <w:tcBorders>
              <w:bottom w:val="single" w:sz="4" w:space="0" w:color="auto"/>
            </w:tcBorders>
          </w:tcPr>
          <w:p w14:paraId="1FCC1301" w14:textId="77777777" w:rsidR="00580BA3" w:rsidRDefault="00E27C7E" w:rsidP="00757CE6">
            <w:pPr>
              <w:tabs>
                <w:tab w:val="left" w:pos="1440"/>
              </w:tabs>
              <w:spacing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Borders>
              <w:bottom w:val="single" w:sz="4" w:space="0" w:color="auto"/>
            </w:tcBorders>
          </w:tcPr>
          <w:p w14:paraId="7301D824" w14:textId="77777777" w:rsidR="00580BA3" w:rsidRDefault="00E27C7E" w:rsidP="00757CE6">
            <w:pPr>
              <w:tabs>
                <w:tab w:val="left" w:pos="1440"/>
              </w:tabs>
              <w:spacing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Borders>
              <w:bottom w:val="single" w:sz="4" w:space="0" w:color="auto"/>
            </w:tcBorders>
          </w:tcPr>
          <w:p w14:paraId="28CDC18F" w14:textId="77777777" w:rsidR="00580BA3" w:rsidRDefault="00E27C7E" w:rsidP="00757CE6">
            <w:pPr>
              <w:tabs>
                <w:tab w:val="left" w:pos="1440"/>
              </w:tabs>
              <w:spacing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14CF17EE" w14:textId="77777777" w:rsidTr="00580BA3">
        <w:tc>
          <w:tcPr>
            <w:tcW w:w="7875" w:type="dxa"/>
            <w:tcBorders>
              <w:top w:val="single" w:sz="4" w:space="0" w:color="auto"/>
            </w:tcBorders>
          </w:tcPr>
          <w:p w14:paraId="7ACB46BA" w14:textId="77777777" w:rsidR="00580BA3" w:rsidRDefault="00580BA3" w:rsidP="00580BA3">
            <w:pPr>
              <w:pStyle w:val="Style1"/>
              <w:tabs>
                <w:tab w:val="left" w:pos="1440"/>
              </w:tabs>
              <w:spacing w:before="50" w:after="50"/>
            </w:pPr>
            <w:r>
              <w:rPr>
                <w:rFonts w:ascii="Arial" w:hAnsi="Arial" w:cs="Arial"/>
                <w:bCs/>
                <w:smallCaps w:val="0"/>
                <w:sz w:val="18"/>
              </w:rPr>
              <w:t>Land Use, Community, and Farmland Impacts</w:t>
            </w:r>
          </w:p>
        </w:tc>
        <w:tc>
          <w:tcPr>
            <w:tcW w:w="585" w:type="dxa"/>
            <w:tcBorders>
              <w:top w:val="single" w:sz="4" w:space="0" w:color="auto"/>
            </w:tcBorders>
          </w:tcPr>
          <w:p w14:paraId="63654CDF" w14:textId="77777777" w:rsidR="00580BA3" w:rsidRDefault="00580BA3" w:rsidP="00580BA3">
            <w:pPr>
              <w:tabs>
                <w:tab w:val="left" w:pos="1440"/>
              </w:tabs>
              <w:spacing w:before="50" w:after="50"/>
              <w:jc w:val="center"/>
              <w:outlineLvl w:val="0"/>
              <w:rPr>
                <w:sz w:val="20"/>
              </w:rPr>
            </w:pPr>
          </w:p>
        </w:tc>
        <w:tc>
          <w:tcPr>
            <w:tcW w:w="1224" w:type="dxa"/>
            <w:tcBorders>
              <w:top w:val="single" w:sz="4" w:space="0" w:color="auto"/>
            </w:tcBorders>
          </w:tcPr>
          <w:p w14:paraId="4042F83B" w14:textId="77777777" w:rsidR="00580BA3" w:rsidRDefault="00580BA3" w:rsidP="00580BA3">
            <w:pPr>
              <w:tabs>
                <w:tab w:val="left" w:pos="1440"/>
              </w:tabs>
              <w:spacing w:before="50" w:after="50"/>
              <w:jc w:val="center"/>
              <w:outlineLvl w:val="0"/>
              <w:rPr>
                <w:sz w:val="20"/>
              </w:rPr>
            </w:pPr>
          </w:p>
        </w:tc>
        <w:tc>
          <w:tcPr>
            <w:tcW w:w="486" w:type="dxa"/>
            <w:tcBorders>
              <w:top w:val="single" w:sz="4" w:space="0" w:color="auto"/>
            </w:tcBorders>
          </w:tcPr>
          <w:p w14:paraId="6439B484" w14:textId="77777777" w:rsidR="00580BA3" w:rsidRDefault="00580BA3" w:rsidP="00580BA3">
            <w:pPr>
              <w:tabs>
                <w:tab w:val="left" w:pos="1440"/>
              </w:tabs>
              <w:spacing w:before="50" w:after="50"/>
              <w:jc w:val="center"/>
              <w:outlineLvl w:val="0"/>
              <w:rPr>
                <w:sz w:val="20"/>
              </w:rPr>
            </w:pPr>
          </w:p>
        </w:tc>
      </w:tr>
      <w:tr w:rsidR="00580BA3" w14:paraId="14EAA54D" w14:textId="77777777" w:rsidTr="00580BA3">
        <w:tc>
          <w:tcPr>
            <w:tcW w:w="7875" w:type="dxa"/>
          </w:tcPr>
          <w:p w14:paraId="67D5AF1E" w14:textId="77777777" w:rsidR="00580BA3" w:rsidRDefault="00580BA3" w:rsidP="00580BA3">
            <w:pPr>
              <w:tabs>
                <w:tab w:val="left" w:pos="335"/>
              </w:tabs>
              <w:spacing w:before="50" w:after="50"/>
              <w:ind w:left="360" w:hanging="360"/>
              <w:outlineLvl w:val="0"/>
              <w:rPr>
                <w:sz w:val="18"/>
              </w:rPr>
            </w:pPr>
            <w:r>
              <w:rPr>
                <w:sz w:val="18"/>
              </w:rPr>
              <w:t>24.</w:t>
            </w:r>
            <w:r>
              <w:rPr>
                <w:sz w:val="18"/>
              </w:rPr>
              <w:tab/>
              <w:t>Will the project require any right of way, including partial or full takes?  Consider construction easements and utility relocations.</w:t>
            </w:r>
          </w:p>
        </w:tc>
        <w:tc>
          <w:tcPr>
            <w:tcW w:w="585" w:type="dxa"/>
          </w:tcPr>
          <w:p w14:paraId="0BAC11CE"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6333C1A2"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53984DB9"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041E7F97" w14:textId="77777777" w:rsidTr="00580BA3">
        <w:tc>
          <w:tcPr>
            <w:tcW w:w="7875" w:type="dxa"/>
          </w:tcPr>
          <w:p w14:paraId="08D42E74" w14:textId="77777777" w:rsidR="00580BA3" w:rsidRDefault="00580BA3" w:rsidP="00580BA3">
            <w:pPr>
              <w:tabs>
                <w:tab w:val="left" w:pos="335"/>
              </w:tabs>
              <w:spacing w:before="50" w:after="50"/>
              <w:ind w:left="360" w:hanging="360"/>
              <w:outlineLvl w:val="0"/>
              <w:rPr>
                <w:sz w:val="18"/>
              </w:rPr>
            </w:pPr>
            <w:r>
              <w:rPr>
                <w:sz w:val="18"/>
              </w:rPr>
              <w:t>25.</w:t>
            </w:r>
            <w:r>
              <w:rPr>
                <w:sz w:val="18"/>
              </w:rPr>
              <w:tab/>
              <w:t>Is the project inconsistent with plans and goals adopted by the community?</w:t>
            </w:r>
          </w:p>
        </w:tc>
        <w:tc>
          <w:tcPr>
            <w:tcW w:w="585" w:type="dxa"/>
          </w:tcPr>
          <w:p w14:paraId="4F06C373"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5184EC2B"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7364FBD8"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701F2232" w14:textId="77777777" w:rsidTr="00580BA3">
        <w:tc>
          <w:tcPr>
            <w:tcW w:w="7875" w:type="dxa"/>
          </w:tcPr>
          <w:p w14:paraId="2111698C" w14:textId="77777777" w:rsidR="00580BA3" w:rsidRDefault="00580BA3" w:rsidP="00580BA3">
            <w:pPr>
              <w:tabs>
                <w:tab w:val="left" w:pos="335"/>
              </w:tabs>
              <w:spacing w:before="50" w:after="50"/>
              <w:ind w:left="360" w:hanging="360"/>
              <w:outlineLvl w:val="0"/>
              <w:rPr>
                <w:sz w:val="18"/>
              </w:rPr>
            </w:pPr>
            <w:r>
              <w:rPr>
                <w:sz w:val="18"/>
              </w:rPr>
              <w:t>26.</w:t>
            </w:r>
            <w:r>
              <w:rPr>
                <w:sz w:val="18"/>
              </w:rPr>
              <w:tab/>
              <w:t>Does the project have the potential to divide or disrupt neighborhoods/communities?</w:t>
            </w:r>
          </w:p>
        </w:tc>
        <w:tc>
          <w:tcPr>
            <w:tcW w:w="585" w:type="dxa"/>
          </w:tcPr>
          <w:p w14:paraId="340AE159"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2073E3BB"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18F452F4"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6ECB23FF" w14:textId="77777777" w:rsidTr="00580BA3">
        <w:tc>
          <w:tcPr>
            <w:tcW w:w="7875" w:type="dxa"/>
          </w:tcPr>
          <w:p w14:paraId="756FC3E8" w14:textId="77777777" w:rsidR="00580BA3" w:rsidRDefault="00580BA3" w:rsidP="00580BA3">
            <w:pPr>
              <w:tabs>
                <w:tab w:val="left" w:pos="335"/>
              </w:tabs>
              <w:spacing w:before="50" w:after="50"/>
              <w:ind w:left="360" w:hanging="360"/>
              <w:outlineLvl w:val="0"/>
              <w:rPr>
                <w:sz w:val="18"/>
              </w:rPr>
            </w:pPr>
            <w:r>
              <w:rPr>
                <w:sz w:val="18"/>
              </w:rPr>
              <w:t>27.</w:t>
            </w:r>
            <w:r>
              <w:rPr>
                <w:sz w:val="18"/>
              </w:rPr>
              <w:tab/>
              <w:t>Does the project have the potential to disproportionately affect low-income and minority populations?</w:t>
            </w:r>
          </w:p>
        </w:tc>
        <w:tc>
          <w:tcPr>
            <w:tcW w:w="585" w:type="dxa"/>
          </w:tcPr>
          <w:p w14:paraId="5BBBA346"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4873A858"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180E11BC"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3093AD9B" w14:textId="77777777" w:rsidTr="00580BA3">
        <w:tc>
          <w:tcPr>
            <w:tcW w:w="7875" w:type="dxa"/>
          </w:tcPr>
          <w:p w14:paraId="0230F184" w14:textId="77777777" w:rsidR="00580BA3" w:rsidRDefault="00580BA3" w:rsidP="00580BA3">
            <w:pPr>
              <w:tabs>
                <w:tab w:val="left" w:pos="335"/>
              </w:tabs>
              <w:spacing w:before="50" w:after="50"/>
              <w:ind w:left="360" w:hanging="360"/>
              <w:outlineLvl w:val="0"/>
              <w:rPr>
                <w:sz w:val="18"/>
              </w:rPr>
            </w:pPr>
            <w:r>
              <w:rPr>
                <w:sz w:val="18"/>
              </w:rPr>
              <w:t>28.</w:t>
            </w:r>
            <w:r>
              <w:rPr>
                <w:sz w:val="18"/>
              </w:rPr>
              <w:tab/>
              <w:t>Will the project require the relocation of public utilities?</w:t>
            </w:r>
          </w:p>
        </w:tc>
        <w:tc>
          <w:tcPr>
            <w:tcW w:w="585" w:type="dxa"/>
          </w:tcPr>
          <w:p w14:paraId="2AADFC71"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6FBA4A53"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58C249BD"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3CABB15F" w14:textId="77777777" w:rsidTr="00580BA3">
        <w:tc>
          <w:tcPr>
            <w:tcW w:w="7875" w:type="dxa"/>
          </w:tcPr>
          <w:p w14:paraId="2C77D3E6" w14:textId="77777777" w:rsidR="00580BA3" w:rsidRDefault="00580BA3" w:rsidP="00580BA3">
            <w:pPr>
              <w:tabs>
                <w:tab w:val="left" w:pos="335"/>
              </w:tabs>
              <w:spacing w:before="50" w:after="50"/>
              <w:ind w:left="360" w:hanging="360"/>
              <w:outlineLvl w:val="0"/>
              <w:rPr>
                <w:sz w:val="18"/>
              </w:rPr>
            </w:pPr>
            <w:r>
              <w:rPr>
                <w:sz w:val="18"/>
              </w:rPr>
              <w:t>29.</w:t>
            </w:r>
            <w:r>
              <w:rPr>
                <w:sz w:val="18"/>
              </w:rPr>
              <w:tab/>
              <w:t>Will the project affect access to properties or roadways?</w:t>
            </w:r>
          </w:p>
        </w:tc>
        <w:tc>
          <w:tcPr>
            <w:tcW w:w="585" w:type="dxa"/>
          </w:tcPr>
          <w:p w14:paraId="0C08E810"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4CBB688E"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4CA6F902"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68458404" w14:textId="77777777" w:rsidTr="00580BA3">
        <w:tc>
          <w:tcPr>
            <w:tcW w:w="7875" w:type="dxa"/>
          </w:tcPr>
          <w:p w14:paraId="21C055B7" w14:textId="77777777" w:rsidR="00580BA3" w:rsidRDefault="00580BA3" w:rsidP="00580BA3">
            <w:pPr>
              <w:tabs>
                <w:tab w:val="left" w:pos="335"/>
              </w:tabs>
              <w:spacing w:before="50" w:after="50"/>
              <w:ind w:left="360" w:hanging="360"/>
              <w:outlineLvl w:val="0"/>
              <w:rPr>
                <w:sz w:val="18"/>
              </w:rPr>
            </w:pPr>
            <w:r>
              <w:rPr>
                <w:sz w:val="18"/>
              </w:rPr>
              <w:t>30.</w:t>
            </w:r>
            <w:r>
              <w:rPr>
                <w:sz w:val="18"/>
              </w:rPr>
              <w:tab/>
              <w:t>Will the project involve changes in access control to the State Highway System (SHS)?</w:t>
            </w:r>
          </w:p>
        </w:tc>
        <w:tc>
          <w:tcPr>
            <w:tcW w:w="585" w:type="dxa"/>
          </w:tcPr>
          <w:p w14:paraId="6AA51CE7"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5B52B870"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0F7A7775"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3826E919" w14:textId="77777777" w:rsidTr="00580BA3">
        <w:tc>
          <w:tcPr>
            <w:tcW w:w="7875" w:type="dxa"/>
          </w:tcPr>
          <w:p w14:paraId="4DE6765A" w14:textId="77777777" w:rsidR="00580BA3" w:rsidRDefault="00580BA3" w:rsidP="00580BA3">
            <w:pPr>
              <w:tabs>
                <w:tab w:val="left" w:pos="335"/>
              </w:tabs>
              <w:spacing w:before="50" w:after="50"/>
              <w:ind w:left="360" w:hanging="360"/>
              <w:outlineLvl w:val="0"/>
              <w:rPr>
                <w:sz w:val="18"/>
              </w:rPr>
            </w:pPr>
            <w:r>
              <w:rPr>
                <w:sz w:val="18"/>
              </w:rPr>
              <w:t>31.</w:t>
            </w:r>
            <w:r>
              <w:rPr>
                <w:sz w:val="18"/>
              </w:rPr>
              <w:tab/>
              <w:t>Will the project involve the use of a temporary road, detour, or ramp closure?</w:t>
            </w:r>
          </w:p>
        </w:tc>
        <w:tc>
          <w:tcPr>
            <w:tcW w:w="585" w:type="dxa"/>
          </w:tcPr>
          <w:p w14:paraId="1D573FED"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373C29C9"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1A1BD0D3"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47FFD7DB" w14:textId="77777777" w:rsidTr="00580BA3">
        <w:tc>
          <w:tcPr>
            <w:tcW w:w="7875" w:type="dxa"/>
          </w:tcPr>
          <w:p w14:paraId="47C931A2" w14:textId="77777777" w:rsidR="00580BA3" w:rsidRDefault="00580BA3" w:rsidP="00580BA3">
            <w:pPr>
              <w:tabs>
                <w:tab w:val="left" w:pos="335"/>
              </w:tabs>
              <w:spacing w:before="50" w:after="50"/>
              <w:ind w:left="360" w:hanging="360"/>
              <w:outlineLvl w:val="0"/>
              <w:rPr>
                <w:sz w:val="18"/>
              </w:rPr>
            </w:pPr>
            <w:r>
              <w:rPr>
                <w:sz w:val="18"/>
              </w:rPr>
              <w:t>32.</w:t>
            </w:r>
            <w:r>
              <w:rPr>
                <w:sz w:val="18"/>
              </w:rPr>
              <w:tab/>
              <w:t>Will the project reduce available parking?</w:t>
            </w:r>
          </w:p>
        </w:tc>
        <w:tc>
          <w:tcPr>
            <w:tcW w:w="585" w:type="dxa"/>
          </w:tcPr>
          <w:p w14:paraId="0C81ED9E"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6F859119"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721C6FF4"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6C1B8A4F" w14:textId="77777777" w:rsidTr="00580BA3">
        <w:tc>
          <w:tcPr>
            <w:tcW w:w="7875" w:type="dxa"/>
          </w:tcPr>
          <w:p w14:paraId="3D08BBE8" w14:textId="77777777" w:rsidR="00580BA3" w:rsidRDefault="00580BA3" w:rsidP="00580BA3">
            <w:pPr>
              <w:tabs>
                <w:tab w:val="left" w:pos="335"/>
              </w:tabs>
              <w:spacing w:before="50" w:after="50"/>
              <w:ind w:left="360" w:hanging="360"/>
              <w:outlineLvl w:val="0"/>
              <w:rPr>
                <w:sz w:val="18"/>
              </w:rPr>
            </w:pPr>
            <w:r>
              <w:rPr>
                <w:sz w:val="18"/>
              </w:rPr>
              <w:t>33.</w:t>
            </w:r>
            <w:r>
              <w:rPr>
                <w:sz w:val="18"/>
              </w:rPr>
              <w:tab/>
              <w:t>Will the project construction encroach on state or federal lands?</w:t>
            </w:r>
          </w:p>
        </w:tc>
        <w:tc>
          <w:tcPr>
            <w:tcW w:w="585" w:type="dxa"/>
          </w:tcPr>
          <w:p w14:paraId="131D9AD6"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71C9B844"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62AEEF34"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12C0FC39" w14:textId="77777777" w:rsidTr="00580BA3">
        <w:tc>
          <w:tcPr>
            <w:tcW w:w="7875" w:type="dxa"/>
            <w:tcBorders>
              <w:bottom w:val="single" w:sz="4" w:space="0" w:color="auto"/>
            </w:tcBorders>
          </w:tcPr>
          <w:p w14:paraId="7795F288" w14:textId="77777777" w:rsidR="00580BA3" w:rsidRDefault="00580BA3" w:rsidP="00580BA3">
            <w:pPr>
              <w:tabs>
                <w:tab w:val="left" w:pos="335"/>
              </w:tabs>
              <w:spacing w:before="50" w:after="50"/>
              <w:ind w:left="360" w:hanging="360"/>
              <w:outlineLvl w:val="0"/>
              <w:rPr>
                <w:sz w:val="18"/>
              </w:rPr>
            </w:pPr>
            <w:r>
              <w:rPr>
                <w:sz w:val="18"/>
              </w:rPr>
              <w:t>34.</w:t>
            </w:r>
            <w:r>
              <w:rPr>
                <w:sz w:val="18"/>
              </w:rPr>
              <w:tab/>
              <w:t>Will the project convert any farmland to a different use or impact any farmlands?</w:t>
            </w:r>
          </w:p>
        </w:tc>
        <w:tc>
          <w:tcPr>
            <w:tcW w:w="585" w:type="dxa"/>
            <w:tcBorders>
              <w:bottom w:val="single" w:sz="4" w:space="0" w:color="auto"/>
            </w:tcBorders>
          </w:tcPr>
          <w:p w14:paraId="4E8632BB"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Borders>
              <w:bottom w:val="single" w:sz="4" w:space="0" w:color="auto"/>
            </w:tcBorders>
          </w:tcPr>
          <w:p w14:paraId="0D551C5C"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Borders>
              <w:bottom w:val="single" w:sz="4" w:space="0" w:color="auto"/>
            </w:tcBorders>
          </w:tcPr>
          <w:p w14:paraId="152DA288"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001D9995" w14:textId="77777777" w:rsidTr="00580BA3">
        <w:tc>
          <w:tcPr>
            <w:tcW w:w="7875" w:type="dxa"/>
            <w:tcBorders>
              <w:top w:val="single" w:sz="4" w:space="0" w:color="auto"/>
            </w:tcBorders>
          </w:tcPr>
          <w:p w14:paraId="1098CEC2" w14:textId="77777777" w:rsidR="00580BA3" w:rsidRDefault="00580BA3" w:rsidP="00580BA3">
            <w:pPr>
              <w:pStyle w:val="Style1"/>
              <w:tabs>
                <w:tab w:val="left" w:pos="1440"/>
              </w:tabs>
              <w:spacing w:before="50" w:after="50"/>
            </w:pPr>
            <w:r>
              <w:rPr>
                <w:rFonts w:ascii="Arial" w:hAnsi="Arial" w:cs="Arial"/>
                <w:bCs/>
                <w:smallCaps w:val="0"/>
                <w:sz w:val="18"/>
              </w:rPr>
              <w:t>Cultural Resources</w:t>
            </w:r>
          </w:p>
        </w:tc>
        <w:tc>
          <w:tcPr>
            <w:tcW w:w="585" w:type="dxa"/>
            <w:tcBorders>
              <w:top w:val="single" w:sz="4" w:space="0" w:color="auto"/>
            </w:tcBorders>
          </w:tcPr>
          <w:p w14:paraId="514096DB" w14:textId="77777777" w:rsidR="00580BA3" w:rsidRDefault="00580BA3" w:rsidP="00580BA3">
            <w:pPr>
              <w:tabs>
                <w:tab w:val="left" w:pos="1440"/>
              </w:tabs>
              <w:spacing w:before="50" w:after="50"/>
              <w:jc w:val="center"/>
              <w:outlineLvl w:val="0"/>
              <w:rPr>
                <w:sz w:val="20"/>
              </w:rPr>
            </w:pPr>
          </w:p>
        </w:tc>
        <w:tc>
          <w:tcPr>
            <w:tcW w:w="1224" w:type="dxa"/>
            <w:tcBorders>
              <w:top w:val="single" w:sz="4" w:space="0" w:color="auto"/>
            </w:tcBorders>
          </w:tcPr>
          <w:p w14:paraId="35E83A1C" w14:textId="77777777" w:rsidR="00580BA3" w:rsidRDefault="00580BA3" w:rsidP="00580BA3">
            <w:pPr>
              <w:tabs>
                <w:tab w:val="left" w:pos="1440"/>
              </w:tabs>
              <w:spacing w:before="50" w:after="50"/>
              <w:jc w:val="center"/>
              <w:outlineLvl w:val="0"/>
              <w:rPr>
                <w:sz w:val="20"/>
              </w:rPr>
            </w:pPr>
          </w:p>
        </w:tc>
        <w:tc>
          <w:tcPr>
            <w:tcW w:w="486" w:type="dxa"/>
            <w:tcBorders>
              <w:top w:val="single" w:sz="4" w:space="0" w:color="auto"/>
            </w:tcBorders>
          </w:tcPr>
          <w:p w14:paraId="290A02E3" w14:textId="77777777" w:rsidR="00580BA3" w:rsidRDefault="00580BA3" w:rsidP="00580BA3">
            <w:pPr>
              <w:tabs>
                <w:tab w:val="left" w:pos="1440"/>
              </w:tabs>
              <w:spacing w:before="50" w:after="50"/>
              <w:jc w:val="center"/>
              <w:outlineLvl w:val="0"/>
              <w:rPr>
                <w:sz w:val="20"/>
              </w:rPr>
            </w:pPr>
          </w:p>
        </w:tc>
      </w:tr>
      <w:tr w:rsidR="00580BA3" w14:paraId="7D6F3871" w14:textId="77777777" w:rsidTr="00580BA3">
        <w:tc>
          <w:tcPr>
            <w:tcW w:w="7875" w:type="dxa"/>
          </w:tcPr>
          <w:p w14:paraId="0A9997D0" w14:textId="77777777" w:rsidR="00580BA3" w:rsidRDefault="00580BA3" w:rsidP="00580BA3">
            <w:pPr>
              <w:tabs>
                <w:tab w:val="left" w:pos="335"/>
              </w:tabs>
              <w:spacing w:before="50" w:after="50"/>
              <w:ind w:left="360" w:hanging="360"/>
              <w:outlineLvl w:val="0"/>
              <w:rPr>
                <w:sz w:val="18"/>
              </w:rPr>
            </w:pPr>
            <w:r>
              <w:rPr>
                <w:sz w:val="18"/>
              </w:rPr>
              <w:t>35.</w:t>
            </w:r>
            <w:r>
              <w:rPr>
                <w:sz w:val="18"/>
              </w:rPr>
              <w:tab/>
              <w:t>Is there National Register listed, or potentially eligible historic properties, or archaeological resources within or immediately adjacent to the construction area?</w:t>
            </w:r>
            <w:r>
              <w:rPr>
                <w:sz w:val="18"/>
              </w:rPr>
              <w:br/>
            </w:r>
            <w:r>
              <w:rPr>
                <w:i/>
                <w:iCs/>
                <w:sz w:val="18"/>
              </w:rPr>
              <w:t>(Note: Caltrans PQS answers question #35 )</w:t>
            </w:r>
          </w:p>
        </w:tc>
        <w:tc>
          <w:tcPr>
            <w:tcW w:w="585" w:type="dxa"/>
          </w:tcPr>
          <w:p w14:paraId="4161C042"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Pr>
          <w:p w14:paraId="5E1986F2"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Pr>
          <w:p w14:paraId="145AE0D0"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r w:rsidR="00580BA3" w14:paraId="35E249FA" w14:textId="77777777" w:rsidTr="00580BA3">
        <w:tc>
          <w:tcPr>
            <w:tcW w:w="7875" w:type="dxa"/>
            <w:tcBorders>
              <w:bottom w:val="single" w:sz="4" w:space="0" w:color="auto"/>
            </w:tcBorders>
          </w:tcPr>
          <w:p w14:paraId="2ED53FB0" w14:textId="77777777" w:rsidR="00580BA3" w:rsidRDefault="00580BA3" w:rsidP="00580BA3">
            <w:pPr>
              <w:tabs>
                <w:tab w:val="left" w:pos="335"/>
              </w:tabs>
              <w:spacing w:before="50" w:after="50"/>
              <w:ind w:left="360" w:hanging="360"/>
              <w:outlineLvl w:val="0"/>
              <w:rPr>
                <w:sz w:val="18"/>
              </w:rPr>
            </w:pPr>
            <w:r>
              <w:rPr>
                <w:sz w:val="18"/>
              </w:rPr>
              <w:t>36.</w:t>
            </w:r>
            <w:r>
              <w:rPr>
                <w:sz w:val="18"/>
              </w:rPr>
              <w:tab/>
              <w:t>Is the project adjacent to, or would it encroach on Tribal land?</w:t>
            </w:r>
          </w:p>
        </w:tc>
        <w:tc>
          <w:tcPr>
            <w:tcW w:w="585" w:type="dxa"/>
            <w:tcBorders>
              <w:bottom w:val="single" w:sz="4" w:space="0" w:color="auto"/>
            </w:tcBorders>
          </w:tcPr>
          <w:p w14:paraId="45F9077F" w14:textId="77777777" w:rsidR="00580BA3" w:rsidRDefault="00E27C7E" w:rsidP="00580BA3">
            <w:pPr>
              <w:tabs>
                <w:tab w:val="left" w:pos="1440"/>
              </w:tabs>
              <w:spacing w:before="50" w:after="50"/>
              <w:jc w:val="center"/>
              <w:outlineLvl w:val="0"/>
              <w:rPr>
                <w:sz w:val="18"/>
              </w:rPr>
            </w:pPr>
            <w:r>
              <w:rPr>
                <w:sz w:val="18"/>
              </w:rPr>
              <w:fldChar w:fldCharType="begin">
                <w:ffData>
                  <w:name w:val="Check6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1224" w:type="dxa"/>
            <w:tcBorders>
              <w:bottom w:val="single" w:sz="4" w:space="0" w:color="auto"/>
            </w:tcBorders>
          </w:tcPr>
          <w:p w14:paraId="7DA174B1" w14:textId="77777777" w:rsidR="00580BA3" w:rsidRDefault="00E27C7E" w:rsidP="00580BA3">
            <w:pPr>
              <w:tabs>
                <w:tab w:val="left" w:pos="1440"/>
              </w:tabs>
              <w:spacing w:before="50" w:after="50"/>
              <w:jc w:val="center"/>
              <w:outlineLvl w:val="0"/>
              <w:rPr>
                <w:sz w:val="18"/>
              </w:rPr>
            </w:pPr>
            <w:r>
              <w:rPr>
                <w:sz w:val="18"/>
              </w:rPr>
              <w:fldChar w:fldCharType="begin">
                <w:ffData>
                  <w:name w:val="Check6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486" w:type="dxa"/>
            <w:tcBorders>
              <w:bottom w:val="single" w:sz="4" w:space="0" w:color="auto"/>
            </w:tcBorders>
          </w:tcPr>
          <w:p w14:paraId="3606972C" w14:textId="77777777" w:rsidR="00580BA3" w:rsidRDefault="00E27C7E" w:rsidP="00580BA3">
            <w:pPr>
              <w:tabs>
                <w:tab w:val="left" w:pos="1440"/>
              </w:tabs>
              <w:spacing w:before="50" w:after="50"/>
              <w:jc w:val="center"/>
              <w:outlineLvl w:val="0"/>
              <w:rPr>
                <w:sz w:val="18"/>
              </w:rPr>
            </w:pPr>
            <w:r>
              <w:rPr>
                <w:sz w:val="18"/>
              </w:rPr>
              <w:fldChar w:fldCharType="begin">
                <w:ffData>
                  <w:name w:val="Check6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r>
    </w:tbl>
    <w:p w14:paraId="453CD13D" w14:textId="77777777" w:rsidR="00580BA3" w:rsidRDefault="00580BA3" w:rsidP="00580BA3">
      <w:pPr>
        <w:spacing w:after="120"/>
        <w:rPr>
          <w:b/>
          <w:sz w:val="22"/>
        </w:rPr>
      </w:pPr>
      <w:r>
        <w:rPr>
          <w:bCs/>
          <w:sz w:val="22"/>
        </w:rPr>
        <w:lastRenderedPageBreak/>
        <w:t xml:space="preserve">For </w:t>
      </w:r>
      <w:r>
        <w:rPr>
          <w:bCs/>
          <w:sz w:val="20"/>
        </w:rPr>
        <w:t xml:space="preserve">Sections B, C, and D, check appropriate box to indicate required technical studies, coordination, permits, or approvals. </w:t>
      </w:r>
    </w:p>
    <w:tbl>
      <w:tblPr>
        <w:tblW w:w="0" w:type="auto"/>
        <w:tblInd w:w="115" w:type="dxa"/>
        <w:tblLayout w:type="fixed"/>
        <w:tblCellMar>
          <w:left w:w="115" w:type="dxa"/>
          <w:right w:w="115" w:type="dxa"/>
        </w:tblCellMar>
        <w:tblLook w:val="0000" w:firstRow="0" w:lastRow="0" w:firstColumn="0" w:lastColumn="0" w:noHBand="0" w:noVBand="0"/>
      </w:tblPr>
      <w:tblGrid>
        <w:gridCol w:w="459"/>
        <w:gridCol w:w="2781"/>
        <w:gridCol w:w="450"/>
        <w:gridCol w:w="1395"/>
        <w:gridCol w:w="1035"/>
        <w:gridCol w:w="513"/>
        <w:gridCol w:w="3465"/>
      </w:tblGrid>
      <w:tr w:rsidR="00580BA3" w:rsidRPr="0090745C" w14:paraId="66C2E0AD" w14:textId="77777777" w:rsidTr="00580BA3">
        <w:tc>
          <w:tcPr>
            <w:tcW w:w="459" w:type="dxa"/>
            <w:tcBorders>
              <w:top w:val="single" w:sz="8" w:space="0" w:color="auto"/>
            </w:tcBorders>
          </w:tcPr>
          <w:p w14:paraId="4933EDB2" w14:textId="77777777" w:rsidR="00580BA3" w:rsidRPr="0090745C" w:rsidRDefault="00580BA3" w:rsidP="00580BA3">
            <w:pPr>
              <w:pStyle w:val="Style1"/>
              <w:spacing w:before="30" w:after="30"/>
              <w:rPr>
                <w:rFonts w:ascii="Arial" w:hAnsi="Arial" w:cs="Arial"/>
                <w:sz w:val="18"/>
              </w:rPr>
            </w:pPr>
            <w:r w:rsidRPr="0090745C">
              <w:rPr>
                <w:rFonts w:ascii="Arial" w:hAnsi="Arial" w:cs="Arial"/>
                <w:bCs/>
                <w:smallCaps w:val="0"/>
                <w:sz w:val="18"/>
              </w:rPr>
              <w:t>B</w:t>
            </w:r>
            <w:r>
              <w:rPr>
                <w:rFonts w:ascii="Arial" w:hAnsi="Arial" w:cs="Arial"/>
                <w:bCs/>
                <w:smallCaps w:val="0"/>
                <w:sz w:val="18"/>
              </w:rPr>
              <w:t>.</w:t>
            </w:r>
          </w:p>
        </w:tc>
        <w:tc>
          <w:tcPr>
            <w:tcW w:w="2781" w:type="dxa"/>
            <w:tcBorders>
              <w:top w:val="single" w:sz="8" w:space="0" w:color="auto"/>
              <w:right w:val="single" w:sz="4" w:space="0" w:color="auto"/>
            </w:tcBorders>
          </w:tcPr>
          <w:p w14:paraId="6832AC04" w14:textId="77777777" w:rsidR="00580BA3" w:rsidRPr="0090745C" w:rsidRDefault="00580BA3" w:rsidP="00580BA3">
            <w:pPr>
              <w:pStyle w:val="Style1"/>
              <w:spacing w:before="30" w:after="30"/>
              <w:rPr>
                <w:rFonts w:ascii="Arial" w:hAnsi="Arial" w:cs="Arial"/>
                <w:b w:val="0"/>
                <w:bCs/>
                <w:sz w:val="18"/>
              </w:rPr>
            </w:pPr>
            <w:r w:rsidRPr="0090745C">
              <w:rPr>
                <w:rFonts w:ascii="Arial" w:hAnsi="Arial" w:cs="Arial"/>
                <w:bCs/>
                <w:smallCaps w:val="0"/>
                <w:sz w:val="18"/>
              </w:rPr>
              <w:t>Required Technical Studies and Analyses</w:t>
            </w:r>
          </w:p>
        </w:tc>
        <w:tc>
          <w:tcPr>
            <w:tcW w:w="450" w:type="dxa"/>
            <w:tcBorders>
              <w:top w:val="single" w:sz="8" w:space="0" w:color="auto"/>
              <w:left w:val="single" w:sz="4" w:space="0" w:color="auto"/>
            </w:tcBorders>
          </w:tcPr>
          <w:p w14:paraId="7AFDF3EF" w14:textId="77777777" w:rsidR="00580BA3" w:rsidRPr="0090745C" w:rsidRDefault="00580BA3" w:rsidP="00580BA3">
            <w:pPr>
              <w:pStyle w:val="Style1"/>
              <w:spacing w:before="30" w:after="30"/>
              <w:rPr>
                <w:rFonts w:ascii="Arial" w:hAnsi="Arial" w:cs="Arial"/>
                <w:bCs/>
                <w:smallCaps w:val="0"/>
                <w:sz w:val="18"/>
              </w:rPr>
            </w:pPr>
            <w:r w:rsidRPr="0090745C">
              <w:rPr>
                <w:rFonts w:ascii="Arial" w:hAnsi="Arial" w:cs="Arial"/>
                <w:bCs/>
                <w:smallCaps w:val="0"/>
                <w:sz w:val="18"/>
              </w:rPr>
              <w:t>C</w:t>
            </w:r>
            <w:r>
              <w:rPr>
                <w:rFonts w:ascii="Arial" w:hAnsi="Arial" w:cs="Arial"/>
                <w:bCs/>
                <w:smallCaps w:val="0"/>
                <w:sz w:val="18"/>
              </w:rPr>
              <w:t>.</w:t>
            </w:r>
          </w:p>
        </w:tc>
        <w:tc>
          <w:tcPr>
            <w:tcW w:w="2430" w:type="dxa"/>
            <w:gridSpan w:val="2"/>
            <w:tcBorders>
              <w:top w:val="single" w:sz="8" w:space="0" w:color="auto"/>
              <w:right w:val="single" w:sz="4" w:space="0" w:color="auto"/>
            </w:tcBorders>
          </w:tcPr>
          <w:p w14:paraId="7B8419E5" w14:textId="77777777" w:rsidR="00580BA3" w:rsidRPr="0090745C" w:rsidRDefault="00580BA3" w:rsidP="00580BA3">
            <w:pPr>
              <w:pStyle w:val="Style1"/>
              <w:spacing w:before="30" w:after="30"/>
              <w:rPr>
                <w:rFonts w:ascii="Arial" w:hAnsi="Arial" w:cs="Arial"/>
                <w:bCs/>
                <w:smallCaps w:val="0"/>
                <w:sz w:val="18"/>
              </w:rPr>
            </w:pPr>
            <w:r w:rsidRPr="0090745C">
              <w:rPr>
                <w:rFonts w:ascii="Arial" w:hAnsi="Arial" w:cs="Arial"/>
                <w:bCs/>
                <w:smallCaps w:val="0"/>
                <w:sz w:val="18"/>
              </w:rPr>
              <w:t>Coordination</w:t>
            </w:r>
          </w:p>
        </w:tc>
        <w:tc>
          <w:tcPr>
            <w:tcW w:w="513" w:type="dxa"/>
            <w:tcBorders>
              <w:top w:val="single" w:sz="8" w:space="0" w:color="auto"/>
              <w:left w:val="single" w:sz="4" w:space="0" w:color="auto"/>
            </w:tcBorders>
          </w:tcPr>
          <w:p w14:paraId="15E272FC" w14:textId="77777777" w:rsidR="00580BA3" w:rsidRPr="0090745C" w:rsidRDefault="00580BA3" w:rsidP="00580BA3">
            <w:pPr>
              <w:pStyle w:val="Style1"/>
              <w:spacing w:before="30" w:after="30"/>
              <w:rPr>
                <w:rFonts w:ascii="Arial" w:hAnsi="Arial" w:cs="Arial"/>
                <w:bCs/>
                <w:smallCaps w:val="0"/>
                <w:sz w:val="18"/>
              </w:rPr>
            </w:pPr>
            <w:r w:rsidRPr="0090745C">
              <w:rPr>
                <w:rFonts w:ascii="Arial" w:hAnsi="Arial" w:cs="Arial"/>
                <w:bCs/>
                <w:smallCaps w:val="0"/>
                <w:sz w:val="18"/>
              </w:rPr>
              <w:t>D</w:t>
            </w:r>
            <w:r>
              <w:rPr>
                <w:rFonts w:ascii="Arial" w:hAnsi="Arial" w:cs="Arial"/>
                <w:bCs/>
                <w:smallCaps w:val="0"/>
                <w:sz w:val="18"/>
              </w:rPr>
              <w:t>.</w:t>
            </w:r>
          </w:p>
        </w:tc>
        <w:tc>
          <w:tcPr>
            <w:tcW w:w="3465" w:type="dxa"/>
            <w:tcBorders>
              <w:top w:val="single" w:sz="8" w:space="0" w:color="auto"/>
            </w:tcBorders>
          </w:tcPr>
          <w:p w14:paraId="2B61ECB7" w14:textId="77777777" w:rsidR="00580BA3" w:rsidRPr="0090745C" w:rsidRDefault="00580BA3" w:rsidP="00580BA3">
            <w:pPr>
              <w:pStyle w:val="Style1"/>
              <w:spacing w:before="30" w:after="30"/>
              <w:rPr>
                <w:rFonts w:ascii="Arial" w:hAnsi="Arial" w:cs="Arial"/>
                <w:bCs/>
                <w:smallCaps w:val="0"/>
                <w:sz w:val="18"/>
              </w:rPr>
            </w:pPr>
            <w:r w:rsidRPr="0090745C">
              <w:rPr>
                <w:rFonts w:ascii="Arial" w:hAnsi="Arial" w:cs="Arial"/>
                <w:bCs/>
                <w:smallCaps w:val="0"/>
                <w:sz w:val="18"/>
              </w:rPr>
              <w:t>Anticipated Actions/Permits/Approvals</w:t>
            </w:r>
          </w:p>
        </w:tc>
      </w:tr>
      <w:tr w:rsidR="00580BA3" w14:paraId="1A2B4188" w14:textId="77777777" w:rsidTr="00580BA3">
        <w:tc>
          <w:tcPr>
            <w:tcW w:w="459" w:type="dxa"/>
            <w:tcBorders>
              <w:top w:val="single" w:sz="8" w:space="0" w:color="auto"/>
            </w:tcBorders>
          </w:tcPr>
          <w:p w14:paraId="5D322F87" w14:textId="77777777" w:rsidR="00580BA3"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69563059" w14:textId="77777777" w:rsidR="00580BA3" w:rsidRDefault="00580BA3" w:rsidP="00580BA3">
            <w:pPr>
              <w:pStyle w:val="Style1"/>
              <w:spacing w:before="30" w:after="30"/>
              <w:rPr>
                <w:b w:val="0"/>
                <w:bCs/>
                <w:sz w:val="18"/>
              </w:rPr>
            </w:pPr>
            <w:r>
              <w:rPr>
                <w:rFonts w:ascii="Arial" w:hAnsi="Arial" w:cs="Arial"/>
                <w:bCs/>
                <w:smallCaps w:val="0"/>
                <w:sz w:val="18"/>
              </w:rPr>
              <w:t>Traffic</w:t>
            </w:r>
          </w:p>
        </w:tc>
        <w:tc>
          <w:tcPr>
            <w:tcW w:w="450" w:type="dxa"/>
            <w:tcBorders>
              <w:top w:val="single" w:sz="8" w:space="0" w:color="auto"/>
              <w:left w:val="single" w:sz="4" w:space="0" w:color="auto"/>
            </w:tcBorders>
          </w:tcPr>
          <w:p w14:paraId="2A89AC29" w14:textId="77777777" w:rsidR="00580BA3" w:rsidRDefault="00580BA3" w:rsidP="00580BA3">
            <w:pPr>
              <w:spacing w:before="30" w:after="30"/>
              <w:jc w:val="center"/>
              <w:rPr>
                <w:sz w:val="18"/>
              </w:rPr>
            </w:pPr>
          </w:p>
        </w:tc>
        <w:tc>
          <w:tcPr>
            <w:tcW w:w="2430" w:type="dxa"/>
            <w:gridSpan w:val="2"/>
            <w:tcBorders>
              <w:top w:val="single" w:sz="8" w:space="0" w:color="auto"/>
              <w:right w:val="single" w:sz="4" w:space="0" w:color="auto"/>
            </w:tcBorders>
          </w:tcPr>
          <w:p w14:paraId="7E9E74F6" w14:textId="77777777" w:rsidR="00580BA3" w:rsidRDefault="00580BA3" w:rsidP="00580BA3">
            <w:pPr>
              <w:spacing w:before="30" w:after="30"/>
              <w:rPr>
                <w:sz w:val="18"/>
              </w:rPr>
            </w:pPr>
          </w:p>
        </w:tc>
        <w:tc>
          <w:tcPr>
            <w:tcW w:w="513" w:type="dxa"/>
            <w:tcBorders>
              <w:top w:val="single" w:sz="8" w:space="0" w:color="auto"/>
              <w:left w:val="single" w:sz="4" w:space="0" w:color="auto"/>
            </w:tcBorders>
          </w:tcPr>
          <w:p w14:paraId="1FF9F9EE" w14:textId="77777777" w:rsidR="00580BA3" w:rsidRDefault="00580BA3" w:rsidP="00580BA3">
            <w:pPr>
              <w:keepNext/>
              <w:keepLines/>
              <w:spacing w:before="30" w:after="30"/>
              <w:jc w:val="center"/>
              <w:rPr>
                <w:sz w:val="18"/>
              </w:rPr>
            </w:pPr>
          </w:p>
        </w:tc>
        <w:tc>
          <w:tcPr>
            <w:tcW w:w="3465" w:type="dxa"/>
            <w:tcBorders>
              <w:top w:val="single" w:sz="8" w:space="0" w:color="auto"/>
            </w:tcBorders>
          </w:tcPr>
          <w:p w14:paraId="53F5DCFA" w14:textId="77777777" w:rsidR="00580BA3" w:rsidRDefault="00580BA3" w:rsidP="00580BA3">
            <w:pPr>
              <w:keepNext/>
              <w:keepLines/>
              <w:spacing w:before="30" w:after="30"/>
              <w:rPr>
                <w:sz w:val="18"/>
              </w:rPr>
            </w:pPr>
          </w:p>
        </w:tc>
      </w:tr>
      <w:tr w:rsidR="00580BA3" w14:paraId="4BAF3645" w14:textId="77777777" w:rsidTr="00580BA3">
        <w:tc>
          <w:tcPr>
            <w:tcW w:w="459" w:type="dxa"/>
          </w:tcPr>
          <w:p w14:paraId="087DC8AA"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5C87D575" w14:textId="77777777" w:rsidR="00580BA3" w:rsidRDefault="00580BA3" w:rsidP="00580BA3">
            <w:pPr>
              <w:tabs>
                <w:tab w:val="left" w:pos="288"/>
              </w:tabs>
              <w:spacing w:before="30" w:after="30"/>
              <w:ind w:left="288" w:hanging="288"/>
              <w:rPr>
                <w:sz w:val="18"/>
              </w:rPr>
            </w:pPr>
            <w:r>
              <w:rPr>
                <w:b/>
                <w:i/>
                <w:iCs/>
                <w:sz w:val="18"/>
              </w:rPr>
              <w:t>Check one:</w:t>
            </w:r>
          </w:p>
        </w:tc>
        <w:tc>
          <w:tcPr>
            <w:tcW w:w="450" w:type="dxa"/>
            <w:tcBorders>
              <w:left w:val="single" w:sz="4" w:space="0" w:color="auto"/>
            </w:tcBorders>
          </w:tcPr>
          <w:p w14:paraId="6214D014" w14:textId="77777777" w:rsidR="00580BA3" w:rsidRDefault="00580BA3" w:rsidP="00580BA3">
            <w:pPr>
              <w:spacing w:before="30" w:after="30"/>
              <w:jc w:val="center"/>
              <w:rPr>
                <w:sz w:val="18"/>
              </w:rPr>
            </w:pPr>
          </w:p>
        </w:tc>
        <w:tc>
          <w:tcPr>
            <w:tcW w:w="2430" w:type="dxa"/>
            <w:gridSpan w:val="2"/>
            <w:tcBorders>
              <w:right w:val="single" w:sz="4" w:space="0" w:color="auto"/>
            </w:tcBorders>
          </w:tcPr>
          <w:p w14:paraId="537F82A8" w14:textId="77777777" w:rsidR="00580BA3" w:rsidRDefault="00580BA3" w:rsidP="00580BA3">
            <w:pPr>
              <w:spacing w:before="30" w:after="30"/>
              <w:rPr>
                <w:sz w:val="18"/>
              </w:rPr>
            </w:pPr>
          </w:p>
        </w:tc>
        <w:tc>
          <w:tcPr>
            <w:tcW w:w="513" w:type="dxa"/>
            <w:tcBorders>
              <w:left w:val="single" w:sz="4" w:space="0" w:color="auto"/>
            </w:tcBorders>
          </w:tcPr>
          <w:p w14:paraId="5DC43661" w14:textId="77777777" w:rsidR="00580BA3" w:rsidRDefault="00580BA3" w:rsidP="00580BA3">
            <w:pPr>
              <w:tabs>
                <w:tab w:val="left" w:pos="288"/>
              </w:tabs>
              <w:spacing w:before="30" w:after="30"/>
              <w:ind w:left="288" w:hanging="288"/>
              <w:jc w:val="center"/>
              <w:rPr>
                <w:sz w:val="18"/>
              </w:rPr>
            </w:pPr>
          </w:p>
        </w:tc>
        <w:tc>
          <w:tcPr>
            <w:tcW w:w="3465" w:type="dxa"/>
          </w:tcPr>
          <w:p w14:paraId="4B670ECA" w14:textId="77777777" w:rsidR="00580BA3" w:rsidRDefault="00580BA3" w:rsidP="00580BA3">
            <w:pPr>
              <w:tabs>
                <w:tab w:val="left" w:pos="288"/>
              </w:tabs>
              <w:spacing w:before="30" w:after="30"/>
              <w:ind w:left="288" w:hanging="288"/>
              <w:rPr>
                <w:sz w:val="18"/>
              </w:rPr>
            </w:pPr>
          </w:p>
        </w:tc>
      </w:tr>
      <w:tr w:rsidR="00580BA3" w14:paraId="7FB03768" w14:textId="77777777" w:rsidTr="00580BA3">
        <w:tc>
          <w:tcPr>
            <w:tcW w:w="459" w:type="dxa"/>
          </w:tcPr>
          <w:p w14:paraId="1BC1DB92" w14:textId="77777777" w:rsidR="00580BA3" w:rsidRDefault="00580BA3"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77113618" w14:textId="77777777" w:rsidR="00580BA3" w:rsidRDefault="00E27C7E" w:rsidP="00580BA3">
            <w:pPr>
              <w:tabs>
                <w:tab w:val="left" w:pos="288"/>
              </w:tabs>
              <w:spacing w:before="30" w:after="30"/>
              <w:ind w:left="288" w:hanging="288"/>
              <w:rPr>
                <w:sz w:val="18"/>
              </w:rPr>
            </w:pPr>
            <w:r>
              <w:rPr>
                <w:sz w:val="18"/>
              </w:rPr>
              <w:fldChar w:fldCharType="begin">
                <w:ffData>
                  <w:name w:val="Check18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Traffic Study</w:t>
            </w:r>
          </w:p>
        </w:tc>
        <w:tc>
          <w:tcPr>
            <w:tcW w:w="450" w:type="dxa"/>
            <w:tcBorders>
              <w:left w:val="single" w:sz="4" w:space="0" w:color="auto"/>
              <w:bottom w:val="single" w:sz="4" w:space="0" w:color="auto"/>
            </w:tcBorders>
          </w:tcPr>
          <w:p w14:paraId="6A55308D" w14:textId="77777777" w:rsidR="00580BA3" w:rsidRDefault="00E27C7E" w:rsidP="00580BA3">
            <w:pPr>
              <w:spacing w:before="30" w:after="30"/>
              <w:jc w:val="center"/>
              <w:rPr>
                <w:sz w:val="18"/>
              </w:rPr>
            </w:pPr>
            <w:r>
              <w:rPr>
                <w:sz w:val="18"/>
              </w:rPr>
              <w:fldChar w:fldCharType="begin">
                <w:ffData>
                  <w:name w:val="Check16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6134788C" w14:textId="77777777" w:rsidR="00580BA3" w:rsidRDefault="00580BA3" w:rsidP="00580BA3">
            <w:pPr>
              <w:spacing w:before="30" w:after="30"/>
              <w:rPr>
                <w:sz w:val="18"/>
              </w:rPr>
            </w:pPr>
            <w:r>
              <w:rPr>
                <w:sz w:val="18"/>
              </w:rPr>
              <w:t>Caltrans</w:t>
            </w:r>
          </w:p>
        </w:tc>
        <w:tc>
          <w:tcPr>
            <w:tcW w:w="513" w:type="dxa"/>
            <w:tcBorders>
              <w:left w:val="single" w:sz="4" w:space="0" w:color="auto"/>
              <w:bottom w:val="single" w:sz="4" w:space="0" w:color="auto"/>
            </w:tcBorders>
          </w:tcPr>
          <w:p w14:paraId="35017F35" w14:textId="77777777" w:rsidR="00580BA3" w:rsidRDefault="00E27C7E" w:rsidP="00580BA3">
            <w:pPr>
              <w:tabs>
                <w:tab w:val="left" w:pos="288"/>
              </w:tabs>
              <w:spacing w:before="30" w:after="30"/>
              <w:ind w:left="288" w:hanging="288"/>
              <w:jc w:val="center"/>
              <w:rPr>
                <w:sz w:val="18"/>
              </w:rPr>
            </w:pPr>
            <w:r>
              <w:rPr>
                <w:sz w:val="18"/>
              </w:rPr>
              <w:fldChar w:fldCharType="begin">
                <w:ffData>
                  <w:name w:val="Check175"/>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1579E0C2" w14:textId="77777777" w:rsidR="00580BA3" w:rsidRDefault="00580BA3" w:rsidP="00580BA3">
            <w:pPr>
              <w:tabs>
                <w:tab w:val="left" w:pos="288"/>
              </w:tabs>
              <w:spacing w:before="30" w:after="30"/>
              <w:ind w:left="288" w:hanging="288"/>
              <w:rPr>
                <w:sz w:val="18"/>
              </w:rPr>
            </w:pPr>
            <w:r>
              <w:rPr>
                <w:sz w:val="18"/>
              </w:rPr>
              <w:t>Approval</w:t>
            </w:r>
          </w:p>
        </w:tc>
      </w:tr>
      <w:tr w:rsidR="00580BA3" w14:paraId="56C43C69" w14:textId="77777777" w:rsidTr="00580BA3">
        <w:tc>
          <w:tcPr>
            <w:tcW w:w="459" w:type="dxa"/>
          </w:tcPr>
          <w:p w14:paraId="264A952E"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1649DE0E" w14:textId="77777777" w:rsidR="00580BA3" w:rsidRDefault="00E27C7E" w:rsidP="00580BA3">
            <w:pPr>
              <w:tabs>
                <w:tab w:val="left" w:pos="288"/>
              </w:tabs>
              <w:spacing w:before="30" w:after="30"/>
              <w:ind w:left="288" w:hanging="288"/>
              <w:rPr>
                <w:sz w:val="18"/>
              </w:rPr>
            </w:pPr>
            <w:r>
              <w:rPr>
                <w:sz w:val="18"/>
              </w:rPr>
              <w:fldChar w:fldCharType="begin">
                <w:ffData>
                  <w:name w:val="Check18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Technical Memorandum</w:t>
            </w:r>
          </w:p>
        </w:tc>
        <w:tc>
          <w:tcPr>
            <w:tcW w:w="450" w:type="dxa"/>
            <w:tcBorders>
              <w:top w:val="single" w:sz="4" w:space="0" w:color="auto"/>
              <w:left w:val="single" w:sz="4" w:space="0" w:color="auto"/>
              <w:bottom w:val="single" w:sz="4" w:space="0" w:color="auto"/>
            </w:tcBorders>
          </w:tcPr>
          <w:p w14:paraId="2AD8787C" w14:textId="77777777" w:rsidR="00580BA3" w:rsidRDefault="00E27C7E" w:rsidP="00580BA3">
            <w:pPr>
              <w:spacing w:before="30" w:after="30"/>
              <w:jc w:val="center"/>
              <w:rPr>
                <w:sz w:val="18"/>
              </w:rPr>
            </w:pPr>
            <w:r>
              <w:rPr>
                <w:sz w:val="18"/>
              </w:rPr>
              <w:fldChar w:fldCharType="begin">
                <w:ffData>
                  <w:name w:val="Check16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4D92E5C4" w14:textId="77777777" w:rsidR="00580BA3" w:rsidRDefault="00580BA3" w:rsidP="00580BA3">
            <w:pPr>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17857D4D" w14:textId="77777777" w:rsidR="00580BA3" w:rsidRDefault="00E27C7E" w:rsidP="00580BA3">
            <w:pPr>
              <w:tabs>
                <w:tab w:val="left" w:pos="288"/>
              </w:tabs>
              <w:spacing w:before="30" w:after="30"/>
              <w:ind w:left="288" w:hanging="288"/>
              <w:jc w:val="center"/>
              <w:rPr>
                <w:sz w:val="18"/>
              </w:rPr>
            </w:pPr>
            <w:r>
              <w:rPr>
                <w:sz w:val="18"/>
              </w:rPr>
              <w:fldChar w:fldCharType="begin">
                <w:ffData>
                  <w:name w:val="Check175"/>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7724B86E" w14:textId="77777777" w:rsidR="00580BA3" w:rsidRDefault="00580BA3" w:rsidP="00580BA3">
            <w:pPr>
              <w:tabs>
                <w:tab w:val="left" w:pos="288"/>
              </w:tabs>
              <w:spacing w:before="30" w:after="30"/>
              <w:ind w:left="288" w:hanging="288"/>
              <w:rPr>
                <w:sz w:val="18"/>
              </w:rPr>
            </w:pPr>
            <w:r>
              <w:rPr>
                <w:sz w:val="18"/>
              </w:rPr>
              <w:t>Approval</w:t>
            </w:r>
          </w:p>
        </w:tc>
      </w:tr>
      <w:tr w:rsidR="00580BA3" w14:paraId="6410BABD" w14:textId="77777777" w:rsidTr="00580BA3">
        <w:tc>
          <w:tcPr>
            <w:tcW w:w="459" w:type="dxa"/>
          </w:tcPr>
          <w:p w14:paraId="414E6A13"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right w:val="single" w:sz="4" w:space="0" w:color="auto"/>
            </w:tcBorders>
          </w:tcPr>
          <w:p w14:paraId="78484440" w14:textId="77777777" w:rsidR="00580BA3" w:rsidRDefault="00E27C7E" w:rsidP="00580BA3">
            <w:pPr>
              <w:tabs>
                <w:tab w:val="left" w:pos="288"/>
              </w:tabs>
              <w:spacing w:before="30" w:after="30"/>
              <w:ind w:left="288" w:hanging="288"/>
              <w:rPr>
                <w:sz w:val="18"/>
              </w:rPr>
            </w:pPr>
            <w:r>
              <w:rPr>
                <w:sz w:val="18"/>
              </w:rPr>
              <w:fldChar w:fldCharType="begin">
                <w:ffData>
                  <w:name w:val="Check18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Discussion in ED Only</w:t>
            </w:r>
          </w:p>
        </w:tc>
        <w:tc>
          <w:tcPr>
            <w:tcW w:w="450" w:type="dxa"/>
            <w:tcBorders>
              <w:top w:val="single" w:sz="4" w:space="0" w:color="auto"/>
              <w:left w:val="single" w:sz="4" w:space="0" w:color="auto"/>
              <w:bottom w:val="single" w:sz="8" w:space="0" w:color="auto"/>
            </w:tcBorders>
          </w:tcPr>
          <w:p w14:paraId="076F33EE" w14:textId="77777777" w:rsidR="00580BA3" w:rsidRDefault="00E27C7E" w:rsidP="00580BA3">
            <w:pPr>
              <w:spacing w:before="30" w:after="30"/>
              <w:jc w:val="center"/>
              <w:rPr>
                <w:sz w:val="18"/>
              </w:rPr>
            </w:pPr>
            <w:r>
              <w:rPr>
                <w:sz w:val="18"/>
              </w:rPr>
              <w:fldChar w:fldCharType="begin">
                <w:ffData>
                  <w:name w:val="Check16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right w:val="single" w:sz="4" w:space="0" w:color="auto"/>
            </w:tcBorders>
          </w:tcPr>
          <w:p w14:paraId="5027DB7F" w14:textId="77777777" w:rsidR="00580BA3" w:rsidRDefault="00580BA3" w:rsidP="00580BA3">
            <w:pPr>
              <w:spacing w:before="30" w:after="30"/>
              <w:rPr>
                <w:sz w:val="18"/>
              </w:rPr>
            </w:pPr>
            <w:r>
              <w:rPr>
                <w:sz w:val="18"/>
              </w:rPr>
              <w:t>Caltrans</w:t>
            </w:r>
          </w:p>
        </w:tc>
        <w:tc>
          <w:tcPr>
            <w:tcW w:w="513" w:type="dxa"/>
            <w:tcBorders>
              <w:top w:val="single" w:sz="4" w:space="0" w:color="auto"/>
              <w:left w:val="single" w:sz="4" w:space="0" w:color="auto"/>
            </w:tcBorders>
          </w:tcPr>
          <w:p w14:paraId="241C6D28" w14:textId="77777777" w:rsidR="00580BA3" w:rsidRDefault="00E27C7E" w:rsidP="00580BA3">
            <w:pPr>
              <w:tabs>
                <w:tab w:val="left" w:pos="288"/>
              </w:tabs>
              <w:spacing w:before="30" w:after="30"/>
              <w:ind w:left="288" w:hanging="288"/>
              <w:jc w:val="center"/>
              <w:rPr>
                <w:sz w:val="18"/>
              </w:rPr>
            </w:pPr>
            <w:r>
              <w:rPr>
                <w:sz w:val="18"/>
              </w:rPr>
              <w:fldChar w:fldCharType="begin">
                <w:ffData>
                  <w:name w:val="Check175"/>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tcBorders>
          </w:tcPr>
          <w:p w14:paraId="71945F16" w14:textId="77777777" w:rsidR="00580BA3" w:rsidRDefault="00580BA3" w:rsidP="00580BA3">
            <w:pPr>
              <w:tabs>
                <w:tab w:val="left" w:pos="288"/>
              </w:tabs>
              <w:spacing w:before="30" w:after="30"/>
              <w:ind w:left="288" w:hanging="288"/>
              <w:rPr>
                <w:sz w:val="18"/>
              </w:rPr>
            </w:pPr>
            <w:r>
              <w:rPr>
                <w:sz w:val="18"/>
              </w:rPr>
              <w:t>Approval</w:t>
            </w:r>
          </w:p>
        </w:tc>
      </w:tr>
      <w:tr w:rsidR="00580BA3" w14:paraId="51F5618C" w14:textId="77777777" w:rsidTr="00580BA3">
        <w:tc>
          <w:tcPr>
            <w:tcW w:w="459" w:type="dxa"/>
            <w:tcBorders>
              <w:top w:val="single" w:sz="8" w:space="0" w:color="auto"/>
            </w:tcBorders>
          </w:tcPr>
          <w:p w14:paraId="70D8C64A" w14:textId="77777777" w:rsidR="00580BA3" w:rsidRDefault="00E27C7E" w:rsidP="00580BA3">
            <w:pPr>
              <w:spacing w:before="30" w:after="30"/>
              <w:jc w:val="center"/>
              <w:rPr>
                <w:sz w:val="18"/>
              </w:rPr>
            </w:pPr>
            <w:r>
              <w:rPr>
                <w:sz w:val="18"/>
              </w:rPr>
              <w:fldChar w:fldCharType="begin">
                <w:ffData>
                  <w:name w:val="Check65"/>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473BF8B9" w14:textId="77777777" w:rsidR="00580BA3" w:rsidRDefault="00580BA3" w:rsidP="00580BA3">
            <w:pPr>
              <w:pStyle w:val="Style1"/>
              <w:spacing w:before="30" w:after="30"/>
              <w:rPr>
                <w:b w:val="0"/>
                <w:bCs/>
                <w:i/>
                <w:iCs/>
                <w:sz w:val="18"/>
              </w:rPr>
            </w:pPr>
            <w:r>
              <w:rPr>
                <w:rFonts w:ascii="Arial" w:hAnsi="Arial" w:cs="Arial"/>
                <w:bCs/>
                <w:smallCaps w:val="0"/>
                <w:sz w:val="18"/>
              </w:rPr>
              <w:t>Noise</w:t>
            </w:r>
          </w:p>
        </w:tc>
        <w:tc>
          <w:tcPr>
            <w:tcW w:w="450" w:type="dxa"/>
            <w:tcBorders>
              <w:top w:val="single" w:sz="8" w:space="0" w:color="auto"/>
              <w:left w:val="single" w:sz="4" w:space="0" w:color="auto"/>
            </w:tcBorders>
          </w:tcPr>
          <w:p w14:paraId="62C1A427" w14:textId="77777777" w:rsidR="00580BA3" w:rsidRDefault="00580BA3" w:rsidP="00580BA3">
            <w:pPr>
              <w:spacing w:before="30" w:after="30"/>
              <w:jc w:val="center"/>
              <w:rPr>
                <w:sz w:val="18"/>
              </w:rPr>
            </w:pPr>
          </w:p>
        </w:tc>
        <w:tc>
          <w:tcPr>
            <w:tcW w:w="2430" w:type="dxa"/>
            <w:gridSpan w:val="2"/>
            <w:tcBorders>
              <w:top w:val="single" w:sz="8" w:space="0" w:color="auto"/>
              <w:right w:val="single" w:sz="4" w:space="0" w:color="auto"/>
            </w:tcBorders>
          </w:tcPr>
          <w:p w14:paraId="39C348EE" w14:textId="77777777" w:rsidR="00580BA3" w:rsidRDefault="00580BA3" w:rsidP="00580BA3">
            <w:pPr>
              <w:pStyle w:val="Tabletext1"/>
              <w:spacing w:before="30" w:after="30"/>
              <w:rPr>
                <w:rFonts w:ascii="Times New Roman" w:hAnsi="Times New Roman"/>
              </w:rPr>
            </w:pPr>
          </w:p>
        </w:tc>
        <w:tc>
          <w:tcPr>
            <w:tcW w:w="513" w:type="dxa"/>
            <w:tcBorders>
              <w:top w:val="single" w:sz="8" w:space="0" w:color="auto"/>
              <w:left w:val="single" w:sz="4" w:space="0" w:color="auto"/>
            </w:tcBorders>
          </w:tcPr>
          <w:p w14:paraId="13D1A75C" w14:textId="77777777" w:rsidR="00580BA3" w:rsidRDefault="00580BA3" w:rsidP="00580BA3">
            <w:pPr>
              <w:spacing w:before="30" w:after="30"/>
              <w:jc w:val="center"/>
              <w:rPr>
                <w:sz w:val="18"/>
              </w:rPr>
            </w:pPr>
          </w:p>
        </w:tc>
        <w:tc>
          <w:tcPr>
            <w:tcW w:w="3465" w:type="dxa"/>
            <w:tcBorders>
              <w:top w:val="single" w:sz="8" w:space="0" w:color="auto"/>
            </w:tcBorders>
          </w:tcPr>
          <w:p w14:paraId="6D0E202D" w14:textId="77777777" w:rsidR="00580BA3" w:rsidRDefault="00580BA3" w:rsidP="00580BA3">
            <w:pPr>
              <w:spacing w:before="30" w:after="30"/>
              <w:rPr>
                <w:sz w:val="18"/>
              </w:rPr>
            </w:pPr>
          </w:p>
        </w:tc>
      </w:tr>
      <w:tr w:rsidR="00580BA3" w14:paraId="5C46370D" w14:textId="77777777" w:rsidTr="00580BA3">
        <w:tc>
          <w:tcPr>
            <w:tcW w:w="459" w:type="dxa"/>
          </w:tcPr>
          <w:p w14:paraId="4DAC13CC" w14:textId="77777777" w:rsidR="00580BA3" w:rsidRDefault="00580BA3" w:rsidP="00580BA3">
            <w:pPr>
              <w:spacing w:before="30" w:after="30"/>
              <w:jc w:val="center"/>
              <w:rPr>
                <w:sz w:val="18"/>
              </w:rPr>
            </w:pPr>
          </w:p>
        </w:tc>
        <w:tc>
          <w:tcPr>
            <w:tcW w:w="2781" w:type="dxa"/>
            <w:tcBorders>
              <w:right w:val="single" w:sz="4" w:space="0" w:color="auto"/>
            </w:tcBorders>
          </w:tcPr>
          <w:p w14:paraId="5D804E14" w14:textId="77777777" w:rsidR="00580BA3" w:rsidRDefault="00580BA3" w:rsidP="00580BA3">
            <w:pPr>
              <w:tabs>
                <w:tab w:val="left" w:pos="288"/>
              </w:tabs>
              <w:spacing w:before="30" w:after="30"/>
              <w:ind w:left="288" w:hanging="288"/>
              <w:rPr>
                <w:b/>
                <w:bCs/>
                <w:i/>
                <w:iCs/>
                <w:sz w:val="18"/>
              </w:rPr>
            </w:pPr>
            <w:r>
              <w:rPr>
                <w:b/>
                <w:bCs/>
                <w:i/>
                <w:iCs/>
                <w:sz w:val="18"/>
              </w:rPr>
              <w:t>Check as applicable:</w:t>
            </w:r>
          </w:p>
        </w:tc>
        <w:tc>
          <w:tcPr>
            <w:tcW w:w="450" w:type="dxa"/>
            <w:tcBorders>
              <w:left w:val="single" w:sz="4" w:space="0" w:color="auto"/>
            </w:tcBorders>
          </w:tcPr>
          <w:p w14:paraId="1E402E5C" w14:textId="77777777" w:rsidR="00580BA3" w:rsidRDefault="00580BA3" w:rsidP="00580BA3">
            <w:pPr>
              <w:spacing w:before="30" w:after="30"/>
              <w:jc w:val="center"/>
              <w:rPr>
                <w:sz w:val="18"/>
              </w:rPr>
            </w:pPr>
          </w:p>
        </w:tc>
        <w:tc>
          <w:tcPr>
            <w:tcW w:w="2430" w:type="dxa"/>
            <w:gridSpan w:val="2"/>
            <w:tcBorders>
              <w:right w:val="single" w:sz="4" w:space="0" w:color="auto"/>
            </w:tcBorders>
          </w:tcPr>
          <w:p w14:paraId="1F3F31C7" w14:textId="77777777" w:rsidR="00580BA3" w:rsidRDefault="00580BA3" w:rsidP="00580BA3">
            <w:pPr>
              <w:pStyle w:val="Tabletext1"/>
              <w:spacing w:before="30" w:after="30"/>
              <w:rPr>
                <w:rFonts w:ascii="Times New Roman" w:hAnsi="Times New Roman"/>
              </w:rPr>
            </w:pPr>
          </w:p>
        </w:tc>
        <w:tc>
          <w:tcPr>
            <w:tcW w:w="513" w:type="dxa"/>
            <w:tcBorders>
              <w:left w:val="single" w:sz="4" w:space="0" w:color="auto"/>
            </w:tcBorders>
          </w:tcPr>
          <w:p w14:paraId="5665552A" w14:textId="77777777" w:rsidR="00580BA3" w:rsidRDefault="00580BA3" w:rsidP="00580BA3">
            <w:pPr>
              <w:spacing w:before="30" w:after="30"/>
              <w:jc w:val="center"/>
              <w:rPr>
                <w:sz w:val="18"/>
              </w:rPr>
            </w:pPr>
          </w:p>
        </w:tc>
        <w:tc>
          <w:tcPr>
            <w:tcW w:w="3465" w:type="dxa"/>
          </w:tcPr>
          <w:p w14:paraId="08811D1B" w14:textId="77777777" w:rsidR="00580BA3" w:rsidRDefault="00580BA3" w:rsidP="00580BA3">
            <w:pPr>
              <w:spacing w:before="30" w:after="30"/>
              <w:rPr>
                <w:sz w:val="18"/>
              </w:rPr>
            </w:pPr>
          </w:p>
        </w:tc>
      </w:tr>
      <w:tr w:rsidR="00580BA3" w14:paraId="0805E67D" w14:textId="77777777" w:rsidTr="00580BA3">
        <w:tc>
          <w:tcPr>
            <w:tcW w:w="459" w:type="dxa"/>
          </w:tcPr>
          <w:p w14:paraId="0CBAC7F1" w14:textId="77777777" w:rsidR="00580BA3" w:rsidRDefault="00580BA3" w:rsidP="00580BA3">
            <w:pPr>
              <w:spacing w:before="30" w:after="30"/>
              <w:jc w:val="center"/>
              <w:rPr>
                <w:sz w:val="18"/>
              </w:rPr>
            </w:pPr>
          </w:p>
        </w:tc>
        <w:tc>
          <w:tcPr>
            <w:tcW w:w="2781" w:type="dxa"/>
            <w:tcBorders>
              <w:right w:val="single" w:sz="4" w:space="0" w:color="auto"/>
            </w:tcBorders>
          </w:tcPr>
          <w:p w14:paraId="74951056" w14:textId="77777777" w:rsidR="00580BA3" w:rsidRDefault="00E27C7E" w:rsidP="00580BA3">
            <w:pPr>
              <w:tabs>
                <w:tab w:val="left" w:pos="288"/>
              </w:tabs>
              <w:spacing w:before="30" w:after="30"/>
              <w:ind w:left="288" w:hanging="288"/>
              <w:rPr>
                <w:b/>
                <w:bCs/>
                <w:i/>
                <w:iCs/>
                <w:sz w:val="18"/>
              </w:rPr>
            </w:pPr>
            <w:r>
              <w:rPr>
                <w:sz w:val="18"/>
              </w:rPr>
              <w:fldChar w:fldCharType="begin">
                <w:ffData>
                  <w:name w:val="Check66"/>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Traffic Related</w:t>
            </w:r>
          </w:p>
        </w:tc>
        <w:tc>
          <w:tcPr>
            <w:tcW w:w="450" w:type="dxa"/>
            <w:tcBorders>
              <w:left w:val="single" w:sz="4" w:space="0" w:color="auto"/>
            </w:tcBorders>
          </w:tcPr>
          <w:p w14:paraId="15A09E64" w14:textId="77777777" w:rsidR="00580BA3" w:rsidRDefault="00580BA3" w:rsidP="00580BA3">
            <w:pPr>
              <w:spacing w:before="30" w:after="30"/>
              <w:jc w:val="center"/>
              <w:rPr>
                <w:sz w:val="18"/>
              </w:rPr>
            </w:pPr>
          </w:p>
        </w:tc>
        <w:tc>
          <w:tcPr>
            <w:tcW w:w="2430" w:type="dxa"/>
            <w:gridSpan w:val="2"/>
            <w:tcBorders>
              <w:right w:val="single" w:sz="4" w:space="0" w:color="auto"/>
            </w:tcBorders>
          </w:tcPr>
          <w:p w14:paraId="4DE93293" w14:textId="77777777" w:rsidR="00580BA3" w:rsidRDefault="00580BA3" w:rsidP="00580BA3">
            <w:pPr>
              <w:pStyle w:val="Tabletext1"/>
              <w:spacing w:before="30" w:after="30"/>
              <w:rPr>
                <w:rFonts w:ascii="Times New Roman" w:hAnsi="Times New Roman"/>
              </w:rPr>
            </w:pPr>
          </w:p>
        </w:tc>
        <w:tc>
          <w:tcPr>
            <w:tcW w:w="513" w:type="dxa"/>
            <w:tcBorders>
              <w:left w:val="single" w:sz="4" w:space="0" w:color="auto"/>
            </w:tcBorders>
          </w:tcPr>
          <w:p w14:paraId="06461FDA" w14:textId="77777777" w:rsidR="00580BA3" w:rsidRDefault="00580BA3" w:rsidP="00580BA3">
            <w:pPr>
              <w:spacing w:before="30" w:after="30"/>
              <w:jc w:val="center"/>
              <w:rPr>
                <w:sz w:val="18"/>
              </w:rPr>
            </w:pPr>
          </w:p>
        </w:tc>
        <w:tc>
          <w:tcPr>
            <w:tcW w:w="3465" w:type="dxa"/>
          </w:tcPr>
          <w:p w14:paraId="4B4097A1" w14:textId="77777777" w:rsidR="00580BA3" w:rsidRDefault="00580BA3" w:rsidP="00580BA3">
            <w:pPr>
              <w:spacing w:before="30" w:after="30"/>
              <w:rPr>
                <w:sz w:val="18"/>
              </w:rPr>
            </w:pPr>
          </w:p>
        </w:tc>
      </w:tr>
      <w:tr w:rsidR="00580BA3" w14:paraId="124548B1" w14:textId="77777777" w:rsidTr="00580BA3">
        <w:tc>
          <w:tcPr>
            <w:tcW w:w="459" w:type="dxa"/>
          </w:tcPr>
          <w:p w14:paraId="65680B92" w14:textId="77777777" w:rsidR="00580BA3" w:rsidRDefault="00580BA3" w:rsidP="00580BA3">
            <w:pPr>
              <w:spacing w:before="30" w:after="30"/>
              <w:jc w:val="center"/>
              <w:rPr>
                <w:sz w:val="18"/>
              </w:rPr>
            </w:pPr>
          </w:p>
        </w:tc>
        <w:tc>
          <w:tcPr>
            <w:tcW w:w="2781" w:type="dxa"/>
            <w:tcBorders>
              <w:right w:val="single" w:sz="4" w:space="0" w:color="auto"/>
            </w:tcBorders>
          </w:tcPr>
          <w:p w14:paraId="6390C8C9" w14:textId="77777777" w:rsidR="00580BA3" w:rsidRDefault="00E27C7E" w:rsidP="00580BA3">
            <w:pPr>
              <w:tabs>
                <w:tab w:val="left" w:pos="288"/>
              </w:tabs>
              <w:spacing w:before="30" w:after="30"/>
              <w:ind w:left="288" w:hanging="288"/>
              <w:rPr>
                <w:b/>
                <w:bCs/>
                <w:i/>
                <w:iCs/>
                <w:sz w:val="18"/>
              </w:rPr>
            </w:pPr>
            <w:r>
              <w:rPr>
                <w:sz w:val="18"/>
              </w:rPr>
              <w:fldChar w:fldCharType="begin">
                <w:ffData>
                  <w:name w:val="Check67"/>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Construction Related</w:t>
            </w:r>
          </w:p>
        </w:tc>
        <w:tc>
          <w:tcPr>
            <w:tcW w:w="450" w:type="dxa"/>
            <w:tcBorders>
              <w:left w:val="single" w:sz="4" w:space="0" w:color="auto"/>
            </w:tcBorders>
          </w:tcPr>
          <w:p w14:paraId="4473C4AD" w14:textId="77777777" w:rsidR="00580BA3" w:rsidRDefault="00580BA3" w:rsidP="00580BA3">
            <w:pPr>
              <w:spacing w:before="30" w:after="30"/>
              <w:jc w:val="center"/>
              <w:rPr>
                <w:sz w:val="18"/>
              </w:rPr>
            </w:pPr>
          </w:p>
        </w:tc>
        <w:tc>
          <w:tcPr>
            <w:tcW w:w="2430" w:type="dxa"/>
            <w:gridSpan w:val="2"/>
            <w:tcBorders>
              <w:right w:val="single" w:sz="4" w:space="0" w:color="auto"/>
            </w:tcBorders>
          </w:tcPr>
          <w:p w14:paraId="284CEBC7" w14:textId="77777777" w:rsidR="00580BA3" w:rsidRDefault="00580BA3" w:rsidP="00580BA3">
            <w:pPr>
              <w:pStyle w:val="Tabletext1"/>
              <w:spacing w:before="30" w:after="30"/>
              <w:rPr>
                <w:rFonts w:ascii="Times New Roman" w:hAnsi="Times New Roman"/>
              </w:rPr>
            </w:pPr>
          </w:p>
        </w:tc>
        <w:tc>
          <w:tcPr>
            <w:tcW w:w="513" w:type="dxa"/>
            <w:tcBorders>
              <w:left w:val="single" w:sz="4" w:space="0" w:color="auto"/>
            </w:tcBorders>
          </w:tcPr>
          <w:p w14:paraId="29FDFD59" w14:textId="77777777" w:rsidR="00580BA3" w:rsidRDefault="00580BA3" w:rsidP="00580BA3">
            <w:pPr>
              <w:spacing w:before="30" w:after="30"/>
              <w:jc w:val="center"/>
              <w:rPr>
                <w:sz w:val="18"/>
              </w:rPr>
            </w:pPr>
          </w:p>
        </w:tc>
        <w:tc>
          <w:tcPr>
            <w:tcW w:w="3465" w:type="dxa"/>
          </w:tcPr>
          <w:p w14:paraId="0FED00D3" w14:textId="77777777" w:rsidR="00580BA3" w:rsidRDefault="00580BA3" w:rsidP="00580BA3">
            <w:pPr>
              <w:spacing w:before="30" w:after="30"/>
              <w:rPr>
                <w:sz w:val="18"/>
              </w:rPr>
            </w:pPr>
          </w:p>
        </w:tc>
      </w:tr>
      <w:tr w:rsidR="00580BA3" w14:paraId="76E3B814" w14:textId="77777777" w:rsidTr="00580BA3">
        <w:tc>
          <w:tcPr>
            <w:tcW w:w="459" w:type="dxa"/>
          </w:tcPr>
          <w:p w14:paraId="07025DF5" w14:textId="77777777" w:rsidR="00580BA3" w:rsidRDefault="00580BA3" w:rsidP="00580BA3">
            <w:pPr>
              <w:spacing w:before="30" w:after="30"/>
              <w:jc w:val="center"/>
              <w:rPr>
                <w:sz w:val="18"/>
              </w:rPr>
            </w:pPr>
          </w:p>
        </w:tc>
        <w:tc>
          <w:tcPr>
            <w:tcW w:w="2781" w:type="dxa"/>
            <w:tcBorders>
              <w:right w:val="single" w:sz="4" w:space="0" w:color="auto"/>
            </w:tcBorders>
          </w:tcPr>
          <w:p w14:paraId="00DB4791" w14:textId="77777777" w:rsidR="00850856" w:rsidRDefault="00850856" w:rsidP="00580BA3">
            <w:pPr>
              <w:tabs>
                <w:tab w:val="left" w:pos="288"/>
              </w:tabs>
              <w:spacing w:before="30" w:after="30"/>
              <w:ind w:left="288" w:hanging="288"/>
              <w:rPr>
                <w:b/>
                <w:bCs/>
                <w:i/>
                <w:iCs/>
                <w:sz w:val="18"/>
              </w:rPr>
            </w:pPr>
          </w:p>
          <w:p w14:paraId="775524B1" w14:textId="77777777" w:rsidR="00580BA3" w:rsidRDefault="00580BA3" w:rsidP="00580BA3">
            <w:pPr>
              <w:tabs>
                <w:tab w:val="left" w:pos="288"/>
              </w:tabs>
              <w:spacing w:before="30" w:after="30"/>
              <w:ind w:left="288" w:hanging="288"/>
              <w:rPr>
                <w:b/>
                <w:bCs/>
                <w:i/>
                <w:iCs/>
                <w:sz w:val="18"/>
              </w:rPr>
            </w:pPr>
            <w:r>
              <w:rPr>
                <w:b/>
                <w:bCs/>
                <w:i/>
                <w:iCs/>
                <w:sz w:val="18"/>
              </w:rPr>
              <w:t>Check one:</w:t>
            </w:r>
          </w:p>
        </w:tc>
        <w:tc>
          <w:tcPr>
            <w:tcW w:w="450" w:type="dxa"/>
            <w:tcBorders>
              <w:left w:val="single" w:sz="4" w:space="0" w:color="auto"/>
            </w:tcBorders>
          </w:tcPr>
          <w:p w14:paraId="186DA226" w14:textId="77777777" w:rsidR="00580BA3" w:rsidRDefault="00580BA3" w:rsidP="00580BA3">
            <w:pPr>
              <w:spacing w:before="30" w:after="30"/>
              <w:jc w:val="center"/>
              <w:rPr>
                <w:sz w:val="18"/>
              </w:rPr>
            </w:pPr>
          </w:p>
        </w:tc>
        <w:tc>
          <w:tcPr>
            <w:tcW w:w="2430" w:type="dxa"/>
            <w:gridSpan w:val="2"/>
            <w:tcBorders>
              <w:right w:val="single" w:sz="4" w:space="0" w:color="auto"/>
            </w:tcBorders>
          </w:tcPr>
          <w:p w14:paraId="40F256F5" w14:textId="77777777" w:rsidR="00580BA3" w:rsidRDefault="00580BA3" w:rsidP="00580BA3">
            <w:pPr>
              <w:pStyle w:val="Tabletext1"/>
              <w:spacing w:before="30" w:after="30"/>
              <w:rPr>
                <w:rFonts w:ascii="Times New Roman" w:hAnsi="Times New Roman"/>
              </w:rPr>
            </w:pPr>
          </w:p>
        </w:tc>
        <w:tc>
          <w:tcPr>
            <w:tcW w:w="513" w:type="dxa"/>
            <w:tcBorders>
              <w:left w:val="single" w:sz="4" w:space="0" w:color="auto"/>
            </w:tcBorders>
          </w:tcPr>
          <w:p w14:paraId="2BFED5F6" w14:textId="77777777" w:rsidR="00580BA3" w:rsidRDefault="00580BA3" w:rsidP="00580BA3">
            <w:pPr>
              <w:spacing w:before="30" w:after="30"/>
              <w:jc w:val="center"/>
              <w:rPr>
                <w:sz w:val="18"/>
              </w:rPr>
            </w:pPr>
          </w:p>
        </w:tc>
        <w:tc>
          <w:tcPr>
            <w:tcW w:w="3465" w:type="dxa"/>
          </w:tcPr>
          <w:p w14:paraId="6A6319DA" w14:textId="77777777" w:rsidR="00580BA3" w:rsidRDefault="00580BA3" w:rsidP="00580BA3">
            <w:pPr>
              <w:spacing w:before="30" w:after="30"/>
              <w:rPr>
                <w:sz w:val="18"/>
              </w:rPr>
            </w:pPr>
          </w:p>
        </w:tc>
      </w:tr>
      <w:tr w:rsidR="00580BA3" w14:paraId="2898B84B" w14:textId="77777777" w:rsidTr="00580BA3">
        <w:tc>
          <w:tcPr>
            <w:tcW w:w="459" w:type="dxa"/>
          </w:tcPr>
          <w:p w14:paraId="1919C916" w14:textId="77777777" w:rsidR="00580BA3" w:rsidRDefault="00580BA3" w:rsidP="00580BA3">
            <w:pPr>
              <w:spacing w:before="30" w:after="30"/>
              <w:jc w:val="center"/>
              <w:rPr>
                <w:sz w:val="18"/>
              </w:rPr>
            </w:pPr>
          </w:p>
        </w:tc>
        <w:tc>
          <w:tcPr>
            <w:tcW w:w="2781" w:type="dxa"/>
            <w:tcBorders>
              <w:bottom w:val="single" w:sz="4" w:space="0" w:color="auto"/>
              <w:right w:val="single" w:sz="4" w:space="0" w:color="auto"/>
            </w:tcBorders>
          </w:tcPr>
          <w:p w14:paraId="0D44012D" w14:textId="77777777" w:rsidR="00580BA3" w:rsidRDefault="00E27C7E" w:rsidP="00580BA3">
            <w:pPr>
              <w:tabs>
                <w:tab w:val="left" w:pos="288"/>
              </w:tabs>
              <w:spacing w:before="30" w:after="30"/>
              <w:ind w:left="288" w:hanging="288"/>
              <w:rPr>
                <w:b/>
                <w:bCs/>
                <w:i/>
                <w:iCs/>
                <w:sz w:val="18"/>
              </w:rPr>
            </w:pPr>
            <w:r>
              <w:rPr>
                <w:sz w:val="18"/>
              </w:rPr>
              <w:fldChar w:fldCharType="begin">
                <w:ffData>
                  <w:name w:val="Check68"/>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Noise Study Report</w:t>
            </w:r>
          </w:p>
        </w:tc>
        <w:tc>
          <w:tcPr>
            <w:tcW w:w="450" w:type="dxa"/>
            <w:tcBorders>
              <w:left w:val="single" w:sz="4" w:space="0" w:color="auto"/>
              <w:bottom w:val="single" w:sz="4" w:space="0" w:color="auto"/>
            </w:tcBorders>
          </w:tcPr>
          <w:p w14:paraId="04EDC6F6" w14:textId="77777777" w:rsidR="00580BA3" w:rsidRDefault="00E27C7E" w:rsidP="00580BA3">
            <w:pPr>
              <w:spacing w:before="30" w:after="30"/>
              <w:jc w:val="center"/>
              <w:rPr>
                <w:sz w:val="18"/>
              </w:rPr>
            </w:pPr>
            <w:r>
              <w:rPr>
                <w:sz w:val="18"/>
              </w:rPr>
              <w:fldChar w:fldCharType="begin">
                <w:ffData>
                  <w:name w:val="Check16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30F673E8" w14:textId="77777777" w:rsidR="00580BA3" w:rsidRDefault="00580BA3" w:rsidP="00580BA3">
            <w:pPr>
              <w:pStyle w:val="Tabletext1"/>
              <w:spacing w:before="30" w:after="30"/>
              <w:rPr>
                <w:rFonts w:ascii="Times New Roman" w:hAnsi="Times New Roman"/>
              </w:rPr>
            </w:pPr>
            <w:r>
              <w:rPr>
                <w:rFonts w:ascii="Times New Roman" w:hAnsi="Times New Roman"/>
              </w:rPr>
              <w:t>Caltrans</w:t>
            </w:r>
          </w:p>
        </w:tc>
        <w:tc>
          <w:tcPr>
            <w:tcW w:w="513" w:type="dxa"/>
            <w:tcBorders>
              <w:left w:val="single" w:sz="4" w:space="0" w:color="auto"/>
              <w:bottom w:val="single" w:sz="4" w:space="0" w:color="auto"/>
            </w:tcBorders>
          </w:tcPr>
          <w:p w14:paraId="79C94905" w14:textId="77777777" w:rsidR="00580BA3" w:rsidRDefault="00E27C7E" w:rsidP="00580BA3">
            <w:pPr>
              <w:spacing w:before="30" w:after="30"/>
              <w:jc w:val="center"/>
              <w:rPr>
                <w:sz w:val="18"/>
              </w:rPr>
            </w:pPr>
            <w:r>
              <w:rPr>
                <w:sz w:val="18"/>
              </w:rPr>
              <w:fldChar w:fldCharType="begin">
                <w:ffData>
                  <w:name w:val="Check16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3A03386E" w14:textId="77777777" w:rsidR="00580BA3" w:rsidRDefault="00580BA3" w:rsidP="00580BA3">
            <w:pPr>
              <w:spacing w:before="30" w:after="30"/>
              <w:rPr>
                <w:sz w:val="18"/>
              </w:rPr>
            </w:pPr>
            <w:r>
              <w:rPr>
                <w:sz w:val="18"/>
              </w:rPr>
              <w:t>Approval</w:t>
            </w:r>
          </w:p>
        </w:tc>
      </w:tr>
      <w:tr w:rsidR="00580BA3" w14:paraId="142B4376" w14:textId="77777777" w:rsidTr="00580BA3">
        <w:tc>
          <w:tcPr>
            <w:tcW w:w="459" w:type="dxa"/>
          </w:tcPr>
          <w:p w14:paraId="05E2D10B" w14:textId="77777777" w:rsidR="00580BA3" w:rsidRDefault="00580BA3" w:rsidP="00580BA3">
            <w:pPr>
              <w:spacing w:before="30" w:after="30"/>
              <w:jc w:val="center"/>
              <w:rPr>
                <w:sz w:val="18"/>
              </w:rPr>
            </w:pPr>
          </w:p>
        </w:tc>
        <w:tc>
          <w:tcPr>
            <w:tcW w:w="2781" w:type="dxa"/>
            <w:tcBorders>
              <w:top w:val="single" w:sz="4" w:space="0" w:color="auto"/>
              <w:bottom w:val="single" w:sz="4" w:space="0" w:color="auto"/>
              <w:right w:val="single" w:sz="4" w:space="0" w:color="auto"/>
            </w:tcBorders>
          </w:tcPr>
          <w:p w14:paraId="697A4486" w14:textId="77777777" w:rsidR="00580BA3" w:rsidRDefault="00E27C7E" w:rsidP="00580BA3">
            <w:pPr>
              <w:tabs>
                <w:tab w:val="left" w:pos="288"/>
              </w:tabs>
              <w:spacing w:before="30" w:after="30"/>
              <w:ind w:left="288" w:hanging="288"/>
              <w:rPr>
                <w:b/>
                <w:bCs/>
                <w:i/>
                <w:iCs/>
                <w:sz w:val="18"/>
              </w:rPr>
            </w:pPr>
            <w:r>
              <w:rPr>
                <w:sz w:val="18"/>
              </w:rPr>
              <w:fldChar w:fldCharType="begin">
                <w:ffData>
                  <w:name w:val="Check68"/>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NADR</w:t>
            </w:r>
          </w:p>
        </w:tc>
        <w:tc>
          <w:tcPr>
            <w:tcW w:w="450" w:type="dxa"/>
            <w:tcBorders>
              <w:top w:val="single" w:sz="4" w:space="0" w:color="auto"/>
              <w:left w:val="single" w:sz="4" w:space="0" w:color="auto"/>
              <w:bottom w:val="single" w:sz="4" w:space="0" w:color="auto"/>
            </w:tcBorders>
          </w:tcPr>
          <w:p w14:paraId="12A3A4FF" w14:textId="77777777" w:rsidR="00580BA3" w:rsidRDefault="00E27C7E" w:rsidP="00580BA3">
            <w:pPr>
              <w:spacing w:before="30" w:after="30"/>
              <w:jc w:val="center"/>
              <w:rPr>
                <w:sz w:val="18"/>
              </w:rPr>
            </w:pPr>
            <w:r>
              <w:rPr>
                <w:sz w:val="18"/>
              </w:rPr>
              <w:fldChar w:fldCharType="begin">
                <w:ffData>
                  <w:name w:val="Check16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2AFD75B9" w14:textId="77777777" w:rsidR="00580BA3" w:rsidRDefault="00580BA3" w:rsidP="00580BA3">
            <w:pPr>
              <w:pStyle w:val="Tabletext1"/>
              <w:spacing w:before="30" w:after="30"/>
              <w:rPr>
                <w:rFonts w:ascii="Times New Roman" w:hAnsi="Times New Roman"/>
              </w:rPr>
            </w:pPr>
            <w:r>
              <w:rPr>
                <w:rFonts w:ascii="Times New Roman" w:hAnsi="Times New Roman"/>
              </w:rPr>
              <w:t>Caltrans</w:t>
            </w:r>
          </w:p>
        </w:tc>
        <w:tc>
          <w:tcPr>
            <w:tcW w:w="513" w:type="dxa"/>
            <w:tcBorders>
              <w:top w:val="single" w:sz="4" w:space="0" w:color="auto"/>
              <w:left w:val="single" w:sz="4" w:space="0" w:color="auto"/>
              <w:bottom w:val="single" w:sz="4" w:space="0" w:color="auto"/>
            </w:tcBorders>
          </w:tcPr>
          <w:p w14:paraId="5899FEB1" w14:textId="77777777" w:rsidR="00580BA3" w:rsidRDefault="00E27C7E" w:rsidP="00580BA3">
            <w:pPr>
              <w:spacing w:before="30" w:after="30"/>
              <w:jc w:val="center"/>
              <w:rPr>
                <w:sz w:val="18"/>
              </w:rPr>
            </w:pPr>
            <w:r>
              <w:rPr>
                <w:sz w:val="18"/>
              </w:rPr>
              <w:fldChar w:fldCharType="begin">
                <w:ffData>
                  <w:name w:val="Check16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26CCA6E4" w14:textId="77777777" w:rsidR="00580BA3" w:rsidRDefault="00580BA3" w:rsidP="00580BA3">
            <w:pPr>
              <w:spacing w:before="30" w:after="30"/>
              <w:rPr>
                <w:sz w:val="18"/>
              </w:rPr>
            </w:pPr>
            <w:r>
              <w:rPr>
                <w:sz w:val="18"/>
              </w:rPr>
              <w:t>Approval</w:t>
            </w:r>
          </w:p>
        </w:tc>
      </w:tr>
      <w:tr w:rsidR="00580BA3" w14:paraId="13157AEB" w14:textId="77777777" w:rsidTr="00580BA3">
        <w:tc>
          <w:tcPr>
            <w:tcW w:w="459" w:type="dxa"/>
          </w:tcPr>
          <w:p w14:paraId="5AC7B60B" w14:textId="77777777" w:rsidR="00580BA3" w:rsidRDefault="00580BA3" w:rsidP="00580BA3">
            <w:pPr>
              <w:spacing w:before="30" w:after="30"/>
              <w:jc w:val="center"/>
              <w:rPr>
                <w:sz w:val="18"/>
              </w:rPr>
            </w:pPr>
          </w:p>
        </w:tc>
        <w:tc>
          <w:tcPr>
            <w:tcW w:w="2781" w:type="dxa"/>
            <w:tcBorders>
              <w:top w:val="single" w:sz="4" w:space="0" w:color="auto"/>
              <w:bottom w:val="single" w:sz="4" w:space="0" w:color="auto"/>
              <w:right w:val="single" w:sz="4" w:space="0" w:color="auto"/>
            </w:tcBorders>
          </w:tcPr>
          <w:p w14:paraId="3A9FBC55" w14:textId="77777777" w:rsidR="00580BA3" w:rsidRDefault="00E27C7E" w:rsidP="00580BA3">
            <w:pPr>
              <w:tabs>
                <w:tab w:val="left" w:pos="288"/>
              </w:tabs>
              <w:spacing w:before="30" w:after="30"/>
              <w:ind w:left="288" w:hanging="288"/>
              <w:rPr>
                <w:b/>
                <w:bCs/>
                <w:i/>
                <w:iCs/>
                <w:sz w:val="18"/>
              </w:rPr>
            </w:pPr>
            <w:r>
              <w:rPr>
                <w:sz w:val="18"/>
              </w:rPr>
              <w:fldChar w:fldCharType="begin">
                <w:ffData>
                  <w:name w:val="Check68"/>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Technical Memorandum</w:t>
            </w:r>
          </w:p>
        </w:tc>
        <w:tc>
          <w:tcPr>
            <w:tcW w:w="450" w:type="dxa"/>
            <w:tcBorders>
              <w:top w:val="single" w:sz="4" w:space="0" w:color="auto"/>
              <w:left w:val="single" w:sz="4" w:space="0" w:color="auto"/>
              <w:bottom w:val="single" w:sz="4" w:space="0" w:color="auto"/>
            </w:tcBorders>
          </w:tcPr>
          <w:p w14:paraId="1D08D7C8" w14:textId="77777777" w:rsidR="00580BA3" w:rsidRDefault="00E27C7E" w:rsidP="00580BA3">
            <w:pPr>
              <w:spacing w:before="30" w:after="30"/>
              <w:jc w:val="center"/>
              <w:rPr>
                <w:sz w:val="18"/>
              </w:rPr>
            </w:pPr>
            <w:r>
              <w:rPr>
                <w:sz w:val="18"/>
              </w:rPr>
              <w:fldChar w:fldCharType="begin">
                <w:ffData>
                  <w:name w:val="Check16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774AD165" w14:textId="77777777" w:rsidR="00580BA3" w:rsidRDefault="00580BA3" w:rsidP="00580BA3">
            <w:pPr>
              <w:pStyle w:val="Tabletext1"/>
              <w:spacing w:before="30" w:after="30"/>
              <w:rPr>
                <w:rFonts w:ascii="Times New Roman" w:hAnsi="Times New Roman"/>
              </w:rPr>
            </w:pPr>
            <w:r>
              <w:rPr>
                <w:rFonts w:ascii="Times New Roman" w:hAnsi="Times New Roman"/>
              </w:rPr>
              <w:t>Caltrans</w:t>
            </w:r>
          </w:p>
        </w:tc>
        <w:tc>
          <w:tcPr>
            <w:tcW w:w="513" w:type="dxa"/>
            <w:tcBorders>
              <w:top w:val="single" w:sz="4" w:space="0" w:color="auto"/>
              <w:left w:val="single" w:sz="4" w:space="0" w:color="auto"/>
              <w:bottom w:val="single" w:sz="4" w:space="0" w:color="auto"/>
            </w:tcBorders>
          </w:tcPr>
          <w:p w14:paraId="0C50034F" w14:textId="77777777" w:rsidR="00580BA3" w:rsidRDefault="00E27C7E" w:rsidP="00580BA3">
            <w:pPr>
              <w:spacing w:before="30" w:after="30"/>
              <w:jc w:val="center"/>
              <w:rPr>
                <w:sz w:val="18"/>
              </w:rPr>
            </w:pPr>
            <w:r>
              <w:rPr>
                <w:sz w:val="18"/>
              </w:rPr>
              <w:fldChar w:fldCharType="begin">
                <w:ffData>
                  <w:name w:val="Check16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749BABA9" w14:textId="77777777" w:rsidR="00580BA3" w:rsidRDefault="00580BA3" w:rsidP="00580BA3">
            <w:pPr>
              <w:spacing w:before="30" w:after="30"/>
              <w:rPr>
                <w:sz w:val="18"/>
              </w:rPr>
            </w:pPr>
            <w:r>
              <w:rPr>
                <w:sz w:val="18"/>
              </w:rPr>
              <w:t>Approval</w:t>
            </w:r>
          </w:p>
        </w:tc>
      </w:tr>
      <w:tr w:rsidR="00580BA3" w14:paraId="5BD19602" w14:textId="77777777" w:rsidTr="00580BA3">
        <w:tc>
          <w:tcPr>
            <w:tcW w:w="459" w:type="dxa"/>
          </w:tcPr>
          <w:p w14:paraId="3A193B0D" w14:textId="77777777" w:rsidR="00580BA3" w:rsidRDefault="00580BA3" w:rsidP="00580BA3">
            <w:pPr>
              <w:spacing w:before="30" w:after="30"/>
              <w:jc w:val="center"/>
              <w:rPr>
                <w:sz w:val="18"/>
              </w:rPr>
            </w:pPr>
          </w:p>
        </w:tc>
        <w:tc>
          <w:tcPr>
            <w:tcW w:w="2781" w:type="dxa"/>
            <w:tcBorders>
              <w:top w:val="single" w:sz="4" w:space="0" w:color="auto"/>
              <w:right w:val="single" w:sz="4" w:space="0" w:color="auto"/>
            </w:tcBorders>
          </w:tcPr>
          <w:p w14:paraId="74FB259B" w14:textId="77777777" w:rsidR="00580BA3" w:rsidRDefault="00E27C7E" w:rsidP="00580BA3">
            <w:pPr>
              <w:tabs>
                <w:tab w:val="left" w:pos="288"/>
              </w:tabs>
              <w:spacing w:before="30" w:after="30"/>
              <w:ind w:left="288" w:hanging="288"/>
              <w:rPr>
                <w:sz w:val="18"/>
              </w:rPr>
            </w:pPr>
            <w:r>
              <w:rPr>
                <w:sz w:val="18"/>
              </w:rPr>
              <w:fldChar w:fldCharType="begin">
                <w:ffData>
                  <w:name w:val="Check68"/>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Discussion in ED Only</w:t>
            </w:r>
          </w:p>
        </w:tc>
        <w:tc>
          <w:tcPr>
            <w:tcW w:w="450" w:type="dxa"/>
            <w:tcBorders>
              <w:top w:val="single" w:sz="4" w:space="0" w:color="auto"/>
              <w:left w:val="single" w:sz="4" w:space="0" w:color="auto"/>
              <w:bottom w:val="single" w:sz="8" w:space="0" w:color="auto"/>
            </w:tcBorders>
          </w:tcPr>
          <w:p w14:paraId="61DE9AE0" w14:textId="77777777" w:rsidR="00580BA3" w:rsidRDefault="00E27C7E" w:rsidP="00580BA3">
            <w:pPr>
              <w:spacing w:before="30" w:after="30"/>
              <w:jc w:val="center"/>
              <w:rPr>
                <w:sz w:val="18"/>
              </w:rPr>
            </w:pPr>
            <w:r>
              <w:rPr>
                <w:sz w:val="18"/>
              </w:rPr>
              <w:fldChar w:fldCharType="begin">
                <w:ffData>
                  <w:name w:val="Check16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right w:val="single" w:sz="4" w:space="0" w:color="auto"/>
            </w:tcBorders>
          </w:tcPr>
          <w:p w14:paraId="33E86F0C" w14:textId="77777777" w:rsidR="00580BA3" w:rsidRDefault="00580BA3" w:rsidP="00580BA3">
            <w:pPr>
              <w:pStyle w:val="Tabletext1"/>
              <w:spacing w:before="30" w:after="30"/>
              <w:rPr>
                <w:rFonts w:ascii="Times New Roman" w:hAnsi="Times New Roman"/>
              </w:rPr>
            </w:pPr>
            <w:r>
              <w:rPr>
                <w:rFonts w:ascii="Times New Roman" w:hAnsi="Times New Roman"/>
              </w:rPr>
              <w:t>Caltrans</w:t>
            </w:r>
          </w:p>
        </w:tc>
        <w:tc>
          <w:tcPr>
            <w:tcW w:w="513" w:type="dxa"/>
            <w:tcBorders>
              <w:top w:val="single" w:sz="4" w:space="0" w:color="auto"/>
              <w:left w:val="single" w:sz="4" w:space="0" w:color="auto"/>
            </w:tcBorders>
          </w:tcPr>
          <w:p w14:paraId="76F8F9DF" w14:textId="77777777" w:rsidR="00580BA3" w:rsidRDefault="00E27C7E" w:rsidP="00580BA3">
            <w:pPr>
              <w:spacing w:before="30" w:after="30"/>
              <w:jc w:val="center"/>
              <w:rPr>
                <w:sz w:val="18"/>
              </w:rPr>
            </w:pPr>
            <w:r>
              <w:rPr>
                <w:sz w:val="18"/>
              </w:rPr>
              <w:fldChar w:fldCharType="begin">
                <w:ffData>
                  <w:name w:val="Check16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tcBorders>
          </w:tcPr>
          <w:p w14:paraId="4896CA09" w14:textId="77777777" w:rsidR="00580BA3" w:rsidRDefault="00580BA3" w:rsidP="00580BA3">
            <w:pPr>
              <w:spacing w:before="30" w:after="30"/>
              <w:rPr>
                <w:sz w:val="18"/>
              </w:rPr>
            </w:pPr>
            <w:r>
              <w:rPr>
                <w:sz w:val="18"/>
              </w:rPr>
              <w:t>Approval</w:t>
            </w:r>
          </w:p>
        </w:tc>
      </w:tr>
      <w:tr w:rsidR="00580BA3" w14:paraId="1DE127C8" w14:textId="77777777" w:rsidTr="00580BA3">
        <w:tc>
          <w:tcPr>
            <w:tcW w:w="459" w:type="dxa"/>
            <w:tcBorders>
              <w:top w:val="single" w:sz="8" w:space="0" w:color="auto"/>
            </w:tcBorders>
          </w:tcPr>
          <w:p w14:paraId="1274A34B" w14:textId="77777777" w:rsidR="00580BA3"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1FA9428C" w14:textId="77777777" w:rsidR="00580BA3" w:rsidRDefault="00580BA3" w:rsidP="00580BA3">
            <w:pPr>
              <w:pStyle w:val="Style1"/>
              <w:spacing w:before="30" w:after="30"/>
              <w:rPr>
                <w:b w:val="0"/>
                <w:bCs/>
                <w:sz w:val="18"/>
              </w:rPr>
            </w:pPr>
            <w:r>
              <w:rPr>
                <w:rFonts w:ascii="Arial" w:hAnsi="Arial" w:cs="Arial"/>
                <w:bCs/>
                <w:smallCaps w:val="0"/>
                <w:sz w:val="18"/>
              </w:rPr>
              <w:t>Air Quality</w:t>
            </w:r>
          </w:p>
        </w:tc>
        <w:tc>
          <w:tcPr>
            <w:tcW w:w="450" w:type="dxa"/>
            <w:tcBorders>
              <w:top w:val="single" w:sz="8" w:space="0" w:color="auto"/>
              <w:left w:val="single" w:sz="4" w:space="0" w:color="auto"/>
            </w:tcBorders>
          </w:tcPr>
          <w:p w14:paraId="3B6AC795" w14:textId="77777777" w:rsidR="00580BA3" w:rsidRDefault="00580BA3" w:rsidP="00580BA3">
            <w:pPr>
              <w:spacing w:before="30" w:after="30"/>
              <w:jc w:val="center"/>
              <w:rPr>
                <w:sz w:val="18"/>
              </w:rPr>
            </w:pPr>
          </w:p>
        </w:tc>
        <w:tc>
          <w:tcPr>
            <w:tcW w:w="2430" w:type="dxa"/>
            <w:gridSpan w:val="2"/>
            <w:tcBorders>
              <w:top w:val="single" w:sz="8" w:space="0" w:color="auto"/>
              <w:right w:val="single" w:sz="4" w:space="0" w:color="auto"/>
            </w:tcBorders>
          </w:tcPr>
          <w:p w14:paraId="0A7766FD" w14:textId="77777777" w:rsidR="00580BA3" w:rsidRDefault="00580BA3" w:rsidP="00580BA3">
            <w:pPr>
              <w:spacing w:before="30" w:after="30"/>
              <w:rPr>
                <w:sz w:val="18"/>
              </w:rPr>
            </w:pPr>
          </w:p>
        </w:tc>
        <w:tc>
          <w:tcPr>
            <w:tcW w:w="513" w:type="dxa"/>
            <w:tcBorders>
              <w:top w:val="single" w:sz="8" w:space="0" w:color="auto"/>
              <w:left w:val="single" w:sz="4" w:space="0" w:color="auto"/>
            </w:tcBorders>
          </w:tcPr>
          <w:p w14:paraId="21B6B2CE" w14:textId="77777777" w:rsidR="00580BA3" w:rsidRDefault="00580BA3" w:rsidP="00580BA3">
            <w:pPr>
              <w:spacing w:before="30" w:after="30"/>
              <w:jc w:val="center"/>
              <w:rPr>
                <w:sz w:val="18"/>
              </w:rPr>
            </w:pPr>
          </w:p>
        </w:tc>
        <w:tc>
          <w:tcPr>
            <w:tcW w:w="3465" w:type="dxa"/>
            <w:tcBorders>
              <w:top w:val="single" w:sz="8" w:space="0" w:color="auto"/>
            </w:tcBorders>
          </w:tcPr>
          <w:p w14:paraId="78F659D5" w14:textId="77777777" w:rsidR="00580BA3" w:rsidRDefault="00580BA3" w:rsidP="00580BA3">
            <w:pPr>
              <w:spacing w:before="30" w:after="30"/>
              <w:rPr>
                <w:sz w:val="18"/>
              </w:rPr>
            </w:pPr>
          </w:p>
        </w:tc>
      </w:tr>
      <w:tr w:rsidR="00580BA3" w14:paraId="6A93DF14" w14:textId="77777777" w:rsidTr="00580BA3">
        <w:tc>
          <w:tcPr>
            <w:tcW w:w="459" w:type="dxa"/>
          </w:tcPr>
          <w:p w14:paraId="61BFF09B"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1B7E590E" w14:textId="77777777" w:rsidR="00580BA3" w:rsidRDefault="00580BA3" w:rsidP="00580BA3">
            <w:pPr>
              <w:tabs>
                <w:tab w:val="left" w:pos="288"/>
              </w:tabs>
              <w:spacing w:before="30" w:after="30"/>
              <w:ind w:left="288" w:hanging="288"/>
              <w:rPr>
                <w:sz w:val="18"/>
              </w:rPr>
            </w:pPr>
            <w:r>
              <w:rPr>
                <w:b/>
                <w:bCs/>
                <w:i/>
                <w:iCs/>
                <w:sz w:val="18"/>
              </w:rPr>
              <w:t>Check as applicable:</w:t>
            </w:r>
          </w:p>
        </w:tc>
        <w:tc>
          <w:tcPr>
            <w:tcW w:w="450" w:type="dxa"/>
            <w:tcBorders>
              <w:left w:val="single" w:sz="4" w:space="0" w:color="auto"/>
            </w:tcBorders>
          </w:tcPr>
          <w:p w14:paraId="592B3365" w14:textId="77777777" w:rsidR="00580BA3" w:rsidRDefault="00580BA3" w:rsidP="00580BA3">
            <w:pPr>
              <w:tabs>
                <w:tab w:val="left" w:pos="288"/>
              </w:tabs>
              <w:spacing w:before="30" w:after="30"/>
              <w:ind w:left="288" w:hanging="288"/>
              <w:jc w:val="center"/>
              <w:rPr>
                <w:sz w:val="18"/>
              </w:rPr>
            </w:pPr>
          </w:p>
        </w:tc>
        <w:tc>
          <w:tcPr>
            <w:tcW w:w="2430" w:type="dxa"/>
            <w:gridSpan w:val="2"/>
            <w:tcBorders>
              <w:right w:val="single" w:sz="4" w:space="0" w:color="auto"/>
            </w:tcBorders>
          </w:tcPr>
          <w:p w14:paraId="695F8434" w14:textId="77777777" w:rsidR="00580BA3" w:rsidRDefault="00580BA3" w:rsidP="00580BA3">
            <w:pPr>
              <w:tabs>
                <w:tab w:val="left" w:pos="288"/>
              </w:tabs>
              <w:spacing w:before="30" w:after="30"/>
              <w:ind w:left="288" w:hanging="288"/>
              <w:rPr>
                <w:sz w:val="18"/>
              </w:rPr>
            </w:pPr>
          </w:p>
        </w:tc>
        <w:tc>
          <w:tcPr>
            <w:tcW w:w="513" w:type="dxa"/>
            <w:tcBorders>
              <w:left w:val="single" w:sz="4" w:space="0" w:color="auto"/>
            </w:tcBorders>
          </w:tcPr>
          <w:p w14:paraId="105FA8EB" w14:textId="77777777" w:rsidR="00580BA3" w:rsidRDefault="00580BA3" w:rsidP="00580BA3">
            <w:pPr>
              <w:tabs>
                <w:tab w:val="left" w:pos="288"/>
              </w:tabs>
              <w:spacing w:before="30" w:after="30"/>
              <w:ind w:left="288" w:hanging="288"/>
              <w:jc w:val="center"/>
              <w:rPr>
                <w:sz w:val="18"/>
              </w:rPr>
            </w:pPr>
          </w:p>
        </w:tc>
        <w:tc>
          <w:tcPr>
            <w:tcW w:w="3465" w:type="dxa"/>
          </w:tcPr>
          <w:p w14:paraId="40DFF3AC" w14:textId="77777777" w:rsidR="00580BA3" w:rsidRDefault="00580BA3" w:rsidP="00580BA3">
            <w:pPr>
              <w:tabs>
                <w:tab w:val="left" w:pos="288"/>
              </w:tabs>
              <w:spacing w:before="30" w:after="30"/>
              <w:ind w:left="288" w:hanging="288"/>
              <w:rPr>
                <w:sz w:val="18"/>
              </w:rPr>
            </w:pPr>
          </w:p>
        </w:tc>
      </w:tr>
      <w:tr w:rsidR="00580BA3" w14:paraId="703876AC" w14:textId="77777777" w:rsidTr="00580BA3">
        <w:tc>
          <w:tcPr>
            <w:tcW w:w="459" w:type="dxa"/>
          </w:tcPr>
          <w:p w14:paraId="45E1FB0D"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0968F413" w14:textId="77777777" w:rsidR="00580BA3" w:rsidRDefault="00E27C7E" w:rsidP="00580BA3">
            <w:pPr>
              <w:tabs>
                <w:tab w:val="left" w:pos="288"/>
              </w:tabs>
              <w:spacing w:before="30" w:after="30"/>
              <w:ind w:left="288" w:hanging="288"/>
              <w:rPr>
                <w:sz w:val="18"/>
              </w:rPr>
            </w:pPr>
            <w:r>
              <w:rPr>
                <w:sz w:val="18"/>
              </w:rPr>
              <w:fldChar w:fldCharType="begin">
                <w:ffData>
                  <w:name w:val="Check115"/>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Traffic Related</w:t>
            </w:r>
          </w:p>
        </w:tc>
        <w:tc>
          <w:tcPr>
            <w:tcW w:w="450" w:type="dxa"/>
            <w:tcBorders>
              <w:left w:val="single" w:sz="4" w:space="0" w:color="auto"/>
            </w:tcBorders>
          </w:tcPr>
          <w:p w14:paraId="1A6821EB" w14:textId="77777777" w:rsidR="00580BA3" w:rsidRDefault="00580BA3" w:rsidP="00580BA3">
            <w:pPr>
              <w:spacing w:before="30" w:after="30"/>
              <w:jc w:val="center"/>
              <w:rPr>
                <w:sz w:val="18"/>
              </w:rPr>
            </w:pPr>
          </w:p>
        </w:tc>
        <w:tc>
          <w:tcPr>
            <w:tcW w:w="2430" w:type="dxa"/>
            <w:gridSpan w:val="2"/>
            <w:tcBorders>
              <w:right w:val="single" w:sz="4" w:space="0" w:color="auto"/>
            </w:tcBorders>
          </w:tcPr>
          <w:p w14:paraId="27EA03DF" w14:textId="77777777" w:rsidR="00580BA3" w:rsidRDefault="00580BA3" w:rsidP="00580BA3">
            <w:pPr>
              <w:spacing w:before="30" w:after="30"/>
              <w:rPr>
                <w:sz w:val="18"/>
              </w:rPr>
            </w:pPr>
          </w:p>
        </w:tc>
        <w:tc>
          <w:tcPr>
            <w:tcW w:w="513" w:type="dxa"/>
            <w:tcBorders>
              <w:left w:val="single" w:sz="4" w:space="0" w:color="auto"/>
            </w:tcBorders>
          </w:tcPr>
          <w:p w14:paraId="57A35123" w14:textId="77777777" w:rsidR="00580BA3" w:rsidRDefault="00580BA3" w:rsidP="00580BA3">
            <w:pPr>
              <w:spacing w:before="30" w:after="30"/>
              <w:jc w:val="center"/>
              <w:rPr>
                <w:sz w:val="18"/>
              </w:rPr>
            </w:pPr>
          </w:p>
        </w:tc>
        <w:tc>
          <w:tcPr>
            <w:tcW w:w="3465" w:type="dxa"/>
          </w:tcPr>
          <w:p w14:paraId="2F6C7E5D" w14:textId="77777777" w:rsidR="00580BA3" w:rsidRDefault="00580BA3" w:rsidP="00580BA3">
            <w:pPr>
              <w:spacing w:before="30" w:after="30"/>
              <w:rPr>
                <w:sz w:val="18"/>
              </w:rPr>
            </w:pPr>
          </w:p>
        </w:tc>
      </w:tr>
      <w:tr w:rsidR="00580BA3" w14:paraId="17E8A90C" w14:textId="77777777" w:rsidTr="00580BA3">
        <w:tc>
          <w:tcPr>
            <w:tcW w:w="459" w:type="dxa"/>
          </w:tcPr>
          <w:p w14:paraId="412D89DD"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0B0EB3FD" w14:textId="77777777" w:rsidR="00580BA3" w:rsidRDefault="00E27C7E" w:rsidP="00580BA3">
            <w:pPr>
              <w:tabs>
                <w:tab w:val="left" w:pos="288"/>
              </w:tabs>
              <w:spacing w:before="30" w:after="30"/>
              <w:ind w:left="288" w:hanging="288"/>
              <w:rPr>
                <w:sz w:val="18"/>
              </w:rPr>
            </w:pPr>
            <w:r>
              <w:rPr>
                <w:sz w:val="18"/>
              </w:rPr>
              <w:fldChar w:fldCharType="begin">
                <w:ffData>
                  <w:name w:val="Check116"/>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Construction Related</w:t>
            </w:r>
          </w:p>
        </w:tc>
        <w:tc>
          <w:tcPr>
            <w:tcW w:w="450" w:type="dxa"/>
            <w:tcBorders>
              <w:left w:val="single" w:sz="4" w:space="0" w:color="auto"/>
            </w:tcBorders>
          </w:tcPr>
          <w:p w14:paraId="4E1B9613" w14:textId="77777777" w:rsidR="00580BA3" w:rsidRDefault="00580BA3" w:rsidP="00580BA3">
            <w:pPr>
              <w:spacing w:before="30" w:after="30"/>
              <w:jc w:val="center"/>
              <w:rPr>
                <w:sz w:val="18"/>
              </w:rPr>
            </w:pPr>
          </w:p>
        </w:tc>
        <w:tc>
          <w:tcPr>
            <w:tcW w:w="2430" w:type="dxa"/>
            <w:gridSpan w:val="2"/>
            <w:tcBorders>
              <w:right w:val="single" w:sz="4" w:space="0" w:color="auto"/>
            </w:tcBorders>
          </w:tcPr>
          <w:p w14:paraId="13593457" w14:textId="77777777" w:rsidR="00580BA3" w:rsidRDefault="00580BA3" w:rsidP="00580BA3">
            <w:pPr>
              <w:pStyle w:val="Tabletext1"/>
              <w:spacing w:before="30" w:after="30"/>
              <w:rPr>
                <w:rFonts w:ascii="Times New Roman" w:hAnsi="Times New Roman"/>
              </w:rPr>
            </w:pPr>
          </w:p>
        </w:tc>
        <w:tc>
          <w:tcPr>
            <w:tcW w:w="513" w:type="dxa"/>
            <w:tcBorders>
              <w:left w:val="single" w:sz="4" w:space="0" w:color="auto"/>
            </w:tcBorders>
          </w:tcPr>
          <w:p w14:paraId="6039B47C" w14:textId="77777777" w:rsidR="00580BA3" w:rsidRDefault="00580BA3" w:rsidP="00580BA3">
            <w:pPr>
              <w:spacing w:before="30" w:after="30"/>
              <w:jc w:val="center"/>
              <w:rPr>
                <w:sz w:val="18"/>
              </w:rPr>
            </w:pPr>
          </w:p>
        </w:tc>
        <w:tc>
          <w:tcPr>
            <w:tcW w:w="3465" w:type="dxa"/>
          </w:tcPr>
          <w:p w14:paraId="20CDF2CF" w14:textId="77777777" w:rsidR="00580BA3" w:rsidRDefault="00580BA3" w:rsidP="00580BA3">
            <w:pPr>
              <w:spacing w:before="30" w:after="30"/>
              <w:rPr>
                <w:sz w:val="18"/>
              </w:rPr>
            </w:pPr>
          </w:p>
        </w:tc>
      </w:tr>
      <w:tr w:rsidR="00580BA3" w14:paraId="11ED5310" w14:textId="77777777" w:rsidTr="00580BA3">
        <w:tc>
          <w:tcPr>
            <w:tcW w:w="459" w:type="dxa"/>
          </w:tcPr>
          <w:p w14:paraId="53A9ED87"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390A286A" w14:textId="77777777" w:rsidR="00580BA3" w:rsidRDefault="00580BA3" w:rsidP="00580BA3">
            <w:pPr>
              <w:tabs>
                <w:tab w:val="left" w:pos="288"/>
              </w:tabs>
              <w:spacing w:before="30" w:after="30"/>
              <w:ind w:left="288" w:hanging="288"/>
              <w:rPr>
                <w:sz w:val="18"/>
              </w:rPr>
            </w:pPr>
            <w:r>
              <w:rPr>
                <w:b/>
                <w:bCs/>
                <w:i/>
                <w:iCs/>
                <w:sz w:val="18"/>
              </w:rPr>
              <w:t>Check one:</w:t>
            </w:r>
          </w:p>
        </w:tc>
        <w:tc>
          <w:tcPr>
            <w:tcW w:w="450" w:type="dxa"/>
            <w:tcBorders>
              <w:left w:val="single" w:sz="4" w:space="0" w:color="auto"/>
            </w:tcBorders>
          </w:tcPr>
          <w:p w14:paraId="55BD3237" w14:textId="77777777" w:rsidR="00580BA3" w:rsidRDefault="00580BA3" w:rsidP="00580BA3">
            <w:pPr>
              <w:spacing w:before="30" w:after="30"/>
              <w:jc w:val="center"/>
              <w:rPr>
                <w:sz w:val="18"/>
              </w:rPr>
            </w:pPr>
          </w:p>
        </w:tc>
        <w:tc>
          <w:tcPr>
            <w:tcW w:w="2430" w:type="dxa"/>
            <w:gridSpan w:val="2"/>
            <w:tcBorders>
              <w:right w:val="single" w:sz="4" w:space="0" w:color="auto"/>
            </w:tcBorders>
          </w:tcPr>
          <w:p w14:paraId="563C3B4D" w14:textId="77777777" w:rsidR="00580BA3" w:rsidRDefault="00580BA3" w:rsidP="00580BA3">
            <w:pPr>
              <w:spacing w:before="30" w:after="30"/>
              <w:rPr>
                <w:sz w:val="18"/>
              </w:rPr>
            </w:pPr>
          </w:p>
        </w:tc>
        <w:tc>
          <w:tcPr>
            <w:tcW w:w="513" w:type="dxa"/>
            <w:tcBorders>
              <w:left w:val="single" w:sz="4" w:space="0" w:color="auto"/>
            </w:tcBorders>
          </w:tcPr>
          <w:p w14:paraId="5FBBD236" w14:textId="77777777" w:rsidR="00580BA3" w:rsidRDefault="00580BA3" w:rsidP="00580BA3">
            <w:pPr>
              <w:spacing w:before="30" w:after="30"/>
              <w:jc w:val="center"/>
              <w:rPr>
                <w:sz w:val="18"/>
              </w:rPr>
            </w:pPr>
          </w:p>
        </w:tc>
        <w:tc>
          <w:tcPr>
            <w:tcW w:w="3465" w:type="dxa"/>
          </w:tcPr>
          <w:p w14:paraId="437C4845" w14:textId="77777777" w:rsidR="00580BA3" w:rsidRDefault="00580BA3" w:rsidP="00580BA3">
            <w:pPr>
              <w:spacing w:before="30" w:after="30"/>
              <w:rPr>
                <w:sz w:val="18"/>
              </w:rPr>
            </w:pPr>
          </w:p>
        </w:tc>
      </w:tr>
      <w:tr w:rsidR="00580BA3" w14:paraId="4E11606F" w14:textId="77777777" w:rsidTr="00580BA3">
        <w:tc>
          <w:tcPr>
            <w:tcW w:w="459" w:type="dxa"/>
          </w:tcPr>
          <w:p w14:paraId="5898580A" w14:textId="77777777" w:rsidR="00580BA3" w:rsidRDefault="00580BA3"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67765F8E" w14:textId="77777777" w:rsidR="00580BA3" w:rsidRDefault="00E27C7E" w:rsidP="00580BA3">
            <w:pPr>
              <w:tabs>
                <w:tab w:val="left" w:pos="288"/>
              </w:tabs>
              <w:spacing w:before="30" w:after="30"/>
              <w:ind w:left="288" w:hanging="288"/>
              <w:rPr>
                <w:sz w:val="18"/>
              </w:rPr>
            </w:pPr>
            <w:r>
              <w:rPr>
                <w:sz w:val="18"/>
              </w:rPr>
              <w:fldChar w:fldCharType="begin">
                <w:ffData>
                  <w:name w:val="Check117"/>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Air Quality Report</w:t>
            </w:r>
          </w:p>
        </w:tc>
        <w:tc>
          <w:tcPr>
            <w:tcW w:w="450" w:type="dxa"/>
            <w:tcBorders>
              <w:left w:val="single" w:sz="4" w:space="0" w:color="auto"/>
              <w:bottom w:val="single" w:sz="4" w:space="0" w:color="auto"/>
            </w:tcBorders>
          </w:tcPr>
          <w:p w14:paraId="433CC851" w14:textId="77777777" w:rsidR="00580BA3" w:rsidRDefault="00E27C7E" w:rsidP="00580BA3">
            <w:pPr>
              <w:spacing w:before="30" w:after="30"/>
              <w:jc w:val="center"/>
              <w:rPr>
                <w:sz w:val="18"/>
              </w:rPr>
            </w:pPr>
            <w:r>
              <w:rPr>
                <w:sz w:val="18"/>
              </w:rPr>
              <w:fldChar w:fldCharType="begin">
                <w:ffData>
                  <w:name w:val="Check12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0DDD9D53" w14:textId="77777777" w:rsidR="00580BA3" w:rsidRDefault="00580BA3" w:rsidP="00580BA3">
            <w:pPr>
              <w:tabs>
                <w:tab w:val="left" w:pos="288"/>
              </w:tabs>
              <w:spacing w:before="30" w:after="30"/>
              <w:ind w:left="288" w:hanging="288"/>
              <w:rPr>
                <w:sz w:val="18"/>
              </w:rPr>
            </w:pPr>
            <w:r>
              <w:rPr>
                <w:sz w:val="18"/>
              </w:rPr>
              <w:t>Caltrans</w:t>
            </w:r>
          </w:p>
        </w:tc>
        <w:tc>
          <w:tcPr>
            <w:tcW w:w="513" w:type="dxa"/>
            <w:tcBorders>
              <w:left w:val="single" w:sz="4" w:space="0" w:color="auto"/>
              <w:bottom w:val="single" w:sz="4" w:space="0" w:color="auto"/>
            </w:tcBorders>
          </w:tcPr>
          <w:p w14:paraId="09E94116" w14:textId="77777777" w:rsidR="00580BA3" w:rsidRDefault="00E27C7E" w:rsidP="00580BA3">
            <w:pPr>
              <w:spacing w:before="30" w:after="30"/>
              <w:jc w:val="center"/>
              <w:rPr>
                <w:sz w:val="18"/>
              </w:rPr>
            </w:pPr>
            <w:r>
              <w:rPr>
                <w:sz w:val="18"/>
              </w:rPr>
              <w:fldChar w:fldCharType="begin">
                <w:ffData>
                  <w:name w:val="Check12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5472AADA" w14:textId="77777777" w:rsidR="00580BA3" w:rsidRDefault="00580BA3" w:rsidP="00580BA3">
            <w:pPr>
              <w:tabs>
                <w:tab w:val="left" w:pos="288"/>
              </w:tabs>
              <w:spacing w:before="30" w:after="30"/>
              <w:ind w:left="288" w:hanging="288"/>
              <w:rPr>
                <w:sz w:val="18"/>
              </w:rPr>
            </w:pPr>
            <w:r>
              <w:rPr>
                <w:sz w:val="18"/>
              </w:rPr>
              <w:t>Approval</w:t>
            </w:r>
          </w:p>
        </w:tc>
      </w:tr>
      <w:tr w:rsidR="00580BA3" w14:paraId="7188C513" w14:textId="77777777" w:rsidTr="00580BA3">
        <w:tc>
          <w:tcPr>
            <w:tcW w:w="459" w:type="dxa"/>
          </w:tcPr>
          <w:p w14:paraId="0BAD6A1A"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16CC30E1" w14:textId="77777777" w:rsidR="00580BA3" w:rsidRDefault="00E27C7E" w:rsidP="00580BA3">
            <w:pPr>
              <w:tabs>
                <w:tab w:val="left" w:pos="288"/>
              </w:tabs>
              <w:spacing w:before="30" w:after="30"/>
              <w:ind w:left="288" w:hanging="288"/>
              <w:rPr>
                <w:sz w:val="18"/>
              </w:rPr>
            </w:pPr>
            <w:r>
              <w:rPr>
                <w:sz w:val="18"/>
              </w:rPr>
              <w:fldChar w:fldCharType="begin">
                <w:ffData>
                  <w:name w:val="Check118"/>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Technical Memorandum</w:t>
            </w:r>
          </w:p>
        </w:tc>
        <w:tc>
          <w:tcPr>
            <w:tcW w:w="450" w:type="dxa"/>
            <w:tcBorders>
              <w:top w:val="single" w:sz="4" w:space="0" w:color="auto"/>
              <w:left w:val="single" w:sz="4" w:space="0" w:color="auto"/>
              <w:bottom w:val="single" w:sz="4" w:space="0" w:color="auto"/>
            </w:tcBorders>
          </w:tcPr>
          <w:p w14:paraId="327BDB84" w14:textId="77777777" w:rsidR="00580BA3" w:rsidRDefault="00E27C7E" w:rsidP="00580BA3">
            <w:pPr>
              <w:spacing w:before="30" w:after="30"/>
              <w:jc w:val="center"/>
              <w:rPr>
                <w:sz w:val="18"/>
              </w:rPr>
            </w:pPr>
            <w:r>
              <w:rPr>
                <w:sz w:val="18"/>
              </w:rPr>
              <w:fldChar w:fldCharType="begin">
                <w:ffData>
                  <w:name w:val="Check12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54A11E22" w14:textId="77777777" w:rsidR="00580BA3" w:rsidRDefault="00580BA3" w:rsidP="00580BA3">
            <w:pPr>
              <w:tabs>
                <w:tab w:val="left" w:pos="288"/>
              </w:tabs>
              <w:spacing w:before="30" w:after="30"/>
              <w:ind w:left="288" w:hanging="288"/>
              <w:rPr>
                <w:sz w:val="18"/>
              </w:rPr>
            </w:pPr>
            <w:r>
              <w:rPr>
                <w:sz w:val="18"/>
              </w:rPr>
              <w:t>Caltrans</w:t>
            </w:r>
          </w:p>
        </w:tc>
        <w:tc>
          <w:tcPr>
            <w:tcW w:w="513" w:type="dxa"/>
            <w:tcBorders>
              <w:top w:val="single" w:sz="4" w:space="0" w:color="auto"/>
              <w:left w:val="single" w:sz="4" w:space="0" w:color="auto"/>
              <w:bottom w:val="single" w:sz="4" w:space="0" w:color="auto"/>
            </w:tcBorders>
          </w:tcPr>
          <w:p w14:paraId="440DED9F" w14:textId="77777777" w:rsidR="00580BA3" w:rsidRDefault="00E27C7E" w:rsidP="00580BA3">
            <w:pPr>
              <w:spacing w:before="30" w:after="30"/>
              <w:jc w:val="center"/>
              <w:rPr>
                <w:sz w:val="18"/>
              </w:rPr>
            </w:pPr>
            <w:r>
              <w:rPr>
                <w:sz w:val="18"/>
              </w:rPr>
              <w:fldChar w:fldCharType="begin">
                <w:ffData>
                  <w:name w:val="Check12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6561BC7C" w14:textId="77777777" w:rsidR="00580BA3" w:rsidRDefault="00580BA3" w:rsidP="00580BA3">
            <w:pPr>
              <w:tabs>
                <w:tab w:val="left" w:pos="288"/>
              </w:tabs>
              <w:spacing w:before="30" w:after="30"/>
              <w:ind w:left="288" w:hanging="288"/>
              <w:rPr>
                <w:sz w:val="18"/>
              </w:rPr>
            </w:pPr>
            <w:r>
              <w:rPr>
                <w:sz w:val="18"/>
              </w:rPr>
              <w:t>Approval</w:t>
            </w:r>
          </w:p>
        </w:tc>
      </w:tr>
      <w:tr w:rsidR="00580BA3" w14:paraId="1973F262" w14:textId="77777777" w:rsidTr="00580BA3">
        <w:tc>
          <w:tcPr>
            <w:tcW w:w="459" w:type="dxa"/>
          </w:tcPr>
          <w:p w14:paraId="26FD568D"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5FEE2162" w14:textId="77777777" w:rsidR="00580BA3" w:rsidRDefault="00E27C7E" w:rsidP="00580BA3">
            <w:pPr>
              <w:tabs>
                <w:tab w:val="left" w:pos="288"/>
              </w:tabs>
              <w:spacing w:before="30" w:after="30"/>
              <w:ind w:left="288" w:hanging="288"/>
              <w:rPr>
                <w:sz w:val="18"/>
              </w:rPr>
            </w:pPr>
            <w:r>
              <w:rPr>
                <w:sz w:val="18"/>
              </w:rPr>
              <w:fldChar w:fldCharType="begin">
                <w:ffData>
                  <w:name w:val="Check11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Discussion in ED Only</w:t>
            </w:r>
          </w:p>
        </w:tc>
        <w:tc>
          <w:tcPr>
            <w:tcW w:w="450" w:type="dxa"/>
            <w:tcBorders>
              <w:top w:val="single" w:sz="4" w:space="0" w:color="auto"/>
              <w:left w:val="single" w:sz="4" w:space="0" w:color="auto"/>
              <w:bottom w:val="single" w:sz="4" w:space="0" w:color="auto"/>
            </w:tcBorders>
          </w:tcPr>
          <w:p w14:paraId="4D83955A" w14:textId="77777777" w:rsidR="00580BA3" w:rsidRDefault="00E27C7E" w:rsidP="00580BA3">
            <w:pPr>
              <w:spacing w:before="30" w:after="30"/>
              <w:jc w:val="center"/>
              <w:rPr>
                <w:sz w:val="18"/>
              </w:rPr>
            </w:pPr>
            <w:r>
              <w:rPr>
                <w:sz w:val="18"/>
              </w:rPr>
              <w:fldChar w:fldCharType="begin">
                <w:ffData>
                  <w:name w:val="Check125"/>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4C0574FD" w14:textId="77777777" w:rsidR="00580BA3" w:rsidRDefault="00580BA3" w:rsidP="00580BA3">
            <w:pPr>
              <w:tabs>
                <w:tab w:val="left" w:pos="288"/>
              </w:tabs>
              <w:spacing w:before="30" w:after="30"/>
              <w:ind w:left="288" w:hanging="288"/>
              <w:rPr>
                <w:sz w:val="18"/>
              </w:rPr>
            </w:pPr>
            <w:r>
              <w:rPr>
                <w:sz w:val="18"/>
              </w:rPr>
              <w:t>Caltrans</w:t>
            </w:r>
          </w:p>
        </w:tc>
        <w:tc>
          <w:tcPr>
            <w:tcW w:w="513" w:type="dxa"/>
            <w:tcBorders>
              <w:top w:val="single" w:sz="4" w:space="0" w:color="auto"/>
              <w:left w:val="single" w:sz="4" w:space="0" w:color="auto"/>
              <w:bottom w:val="single" w:sz="4" w:space="0" w:color="auto"/>
            </w:tcBorders>
          </w:tcPr>
          <w:p w14:paraId="0865D8D8" w14:textId="77777777" w:rsidR="00580BA3" w:rsidRDefault="00E27C7E" w:rsidP="00580BA3">
            <w:pPr>
              <w:spacing w:before="30" w:after="30"/>
              <w:jc w:val="center"/>
              <w:rPr>
                <w:sz w:val="18"/>
              </w:rPr>
            </w:pPr>
            <w:r>
              <w:rPr>
                <w:sz w:val="18"/>
              </w:rPr>
              <w:fldChar w:fldCharType="begin">
                <w:ffData>
                  <w:name w:val="Check125"/>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463C7C28" w14:textId="77777777" w:rsidR="00580BA3" w:rsidRDefault="00580BA3" w:rsidP="00580BA3">
            <w:pPr>
              <w:tabs>
                <w:tab w:val="left" w:pos="288"/>
              </w:tabs>
              <w:spacing w:before="30" w:after="30"/>
              <w:ind w:left="288" w:hanging="288"/>
              <w:rPr>
                <w:sz w:val="18"/>
              </w:rPr>
            </w:pPr>
            <w:r>
              <w:rPr>
                <w:sz w:val="18"/>
              </w:rPr>
              <w:t>Approval</w:t>
            </w:r>
          </w:p>
        </w:tc>
      </w:tr>
      <w:tr w:rsidR="00580BA3" w14:paraId="4B6B5E9A" w14:textId="77777777" w:rsidTr="00580BA3">
        <w:tc>
          <w:tcPr>
            <w:tcW w:w="459" w:type="dxa"/>
          </w:tcPr>
          <w:p w14:paraId="10266A01"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right w:val="single" w:sz="4" w:space="0" w:color="auto"/>
            </w:tcBorders>
          </w:tcPr>
          <w:p w14:paraId="2CBD5805" w14:textId="77777777" w:rsidR="00580BA3" w:rsidRDefault="00580BA3" w:rsidP="00580BA3">
            <w:pPr>
              <w:tabs>
                <w:tab w:val="left" w:pos="288"/>
              </w:tabs>
              <w:spacing w:before="30" w:after="30"/>
              <w:ind w:left="288" w:hanging="288"/>
              <w:rPr>
                <w:sz w:val="18"/>
              </w:rPr>
            </w:pPr>
          </w:p>
        </w:tc>
        <w:tc>
          <w:tcPr>
            <w:tcW w:w="450" w:type="dxa"/>
            <w:tcBorders>
              <w:top w:val="single" w:sz="4" w:space="0" w:color="auto"/>
              <w:left w:val="single" w:sz="4" w:space="0" w:color="auto"/>
              <w:bottom w:val="single" w:sz="4" w:space="0" w:color="auto"/>
            </w:tcBorders>
          </w:tcPr>
          <w:p w14:paraId="76E67F5F" w14:textId="77777777" w:rsidR="00580BA3" w:rsidRDefault="00E27C7E" w:rsidP="00580BA3">
            <w:pPr>
              <w:spacing w:before="30" w:after="30"/>
              <w:jc w:val="center"/>
              <w:rPr>
                <w:sz w:val="18"/>
              </w:rPr>
            </w:pPr>
            <w:r>
              <w:rPr>
                <w:sz w:val="18"/>
              </w:rPr>
              <w:fldChar w:fldCharType="begin">
                <w:ffData>
                  <w:name w:val="Check12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03B14B43" w14:textId="77777777" w:rsidR="00580BA3" w:rsidRDefault="00580BA3" w:rsidP="00580BA3">
            <w:pPr>
              <w:spacing w:before="30" w:after="30"/>
              <w:rPr>
                <w:sz w:val="18"/>
              </w:rPr>
            </w:pPr>
            <w:r>
              <w:rPr>
                <w:sz w:val="18"/>
              </w:rPr>
              <w:t>FHWA</w:t>
            </w:r>
          </w:p>
        </w:tc>
        <w:tc>
          <w:tcPr>
            <w:tcW w:w="513" w:type="dxa"/>
            <w:tcBorders>
              <w:top w:val="single" w:sz="4" w:space="0" w:color="auto"/>
              <w:left w:val="single" w:sz="4" w:space="0" w:color="auto"/>
              <w:bottom w:val="single" w:sz="4" w:space="0" w:color="auto"/>
            </w:tcBorders>
          </w:tcPr>
          <w:p w14:paraId="43A1049C" w14:textId="77777777" w:rsidR="00580BA3" w:rsidRDefault="00E27C7E" w:rsidP="00580BA3">
            <w:pPr>
              <w:spacing w:before="30" w:after="30"/>
              <w:jc w:val="center"/>
              <w:rPr>
                <w:sz w:val="18"/>
              </w:rPr>
            </w:pPr>
            <w:r>
              <w:rPr>
                <w:sz w:val="18"/>
              </w:rPr>
              <w:fldChar w:fldCharType="begin">
                <w:ffData>
                  <w:name w:val="Check12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133AA227" w14:textId="77777777" w:rsidR="00580BA3" w:rsidRDefault="00580BA3" w:rsidP="00580BA3">
            <w:pPr>
              <w:spacing w:before="30" w:after="30"/>
              <w:rPr>
                <w:sz w:val="18"/>
              </w:rPr>
            </w:pPr>
            <w:r>
              <w:rPr>
                <w:sz w:val="18"/>
              </w:rPr>
              <w:t>Conformity Finding (23 USC 327  CEs, EAs, EISs)</w:t>
            </w:r>
          </w:p>
        </w:tc>
      </w:tr>
      <w:tr w:rsidR="00580BA3" w14:paraId="647FA768" w14:textId="77777777" w:rsidTr="00580BA3">
        <w:tc>
          <w:tcPr>
            <w:tcW w:w="459" w:type="dxa"/>
          </w:tcPr>
          <w:p w14:paraId="711908C4"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68724AB3" w14:textId="77777777" w:rsidR="00580BA3" w:rsidRDefault="00580BA3" w:rsidP="00580BA3">
            <w:pPr>
              <w:tabs>
                <w:tab w:val="left" w:pos="288"/>
              </w:tabs>
              <w:spacing w:before="30" w:after="30"/>
              <w:ind w:left="288" w:hanging="288"/>
              <w:rPr>
                <w:sz w:val="18"/>
              </w:rPr>
            </w:pPr>
          </w:p>
        </w:tc>
        <w:tc>
          <w:tcPr>
            <w:tcW w:w="450" w:type="dxa"/>
            <w:tcBorders>
              <w:top w:val="single" w:sz="4" w:space="0" w:color="auto"/>
              <w:left w:val="single" w:sz="4" w:space="0" w:color="auto"/>
              <w:bottom w:val="single" w:sz="4" w:space="0" w:color="auto"/>
            </w:tcBorders>
          </w:tcPr>
          <w:p w14:paraId="03A8ACD7" w14:textId="77777777" w:rsidR="00580BA3" w:rsidRDefault="00E27C7E" w:rsidP="00580BA3">
            <w:pPr>
              <w:spacing w:before="30" w:after="30"/>
              <w:jc w:val="center"/>
              <w:rPr>
                <w:sz w:val="18"/>
              </w:rPr>
            </w:pPr>
            <w:r>
              <w:rPr>
                <w:sz w:val="18"/>
              </w:rPr>
              <w:fldChar w:fldCharType="begin">
                <w:ffData>
                  <w:name w:val="Check12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78FB7896" w14:textId="77777777" w:rsidR="00580BA3" w:rsidRDefault="00580BA3" w:rsidP="00580BA3">
            <w:pPr>
              <w:pStyle w:val="Tabletext1"/>
              <w:spacing w:before="30" w:after="30"/>
              <w:rPr>
                <w:rFonts w:ascii="Times New Roman" w:hAnsi="Times New Roman"/>
              </w:rPr>
            </w:pPr>
            <w:r>
              <w:rPr>
                <w:rFonts w:ascii="Times New Roman" w:hAnsi="Times New Roman"/>
              </w:rPr>
              <w:t>Caltrans</w:t>
            </w:r>
          </w:p>
        </w:tc>
        <w:tc>
          <w:tcPr>
            <w:tcW w:w="513" w:type="dxa"/>
            <w:tcBorders>
              <w:top w:val="single" w:sz="4" w:space="0" w:color="auto"/>
              <w:left w:val="single" w:sz="4" w:space="0" w:color="auto"/>
              <w:bottom w:val="single" w:sz="4" w:space="0" w:color="auto"/>
            </w:tcBorders>
          </w:tcPr>
          <w:p w14:paraId="624E1371" w14:textId="77777777" w:rsidR="00580BA3" w:rsidRDefault="00E27C7E" w:rsidP="00580BA3">
            <w:pPr>
              <w:spacing w:before="30" w:after="30"/>
              <w:jc w:val="center"/>
              <w:rPr>
                <w:sz w:val="18"/>
              </w:rPr>
            </w:pPr>
            <w:r>
              <w:rPr>
                <w:sz w:val="18"/>
              </w:rPr>
              <w:fldChar w:fldCharType="begin">
                <w:ffData>
                  <w:name w:val="Check12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684CC71E" w14:textId="77777777" w:rsidR="00580BA3" w:rsidRDefault="00580BA3" w:rsidP="00580BA3">
            <w:pPr>
              <w:spacing w:before="30" w:after="30"/>
              <w:rPr>
                <w:sz w:val="18"/>
              </w:rPr>
            </w:pPr>
            <w:r>
              <w:rPr>
                <w:sz w:val="18"/>
              </w:rPr>
              <w:t>Conformity Finding ( 23 USC 326 CEs)</w:t>
            </w:r>
          </w:p>
        </w:tc>
      </w:tr>
      <w:tr w:rsidR="00580BA3" w14:paraId="6F02C23C" w14:textId="77777777" w:rsidTr="00580BA3">
        <w:tc>
          <w:tcPr>
            <w:tcW w:w="459" w:type="dxa"/>
          </w:tcPr>
          <w:p w14:paraId="10463500"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706BE9E9" w14:textId="77777777" w:rsidR="00580BA3" w:rsidRDefault="00580BA3" w:rsidP="00580BA3">
            <w:pPr>
              <w:tabs>
                <w:tab w:val="left" w:pos="288"/>
              </w:tabs>
              <w:spacing w:before="30" w:after="30"/>
              <w:ind w:left="288" w:hanging="288"/>
              <w:rPr>
                <w:sz w:val="18"/>
              </w:rPr>
            </w:pPr>
          </w:p>
        </w:tc>
        <w:tc>
          <w:tcPr>
            <w:tcW w:w="450" w:type="dxa"/>
            <w:tcBorders>
              <w:top w:val="single" w:sz="4" w:space="0" w:color="auto"/>
              <w:left w:val="single" w:sz="4" w:space="0" w:color="auto"/>
            </w:tcBorders>
          </w:tcPr>
          <w:p w14:paraId="76F97039" w14:textId="77777777" w:rsidR="00580BA3" w:rsidRDefault="00E27C7E" w:rsidP="00580BA3">
            <w:pPr>
              <w:spacing w:before="30" w:after="30"/>
              <w:jc w:val="center"/>
              <w:rPr>
                <w:sz w:val="18"/>
              </w:rPr>
            </w:pPr>
            <w:r>
              <w:rPr>
                <w:sz w:val="18"/>
              </w:rPr>
              <w:fldChar w:fldCharType="begin">
                <w:ffData>
                  <w:name w:val="Check125"/>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right w:val="single" w:sz="4" w:space="0" w:color="auto"/>
            </w:tcBorders>
          </w:tcPr>
          <w:p w14:paraId="5A534027" w14:textId="77777777" w:rsidR="00580BA3" w:rsidRDefault="00580BA3" w:rsidP="00580BA3">
            <w:pPr>
              <w:spacing w:before="30" w:after="30"/>
              <w:rPr>
                <w:sz w:val="18"/>
              </w:rPr>
            </w:pPr>
            <w:r>
              <w:rPr>
                <w:sz w:val="18"/>
              </w:rPr>
              <w:t>Regional Agency</w:t>
            </w:r>
          </w:p>
        </w:tc>
        <w:tc>
          <w:tcPr>
            <w:tcW w:w="513" w:type="dxa"/>
            <w:tcBorders>
              <w:top w:val="single" w:sz="4" w:space="0" w:color="auto"/>
              <w:left w:val="single" w:sz="4" w:space="0" w:color="auto"/>
            </w:tcBorders>
          </w:tcPr>
          <w:p w14:paraId="46D10557" w14:textId="77777777" w:rsidR="00580BA3" w:rsidRDefault="00E27C7E" w:rsidP="00580BA3">
            <w:pPr>
              <w:spacing w:before="30" w:after="30"/>
              <w:jc w:val="center"/>
              <w:rPr>
                <w:sz w:val="18"/>
              </w:rPr>
            </w:pPr>
            <w:r>
              <w:rPr>
                <w:sz w:val="18"/>
              </w:rPr>
              <w:fldChar w:fldCharType="begin">
                <w:ffData>
                  <w:name w:val="Check12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tcBorders>
          </w:tcPr>
          <w:p w14:paraId="5BC6A708" w14:textId="77777777" w:rsidR="00580BA3" w:rsidRDefault="00580BA3" w:rsidP="00580BA3">
            <w:pPr>
              <w:spacing w:before="30" w:after="30"/>
              <w:rPr>
                <w:sz w:val="18"/>
              </w:rPr>
            </w:pPr>
            <w:r>
              <w:rPr>
                <w:sz w:val="18"/>
              </w:rPr>
              <w:t>PM10/PM2.5 Interagency Consultation</w:t>
            </w:r>
          </w:p>
        </w:tc>
      </w:tr>
      <w:tr w:rsidR="00580BA3" w14:paraId="5FBC481F" w14:textId="77777777" w:rsidTr="00580BA3">
        <w:tc>
          <w:tcPr>
            <w:tcW w:w="459" w:type="dxa"/>
            <w:tcBorders>
              <w:top w:val="single" w:sz="8" w:space="0" w:color="auto"/>
            </w:tcBorders>
          </w:tcPr>
          <w:p w14:paraId="57E259F4" w14:textId="77777777" w:rsidR="00580BA3"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21A1BDAF" w14:textId="77777777" w:rsidR="00580BA3" w:rsidRDefault="00580BA3" w:rsidP="00580BA3">
            <w:pPr>
              <w:pStyle w:val="Style1"/>
              <w:spacing w:before="30" w:after="30"/>
              <w:rPr>
                <w:b w:val="0"/>
                <w:bCs/>
                <w:sz w:val="18"/>
              </w:rPr>
            </w:pPr>
            <w:r>
              <w:rPr>
                <w:rFonts w:ascii="Arial" w:hAnsi="Arial" w:cs="Arial"/>
                <w:bCs/>
                <w:smallCaps w:val="0"/>
                <w:sz w:val="18"/>
              </w:rPr>
              <w:t>Hazardous Materials/</w:t>
            </w:r>
          </w:p>
        </w:tc>
        <w:tc>
          <w:tcPr>
            <w:tcW w:w="450" w:type="dxa"/>
            <w:tcBorders>
              <w:top w:val="single" w:sz="8" w:space="0" w:color="auto"/>
              <w:left w:val="single" w:sz="4" w:space="0" w:color="auto"/>
            </w:tcBorders>
          </w:tcPr>
          <w:p w14:paraId="54F6A675" w14:textId="77777777" w:rsidR="00580BA3" w:rsidRDefault="00580BA3" w:rsidP="00580BA3">
            <w:pPr>
              <w:spacing w:before="30" w:after="30"/>
              <w:jc w:val="center"/>
              <w:rPr>
                <w:sz w:val="18"/>
              </w:rPr>
            </w:pPr>
          </w:p>
        </w:tc>
        <w:tc>
          <w:tcPr>
            <w:tcW w:w="2430" w:type="dxa"/>
            <w:gridSpan w:val="2"/>
            <w:tcBorders>
              <w:top w:val="single" w:sz="8" w:space="0" w:color="auto"/>
              <w:right w:val="single" w:sz="4" w:space="0" w:color="auto"/>
            </w:tcBorders>
          </w:tcPr>
          <w:p w14:paraId="155CC613" w14:textId="77777777" w:rsidR="00580BA3" w:rsidRDefault="00580BA3" w:rsidP="00580BA3">
            <w:pPr>
              <w:spacing w:before="30" w:after="30"/>
              <w:rPr>
                <w:sz w:val="18"/>
              </w:rPr>
            </w:pPr>
          </w:p>
        </w:tc>
        <w:tc>
          <w:tcPr>
            <w:tcW w:w="513" w:type="dxa"/>
            <w:tcBorders>
              <w:top w:val="single" w:sz="8" w:space="0" w:color="auto"/>
              <w:left w:val="single" w:sz="4" w:space="0" w:color="auto"/>
            </w:tcBorders>
          </w:tcPr>
          <w:p w14:paraId="23278C23" w14:textId="77777777" w:rsidR="00580BA3" w:rsidRDefault="00580BA3" w:rsidP="00580BA3">
            <w:pPr>
              <w:keepNext/>
              <w:keepLines/>
              <w:spacing w:before="30" w:after="30"/>
              <w:jc w:val="center"/>
              <w:rPr>
                <w:sz w:val="18"/>
              </w:rPr>
            </w:pPr>
          </w:p>
        </w:tc>
        <w:tc>
          <w:tcPr>
            <w:tcW w:w="3465" w:type="dxa"/>
            <w:tcBorders>
              <w:top w:val="single" w:sz="8" w:space="0" w:color="auto"/>
            </w:tcBorders>
          </w:tcPr>
          <w:p w14:paraId="3F37EE43" w14:textId="77777777" w:rsidR="00580BA3" w:rsidRDefault="00580BA3" w:rsidP="00580BA3">
            <w:pPr>
              <w:keepNext/>
              <w:keepLines/>
              <w:spacing w:before="30" w:after="30"/>
              <w:rPr>
                <w:sz w:val="18"/>
              </w:rPr>
            </w:pPr>
          </w:p>
        </w:tc>
      </w:tr>
      <w:tr w:rsidR="00580BA3" w14:paraId="22C2566B" w14:textId="77777777" w:rsidTr="00580BA3">
        <w:tc>
          <w:tcPr>
            <w:tcW w:w="459" w:type="dxa"/>
          </w:tcPr>
          <w:p w14:paraId="5527A78D"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6D53A157" w14:textId="77777777" w:rsidR="00580BA3" w:rsidRDefault="00580BA3" w:rsidP="00580BA3">
            <w:pPr>
              <w:pStyle w:val="Style1"/>
              <w:spacing w:before="30" w:after="30"/>
              <w:rPr>
                <w:sz w:val="18"/>
              </w:rPr>
            </w:pPr>
            <w:r>
              <w:rPr>
                <w:rFonts w:ascii="Arial" w:hAnsi="Arial" w:cs="Arial"/>
                <w:bCs/>
                <w:smallCaps w:val="0"/>
                <w:sz w:val="18"/>
              </w:rPr>
              <w:t>Hazardous Waste</w:t>
            </w:r>
          </w:p>
        </w:tc>
        <w:tc>
          <w:tcPr>
            <w:tcW w:w="450" w:type="dxa"/>
            <w:tcBorders>
              <w:left w:val="single" w:sz="4" w:space="0" w:color="auto"/>
            </w:tcBorders>
          </w:tcPr>
          <w:p w14:paraId="3C616DA2" w14:textId="77777777" w:rsidR="00580BA3" w:rsidRDefault="00580BA3" w:rsidP="00580BA3">
            <w:pPr>
              <w:tabs>
                <w:tab w:val="left" w:pos="288"/>
              </w:tabs>
              <w:spacing w:before="30" w:after="30"/>
              <w:ind w:left="288" w:hanging="288"/>
              <w:jc w:val="center"/>
              <w:rPr>
                <w:sz w:val="18"/>
              </w:rPr>
            </w:pPr>
          </w:p>
        </w:tc>
        <w:tc>
          <w:tcPr>
            <w:tcW w:w="2430" w:type="dxa"/>
            <w:gridSpan w:val="2"/>
            <w:tcBorders>
              <w:right w:val="single" w:sz="4" w:space="0" w:color="auto"/>
            </w:tcBorders>
          </w:tcPr>
          <w:p w14:paraId="00B7B067" w14:textId="77777777" w:rsidR="00580BA3" w:rsidRDefault="00580BA3" w:rsidP="00580BA3">
            <w:pPr>
              <w:tabs>
                <w:tab w:val="left" w:pos="288"/>
              </w:tabs>
              <w:spacing w:before="30" w:after="30"/>
              <w:ind w:left="288" w:hanging="288"/>
              <w:rPr>
                <w:sz w:val="18"/>
              </w:rPr>
            </w:pPr>
          </w:p>
        </w:tc>
        <w:tc>
          <w:tcPr>
            <w:tcW w:w="513" w:type="dxa"/>
            <w:tcBorders>
              <w:left w:val="single" w:sz="4" w:space="0" w:color="auto"/>
            </w:tcBorders>
          </w:tcPr>
          <w:p w14:paraId="21F71D03" w14:textId="77777777" w:rsidR="00580BA3" w:rsidRDefault="00580BA3" w:rsidP="00580BA3">
            <w:pPr>
              <w:tabs>
                <w:tab w:val="left" w:pos="288"/>
              </w:tabs>
              <w:spacing w:before="30" w:after="30"/>
              <w:ind w:left="288" w:hanging="288"/>
              <w:jc w:val="center"/>
              <w:rPr>
                <w:sz w:val="18"/>
              </w:rPr>
            </w:pPr>
          </w:p>
        </w:tc>
        <w:tc>
          <w:tcPr>
            <w:tcW w:w="3465" w:type="dxa"/>
          </w:tcPr>
          <w:p w14:paraId="2020BB68" w14:textId="77777777" w:rsidR="00580BA3" w:rsidRDefault="00580BA3" w:rsidP="00580BA3">
            <w:pPr>
              <w:tabs>
                <w:tab w:val="left" w:pos="288"/>
              </w:tabs>
              <w:spacing w:before="30" w:after="30"/>
              <w:ind w:left="288" w:hanging="288"/>
              <w:rPr>
                <w:sz w:val="18"/>
              </w:rPr>
            </w:pPr>
          </w:p>
        </w:tc>
      </w:tr>
      <w:tr w:rsidR="00580BA3" w14:paraId="1A61FA4F" w14:textId="77777777" w:rsidTr="00580BA3">
        <w:tc>
          <w:tcPr>
            <w:tcW w:w="459" w:type="dxa"/>
          </w:tcPr>
          <w:p w14:paraId="147A0999"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28CEEFB0" w14:textId="77777777" w:rsidR="00580BA3" w:rsidRDefault="00580BA3" w:rsidP="00580BA3">
            <w:pPr>
              <w:tabs>
                <w:tab w:val="left" w:pos="288"/>
              </w:tabs>
              <w:spacing w:before="30" w:after="30"/>
              <w:ind w:left="288" w:hanging="288"/>
              <w:rPr>
                <w:sz w:val="18"/>
              </w:rPr>
            </w:pPr>
            <w:r>
              <w:rPr>
                <w:b/>
                <w:bCs/>
                <w:i/>
                <w:iCs/>
                <w:sz w:val="18"/>
              </w:rPr>
              <w:t>Check as applicable:</w:t>
            </w:r>
          </w:p>
        </w:tc>
        <w:tc>
          <w:tcPr>
            <w:tcW w:w="450" w:type="dxa"/>
            <w:tcBorders>
              <w:left w:val="single" w:sz="4" w:space="0" w:color="auto"/>
            </w:tcBorders>
          </w:tcPr>
          <w:p w14:paraId="25CDFE81" w14:textId="77777777" w:rsidR="00580BA3" w:rsidRDefault="00580BA3" w:rsidP="00580BA3">
            <w:pPr>
              <w:spacing w:before="30" w:after="30"/>
              <w:jc w:val="center"/>
              <w:rPr>
                <w:sz w:val="18"/>
              </w:rPr>
            </w:pPr>
          </w:p>
        </w:tc>
        <w:tc>
          <w:tcPr>
            <w:tcW w:w="2430" w:type="dxa"/>
            <w:gridSpan w:val="2"/>
            <w:tcBorders>
              <w:right w:val="single" w:sz="4" w:space="0" w:color="auto"/>
            </w:tcBorders>
          </w:tcPr>
          <w:p w14:paraId="6AA96899" w14:textId="77777777" w:rsidR="00580BA3" w:rsidRDefault="00580BA3" w:rsidP="00580BA3">
            <w:pPr>
              <w:spacing w:before="30" w:after="30"/>
              <w:rPr>
                <w:sz w:val="18"/>
              </w:rPr>
            </w:pPr>
          </w:p>
        </w:tc>
        <w:tc>
          <w:tcPr>
            <w:tcW w:w="513" w:type="dxa"/>
            <w:tcBorders>
              <w:left w:val="single" w:sz="4" w:space="0" w:color="auto"/>
            </w:tcBorders>
          </w:tcPr>
          <w:p w14:paraId="001EB3F4" w14:textId="77777777" w:rsidR="00580BA3" w:rsidRDefault="00580BA3" w:rsidP="00580BA3">
            <w:pPr>
              <w:tabs>
                <w:tab w:val="left" w:pos="288"/>
              </w:tabs>
              <w:spacing w:before="30" w:after="30"/>
              <w:ind w:left="288" w:hanging="288"/>
              <w:jc w:val="center"/>
              <w:rPr>
                <w:sz w:val="18"/>
              </w:rPr>
            </w:pPr>
          </w:p>
        </w:tc>
        <w:tc>
          <w:tcPr>
            <w:tcW w:w="3465" w:type="dxa"/>
          </w:tcPr>
          <w:p w14:paraId="34EA44E6" w14:textId="77777777" w:rsidR="00580BA3" w:rsidRDefault="00580BA3" w:rsidP="00580BA3">
            <w:pPr>
              <w:tabs>
                <w:tab w:val="left" w:pos="288"/>
              </w:tabs>
              <w:spacing w:before="30" w:after="30"/>
              <w:ind w:left="288" w:hanging="288"/>
              <w:rPr>
                <w:sz w:val="18"/>
              </w:rPr>
            </w:pPr>
          </w:p>
        </w:tc>
      </w:tr>
      <w:tr w:rsidR="00580BA3" w14:paraId="0DA4EEBB" w14:textId="77777777" w:rsidTr="00580BA3">
        <w:tc>
          <w:tcPr>
            <w:tcW w:w="459" w:type="dxa"/>
          </w:tcPr>
          <w:p w14:paraId="3BCC66E4" w14:textId="77777777" w:rsidR="00580BA3" w:rsidRDefault="00580BA3"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2B940987" w14:textId="77777777" w:rsidR="00580BA3" w:rsidRDefault="00E27C7E" w:rsidP="00580BA3">
            <w:pPr>
              <w:tabs>
                <w:tab w:val="left" w:pos="288"/>
              </w:tabs>
              <w:spacing w:before="30" w:after="30"/>
              <w:ind w:left="288" w:hanging="288"/>
              <w:rPr>
                <w:sz w:val="18"/>
              </w:rPr>
            </w:pPr>
            <w:r>
              <w:rPr>
                <w:sz w:val="18"/>
              </w:rPr>
              <w:fldChar w:fldCharType="begin">
                <w:ffData>
                  <w:name w:val="Check126"/>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Initial Site Assessment</w:t>
            </w:r>
            <w:r w:rsidR="00580BA3">
              <w:rPr>
                <w:sz w:val="18"/>
              </w:rPr>
              <w:br/>
              <w:t>(Phase 1)</w:t>
            </w:r>
          </w:p>
        </w:tc>
        <w:tc>
          <w:tcPr>
            <w:tcW w:w="450" w:type="dxa"/>
            <w:tcBorders>
              <w:left w:val="single" w:sz="4" w:space="0" w:color="auto"/>
              <w:bottom w:val="single" w:sz="4" w:space="0" w:color="auto"/>
            </w:tcBorders>
          </w:tcPr>
          <w:p w14:paraId="693E4B92" w14:textId="77777777" w:rsidR="00580BA3" w:rsidRDefault="00E27C7E" w:rsidP="00580BA3">
            <w:pPr>
              <w:spacing w:before="30" w:after="30"/>
              <w:jc w:val="center"/>
              <w:rPr>
                <w:sz w:val="18"/>
              </w:rPr>
            </w:pPr>
            <w:r>
              <w:rPr>
                <w:sz w:val="18"/>
              </w:rPr>
              <w:fldChar w:fldCharType="begin">
                <w:ffData>
                  <w:name w:val="Check12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15E5FD7A" w14:textId="77777777" w:rsidR="00580BA3" w:rsidRDefault="00580BA3" w:rsidP="00580BA3">
            <w:pPr>
              <w:tabs>
                <w:tab w:val="left" w:pos="288"/>
              </w:tabs>
              <w:spacing w:before="30" w:after="30"/>
              <w:ind w:left="288" w:hanging="288"/>
              <w:rPr>
                <w:sz w:val="18"/>
              </w:rPr>
            </w:pPr>
            <w:r>
              <w:rPr>
                <w:sz w:val="18"/>
              </w:rPr>
              <w:t>Caltrans</w:t>
            </w:r>
          </w:p>
        </w:tc>
        <w:tc>
          <w:tcPr>
            <w:tcW w:w="513" w:type="dxa"/>
            <w:tcBorders>
              <w:left w:val="single" w:sz="4" w:space="0" w:color="auto"/>
              <w:bottom w:val="single" w:sz="4" w:space="0" w:color="auto"/>
            </w:tcBorders>
          </w:tcPr>
          <w:p w14:paraId="3339F834" w14:textId="77777777" w:rsidR="00580BA3" w:rsidRDefault="00E27C7E" w:rsidP="00580BA3">
            <w:pPr>
              <w:spacing w:before="30" w:after="30"/>
              <w:jc w:val="center"/>
              <w:rPr>
                <w:sz w:val="18"/>
              </w:rPr>
            </w:pPr>
            <w:r>
              <w:rPr>
                <w:sz w:val="18"/>
              </w:rPr>
              <w:fldChar w:fldCharType="begin">
                <w:ffData>
                  <w:name w:val="Check12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51F3B649" w14:textId="77777777" w:rsidR="00580BA3" w:rsidRDefault="00580BA3" w:rsidP="00580BA3">
            <w:pPr>
              <w:tabs>
                <w:tab w:val="left" w:pos="288"/>
              </w:tabs>
              <w:spacing w:before="30" w:after="30"/>
              <w:ind w:left="288" w:hanging="288"/>
              <w:rPr>
                <w:sz w:val="18"/>
              </w:rPr>
            </w:pPr>
            <w:r>
              <w:rPr>
                <w:sz w:val="18"/>
              </w:rPr>
              <w:t>Approval</w:t>
            </w:r>
          </w:p>
        </w:tc>
      </w:tr>
      <w:tr w:rsidR="00580BA3" w14:paraId="32600B91" w14:textId="77777777" w:rsidTr="00580BA3">
        <w:tc>
          <w:tcPr>
            <w:tcW w:w="459" w:type="dxa"/>
          </w:tcPr>
          <w:p w14:paraId="0B67381B"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11E011D1" w14:textId="77777777" w:rsidR="00580BA3" w:rsidRDefault="00E27C7E" w:rsidP="00580BA3">
            <w:pPr>
              <w:tabs>
                <w:tab w:val="left" w:pos="288"/>
              </w:tabs>
              <w:spacing w:before="30" w:after="30"/>
              <w:ind w:left="288" w:hanging="288"/>
              <w:rPr>
                <w:sz w:val="18"/>
              </w:rPr>
            </w:pPr>
            <w:r>
              <w:rPr>
                <w:sz w:val="18"/>
              </w:rPr>
              <w:fldChar w:fldCharType="begin">
                <w:ffData>
                  <w:name w:val="Check127"/>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Preliminary Site Assessment</w:t>
            </w:r>
            <w:r w:rsidR="00580BA3">
              <w:rPr>
                <w:sz w:val="18"/>
              </w:rPr>
              <w:br/>
              <w:t>(Phase 2)</w:t>
            </w:r>
          </w:p>
        </w:tc>
        <w:tc>
          <w:tcPr>
            <w:tcW w:w="450" w:type="dxa"/>
            <w:tcBorders>
              <w:top w:val="single" w:sz="4" w:space="0" w:color="auto"/>
              <w:left w:val="single" w:sz="4" w:space="0" w:color="auto"/>
              <w:bottom w:val="single" w:sz="4" w:space="0" w:color="auto"/>
            </w:tcBorders>
          </w:tcPr>
          <w:p w14:paraId="5C1846A1" w14:textId="77777777" w:rsidR="00580BA3" w:rsidRDefault="00E27C7E" w:rsidP="00580BA3">
            <w:pPr>
              <w:spacing w:before="30" w:after="30"/>
              <w:jc w:val="center"/>
              <w:rPr>
                <w:sz w:val="18"/>
              </w:rPr>
            </w:pPr>
            <w:r>
              <w:rPr>
                <w:sz w:val="18"/>
              </w:rPr>
              <w:fldChar w:fldCharType="begin">
                <w:ffData>
                  <w:name w:val="Check12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2A5A882C" w14:textId="77777777" w:rsidR="00580BA3" w:rsidRDefault="00580BA3" w:rsidP="00580BA3">
            <w:pPr>
              <w:tabs>
                <w:tab w:val="left" w:pos="288"/>
              </w:tabs>
              <w:spacing w:before="30" w:after="30"/>
              <w:ind w:left="288" w:hanging="288"/>
              <w:rPr>
                <w:sz w:val="18"/>
              </w:rPr>
            </w:pPr>
            <w:r>
              <w:rPr>
                <w:sz w:val="18"/>
              </w:rPr>
              <w:t>Caltrans</w:t>
            </w:r>
          </w:p>
        </w:tc>
        <w:tc>
          <w:tcPr>
            <w:tcW w:w="513" w:type="dxa"/>
            <w:tcBorders>
              <w:top w:val="single" w:sz="4" w:space="0" w:color="auto"/>
              <w:left w:val="single" w:sz="4" w:space="0" w:color="auto"/>
              <w:bottom w:val="single" w:sz="4" w:space="0" w:color="auto"/>
            </w:tcBorders>
          </w:tcPr>
          <w:p w14:paraId="6E26D939" w14:textId="77777777" w:rsidR="00580BA3" w:rsidRDefault="00E27C7E" w:rsidP="00580BA3">
            <w:pPr>
              <w:spacing w:before="30" w:after="30"/>
              <w:jc w:val="center"/>
              <w:rPr>
                <w:sz w:val="18"/>
              </w:rPr>
            </w:pPr>
            <w:r>
              <w:rPr>
                <w:sz w:val="18"/>
              </w:rPr>
              <w:fldChar w:fldCharType="begin">
                <w:ffData>
                  <w:name w:val="Check12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6368465B" w14:textId="77777777" w:rsidR="00580BA3" w:rsidRDefault="00580BA3" w:rsidP="00580BA3">
            <w:pPr>
              <w:tabs>
                <w:tab w:val="left" w:pos="288"/>
              </w:tabs>
              <w:spacing w:before="30" w:after="30"/>
              <w:ind w:left="288" w:hanging="288"/>
              <w:rPr>
                <w:sz w:val="18"/>
              </w:rPr>
            </w:pPr>
            <w:r>
              <w:rPr>
                <w:sz w:val="18"/>
              </w:rPr>
              <w:t>Approval</w:t>
            </w:r>
          </w:p>
        </w:tc>
      </w:tr>
      <w:tr w:rsidR="00580BA3" w14:paraId="34FE05C0" w14:textId="77777777" w:rsidTr="00580BA3">
        <w:tc>
          <w:tcPr>
            <w:tcW w:w="459" w:type="dxa"/>
          </w:tcPr>
          <w:p w14:paraId="29A892D8"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431621CA" w14:textId="77777777" w:rsidR="00580BA3" w:rsidRDefault="00E27C7E" w:rsidP="00580BA3">
            <w:pPr>
              <w:tabs>
                <w:tab w:val="left" w:pos="288"/>
              </w:tabs>
              <w:spacing w:before="30" w:after="30"/>
              <w:ind w:left="288" w:hanging="288"/>
              <w:rPr>
                <w:sz w:val="18"/>
              </w:rPr>
            </w:pPr>
            <w:r>
              <w:rPr>
                <w:sz w:val="18"/>
              </w:rPr>
              <w:fldChar w:fldCharType="begin">
                <w:ffData>
                  <w:name w:val="Check127"/>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Discussion in ED Only</w:t>
            </w:r>
          </w:p>
        </w:tc>
        <w:tc>
          <w:tcPr>
            <w:tcW w:w="450" w:type="dxa"/>
            <w:tcBorders>
              <w:top w:val="single" w:sz="4" w:space="0" w:color="auto"/>
              <w:left w:val="single" w:sz="4" w:space="0" w:color="auto"/>
              <w:bottom w:val="single" w:sz="4" w:space="0" w:color="auto"/>
            </w:tcBorders>
          </w:tcPr>
          <w:p w14:paraId="431B1A80" w14:textId="77777777" w:rsidR="00580BA3" w:rsidRDefault="00E27C7E" w:rsidP="00580BA3">
            <w:pPr>
              <w:spacing w:before="30" w:after="30"/>
              <w:jc w:val="center"/>
              <w:rPr>
                <w:sz w:val="18"/>
              </w:rPr>
            </w:pPr>
            <w:r>
              <w:rPr>
                <w:sz w:val="18"/>
              </w:rPr>
              <w:fldChar w:fldCharType="begin">
                <w:ffData>
                  <w:name w:val="Check125"/>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01D46B5C" w14:textId="77777777" w:rsidR="00580BA3" w:rsidRDefault="00580BA3" w:rsidP="00580BA3">
            <w:pPr>
              <w:tabs>
                <w:tab w:val="left" w:pos="288"/>
              </w:tabs>
              <w:spacing w:before="30" w:after="30"/>
              <w:ind w:left="288" w:hanging="288"/>
              <w:rPr>
                <w:sz w:val="18"/>
              </w:rPr>
            </w:pPr>
            <w:r>
              <w:rPr>
                <w:sz w:val="18"/>
              </w:rPr>
              <w:t>Caltrans</w:t>
            </w:r>
          </w:p>
        </w:tc>
        <w:tc>
          <w:tcPr>
            <w:tcW w:w="513" w:type="dxa"/>
            <w:tcBorders>
              <w:top w:val="single" w:sz="4" w:space="0" w:color="auto"/>
              <w:left w:val="single" w:sz="4" w:space="0" w:color="auto"/>
              <w:bottom w:val="single" w:sz="4" w:space="0" w:color="auto"/>
            </w:tcBorders>
          </w:tcPr>
          <w:p w14:paraId="4D274724" w14:textId="77777777" w:rsidR="00580BA3" w:rsidRDefault="00E27C7E" w:rsidP="00580BA3">
            <w:pPr>
              <w:spacing w:before="30" w:after="30"/>
              <w:jc w:val="center"/>
              <w:rPr>
                <w:sz w:val="18"/>
              </w:rPr>
            </w:pPr>
            <w:r>
              <w:rPr>
                <w:sz w:val="18"/>
              </w:rPr>
              <w:fldChar w:fldCharType="begin">
                <w:ffData>
                  <w:name w:val="Check125"/>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76E11C0D" w14:textId="77777777" w:rsidR="00580BA3" w:rsidRDefault="00580BA3" w:rsidP="00580BA3">
            <w:pPr>
              <w:tabs>
                <w:tab w:val="left" w:pos="288"/>
              </w:tabs>
              <w:spacing w:before="30" w:after="30"/>
              <w:ind w:left="288" w:hanging="288"/>
              <w:rPr>
                <w:sz w:val="18"/>
              </w:rPr>
            </w:pPr>
            <w:r>
              <w:rPr>
                <w:sz w:val="18"/>
              </w:rPr>
              <w:t>Approval</w:t>
            </w:r>
          </w:p>
        </w:tc>
      </w:tr>
      <w:tr w:rsidR="00580BA3" w14:paraId="005883B7" w14:textId="77777777" w:rsidTr="00580BA3">
        <w:tc>
          <w:tcPr>
            <w:tcW w:w="459" w:type="dxa"/>
          </w:tcPr>
          <w:p w14:paraId="102F674D"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059AB291" w14:textId="77777777" w:rsidR="00580BA3" w:rsidRDefault="00580BA3" w:rsidP="00580BA3">
            <w:pPr>
              <w:tabs>
                <w:tab w:val="left" w:pos="288"/>
              </w:tabs>
              <w:spacing w:before="30" w:after="30"/>
              <w:ind w:left="288" w:hanging="288"/>
              <w:rPr>
                <w:sz w:val="18"/>
              </w:rPr>
            </w:pPr>
          </w:p>
        </w:tc>
        <w:tc>
          <w:tcPr>
            <w:tcW w:w="450" w:type="dxa"/>
            <w:tcBorders>
              <w:top w:val="single" w:sz="4" w:space="0" w:color="auto"/>
              <w:left w:val="single" w:sz="4" w:space="0" w:color="auto"/>
            </w:tcBorders>
          </w:tcPr>
          <w:p w14:paraId="1AC123FE" w14:textId="77777777" w:rsidR="00580BA3" w:rsidRDefault="00E27C7E" w:rsidP="00580BA3">
            <w:pPr>
              <w:spacing w:before="30" w:after="30"/>
              <w:jc w:val="center"/>
              <w:rPr>
                <w:sz w:val="18"/>
              </w:rPr>
            </w:pPr>
            <w:r>
              <w:rPr>
                <w:sz w:val="18"/>
              </w:rPr>
              <w:fldChar w:fldCharType="begin">
                <w:ffData>
                  <w:name w:val="Check128"/>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right w:val="single" w:sz="4" w:space="0" w:color="auto"/>
            </w:tcBorders>
          </w:tcPr>
          <w:p w14:paraId="7E8E8D67" w14:textId="77777777" w:rsidR="00580BA3" w:rsidRDefault="00580BA3" w:rsidP="00580BA3">
            <w:pPr>
              <w:spacing w:before="30" w:after="30"/>
              <w:rPr>
                <w:sz w:val="18"/>
              </w:rPr>
            </w:pPr>
            <w:r>
              <w:rPr>
                <w:sz w:val="18"/>
              </w:rPr>
              <w:t>Cal EPA DTSC</w:t>
            </w:r>
          </w:p>
        </w:tc>
        <w:tc>
          <w:tcPr>
            <w:tcW w:w="513" w:type="dxa"/>
            <w:tcBorders>
              <w:left w:val="single" w:sz="4" w:space="0" w:color="auto"/>
            </w:tcBorders>
          </w:tcPr>
          <w:p w14:paraId="3DD3A938" w14:textId="77777777" w:rsidR="00580BA3" w:rsidRDefault="00E27C7E" w:rsidP="00580BA3">
            <w:pPr>
              <w:spacing w:before="30" w:after="30"/>
              <w:jc w:val="center"/>
              <w:rPr>
                <w:sz w:val="18"/>
              </w:rPr>
            </w:pPr>
            <w:r>
              <w:rPr>
                <w:sz w:val="18"/>
              </w:rPr>
              <w:fldChar w:fldCharType="begin">
                <w:ffData>
                  <w:name w:val="Check128"/>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Pr>
          <w:p w14:paraId="7C0FAC78" w14:textId="77777777" w:rsidR="00580BA3" w:rsidRDefault="00580BA3" w:rsidP="00580BA3">
            <w:pPr>
              <w:tabs>
                <w:tab w:val="left" w:pos="288"/>
              </w:tabs>
              <w:spacing w:before="30" w:after="30"/>
              <w:ind w:left="288" w:hanging="288"/>
              <w:rPr>
                <w:sz w:val="18"/>
              </w:rPr>
            </w:pPr>
            <w:r>
              <w:rPr>
                <w:sz w:val="18"/>
              </w:rPr>
              <w:t>Review Database</w:t>
            </w:r>
          </w:p>
        </w:tc>
      </w:tr>
      <w:tr w:rsidR="00580BA3" w14:paraId="4DB16312" w14:textId="77777777" w:rsidTr="00580BA3">
        <w:tc>
          <w:tcPr>
            <w:tcW w:w="459" w:type="dxa"/>
          </w:tcPr>
          <w:p w14:paraId="5EC1AA5E" w14:textId="77777777" w:rsidR="00580BA3" w:rsidRDefault="00580BA3" w:rsidP="00580BA3">
            <w:pPr>
              <w:tabs>
                <w:tab w:val="left" w:pos="288"/>
              </w:tabs>
              <w:spacing w:before="30" w:after="30"/>
              <w:ind w:left="288" w:hanging="288"/>
              <w:rPr>
                <w:sz w:val="18"/>
              </w:rPr>
            </w:pPr>
          </w:p>
        </w:tc>
        <w:tc>
          <w:tcPr>
            <w:tcW w:w="2781" w:type="dxa"/>
            <w:tcBorders>
              <w:bottom w:val="single" w:sz="8" w:space="0" w:color="auto"/>
              <w:right w:val="single" w:sz="4" w:space="0" w:color="auto"/>
            </w:tcBorders>
          </w:tcPr>
          <w:p w14:paraId="46B1BC67" w14:textId="77777777" w:rsidR="00580BA3" w:rsidRDefault="00580BA3" w:rsidP="00580BA3">
            <w:pPr>
              <w:tabs>
                <w:tab w:val="left" w:pos="288"/>
              </w:tabs>
              <w:spacing w:before="30" w:after="30"/>
              <w:ind w:left="288" w:hanging="288"/>
              <w:rPr>
                <w:sz w:val="18"/>
              </w:rPr>
            </w:pPr>
          </w:p>
        </w:tc>
        <w:tc>
          <w:tcPr>
            <w:tcW w:w="450" w:type="dxa"/>
            <w:tcBorders>
              <w:left w:val="single" w:sz="4" w:space="0" w:color="auto"/>
              <w:bottom w:val="single" w:sz="8" w:space="0" w:color="auto"/>
            </w:tcBorders>
          </w:tcPr>
          <w:p w14:paraId="2B95A4FE" w14:textId="77777777" w:rsidR="00580BA3" w:rsidRDefault="00E27C7E" w:rsidP="00580BA3">
            <w:pPr>
              <w:spacing w:before="30" w:after="30"/>
              <w:jc w:val="center"/>
              <w:rPr>
                <w:sz w:val="18"/>
              </w:rPr>
            </w:pPr>
            <w:r>
              <w:rPr>
                <w:sz w:val="18"/>
              </w:rPr>
              <w:fldChar w:fldCharType="begin">
                <w:ffData>
                  <w:name w:val="Check12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8" w:space="0" w:color="auto"/>
              <w:right w:val="single" w:sz="4" w:space="0" w:color="auto"/>
            </w:tcBorders>
          </w:tcPr>
          <w:p w14:paraId="26E77B7E" w14:textId="77777777" w:rsidR="00580BA3" w:rsidRDefault="00580BA3" w:rsidP="00580BA3">
            <w:pPr>
              <w:spacing w:before="30" w:after="30"/>
              <w:rPr>
                <w:sz w:val="18"/>
              </w:rPr>
            </w:pPr>
            <w:r>
              <w:rPr>
                <w:sz w:val="18"/>
              </w:rPr>
              <w:t>Local Agency</w:t>
            </w:r>
          </w:p>
        </w:tc>
        <w:tc>
          <w:tcPr>
            <w:tcW w:w="513" w:type="dxa"/>
            <w:tcBorders>
              <w:left w:val="single" w:sz="4" w:space="0" w:color="auto"/>
              <w:bottom w:val="single" w:sz="8" w:space="0" w:color="auto"/>
            </w:tcBorders>
          </w:tcPr>
          <w:p w14:paraId="197954BC" w14:textId="77777777" w:rsidR="00580BA3" w:rsidRDefault="00E27C7E" w:rsidP="00580BA3">
            <w:pPr>
              <w:spacing w:before="30" w:after="30"/>
              <w:jc w:val="center"/>
              <w:rPr>
                <w:sz w:val="18"/>
              </w:rPr>
            </w:pPr>
            <w:r>
              <w:rPr>
                <w:sz w:val="18"/>
              </w:rPr>
              <w:fldChar w:fldCharType="begin">
                <w:ffData>
                  <w:name w:val="Check12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8" w:space="0" w:color="auto"/>
            </w:tcBorders>
          </w:tcPr>
          <w:p w14:paraId="5EB48078" w14:textId="77777777" w:rsidR="00580BA3" w:rsidRDefault="00580BA3" w:rsidP="00580BA3">
            <w:pPr>
              <w:tabs>
                <w:tab w:val="left" w:pos="288"/>
              </w:tabs>
              <w:spacing w:before="30" w:after="30"/>
              <w:ind w:left="288" w:hanging="288"/>
              <w:rPr>
                <w:sz w:val="18"/>
              </w:rPr>
            </w:pPr>
            <w:r>
              <w:rPr>
                <w:sz w:val="18"/>
              </w:rPr>
              <w:t>Review Database</w:t>
            </w:r>
          </w:p>
        </w:tc>
      </w:tr>
      <w:tr w:rsidR="00580BA3" w14:paraId="4E7E6084" w14:textId="77777777" w:rsidTr="00580BA3">
        <w:tc>
          <w:tcPr>
            <w:tcW w:w="459" w:type="dxa"/>
            <w:tcBorders>
              <w:top w:val="single" w:sz="8" w:space="0" w:color="auto"/>
            </w:tcBorders>
          </w:tcPr>
          <w:p w14:paraId="29327D76" w14:textId="77777777" w:rsidR="00580BA3" w:rsidRDefault="00E27C7E" w:rsidP="00580BA3">
            <w:pPr>
              <w:spacing w:before="30" w:after="30"/>
              <w:jc w:val="center"/>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1103DC21" w14:textId="77777777" w:rsidR="00580BA3" w:rsidRDefault="00580BA3" w:rsidP="00580BA3">
            <w:pPr>
              <w:pStyle w:val="Style1"/>
              <w:spacing w:before="30" w:after="30"/>
              <w:rPr>
                <w:b w:val="0"/>
                <w:bCs/>
                <w:i/>
                <w:iCs/>
                <w:sz w:val="18"/>
              </w:rPr>
            </w:pPr>
            <w:r>
              <w:rPr>
                <w:rFonts w:ascii="Arial" w:hAnsi="Arial" w:cs="Arial"/>
                <w:bCs/>
                <w:smallCaps w:val="0"/>
                <w:sz w:val="18"/>
              </w:rPr>
              <w:t>Water Quality/Resources</w:t>
            </w:r>
          </w:p>
        </w:tc>
        <w:tc>
          <w:tcPr>
            <w:tcW w:w="450" w:type="dxa"/>
            <w:tcBorders>
              <w:top w:val="single" w:sz="8" w:space="0" w:color="auto"/>
              <w:left w:val="single" w:sz="4" w:space="0" w:color="auto"/>
            </w:tcBorders>
          </w:tcPr>
          <w:p w14:paraId="5C20A3AC" w14:textId="77777777" w:rsidR="00580BA3" w:rsidRDefault="00580BA3" w:rsidP="00580BA3">
            <w:pPr>
              <w:spacing w:before="30" w:after="30"/>
              <w:jc w:val="center"/>
              <w:rPr>
                <w:sz w:val="18"/>
              </w:rPr>
            </w:pPr>
          </w:p>
        </w:tc>
        <w:tc>
          <w:tcPr>
            <w:tcW w:w="2430" w:type="dxa"/>
            <w:gridSpan w:val="2"/>
            <w:tcBorders>
              <w:top w:val="single" w:sz="8" w:space="0" w:color="auto"/>
              <w:right w:val="single" w:sz="4" w:space="0" w:color="auto"/>
            </w:tcBorders>
          </w:tcPr>
          <w:p w14:paraId="6B33D479" w14:textId="77777777" w:rsidR="00580BA3" w:rsidRDefault="00580BA3" w:rsidP="00580BA3">
            <w:pPr>
              <w:spacing w:before="30" w:after="30"/>
              <w:rPr>
                <w:sz w:val="18"/>
              </w:rPr>
            </w:pPr>
          </w:p>
        </w:tc>
        <w:tc>
          <w:tcPr>
            <w:tcW w:w="513" w:type="dxa"/>
            <w:tcBorders>
              <w:top w:val="single" w:sz="8" w:space="0" w:color="auto"/>
              <w:left w:val="single" w:sz="4" w:space="0" w:color="auto"/>
            </w:tcBorders>
          </w:tcPr>
          <w:p w14:paraId="3E6B21BD" w14:textId="77777777" w:rsidR="00580BA3" w:rsidRDefault="00580BA3" w:rsidP="00580BA3">
            <w:pPr>
              <w:spacing w:before="30" w:after="30"/>
              <w:jc w:val="center"/>
              <w:rPr>
                <w:sz w:val="18"/>
              </w:rPr>
            </w:pPr>
          </w:p>
        </w:tc>
        <w:tc>
          <w:tcPr>
            <w:tcW w:w="3465" w:type="dxa"/>
            <w:tcBorders>
              <w:top w:val="single" w:sz="8" w:space="0" w:color="auto"/>
            </w:tcBorders>
          </w:tcPr>
          <w:p w14:paraId="2EFA2C33" w14:textId="77777777" w:rsidR="00580BA3" w:rsidRDefault="00580BA3" w:rsidP="00580BA3">
            <w:pPr>
              <w:spacing w:before="30" w:after="30"/>
              <w:rPr>
                <w:sz w:val="18"/>
              </w:rPr>
            </w:pPr>
          </w:p>
        </w:tc>
      </w:tr>
      <w:tr w:rsidR="00580BA3" w14:paraId="4382E24C" w14:textId="77777777" w:rsidTr="00580BA3">
        <w:tc>
          <w:tcPr>
            <w:tcW w:w="459" w:type="dxa"/>
          </w:tcPr>
          <w:p w14:paraId="61498670" w14:textId="77777777" w:rsidR="00580BA3" w:rsidRDefault="00580BA3" w:rsidP="00580BA3">
            <w:pPr>
              <w:spacing w:before="30" w:after="30"/>
              <w:rPr>
                <w:sz w:val="18"/>
              </w:rPr>
            </w:pPr>
          </w:p>
        </w:tc>
        <w:tc>
          <w:tcPr>
            <w:tcW w:w="2781" w:type="dxa"/>
            <w:tcBorders>
              <w:right w:val="single" w:sz="4" w:space="0" w:color="auto"/>
            </w:tcBorders>
          </w:tcPr>
          <w:p w14:paraId="5CB75266" w14:textId="77777777" w:rsidR="00580BA3" w:rsidRDefault="00580BA3" w:rsidP="00580BA3">
            <w:pPr>
              <w:spacing w:before="30" w:after="30"/>
              <w:rPr>
                <w:rFonts w:ascii="Arial" w:hAnsi="Arial" w:cs="Arial"/>
                <w:bCs/>
                <w:smallCaps/>
                <w:sz w:val="18"/>
              </w:rPr>
            </w:pPr>
            <w:r>
              <w:rPr>
                <w:b/>
                <w:bCs/>
                <w:i/>
                <w:iCs/>
                <w:sz w:val="18"/>
              </w:rPr>
              <w:t>Check as applicable:</w:t>
            </w:r>
          </w:p>
        </w:tc>
        <w:tc>
          <w:tcPr>
            <w:tcW w:w="450" w:type="dxa"/>
            <w:tcBorders>
              <w:left w:val="single" w:sz="4" w:space="0" w:color="auto"/>
            </w:tcBorders>
          </w:tcPr>
          <w:p w14:paraId="7FE0F97A" w14:textId="77777777" w:rsidR="00580BA3" w:rsidRDefault="00580BA3" w:rsidP="00580BA3">
            <w:pPr>
              <w:spacing w:before="30" w:after="30"/>
              <w:jc w:val="center"/>
              <w:rPr>
                <w:sz w:val="18"/>
              </w:rPr>
            </w:pPr>
          </w:p>
        </w:tc>
        <w:tc>
          <w:tcPr>
            <w:tcW w:w="2430" w:type="dxa"/>
            <w:gridSpan w:val="2"/>
            <w:tcBorders>
              <w:right w:val="single" w:sz="4" w:space="0" w:color="auto"/>
            </w:tcBorders>
          </w:tcPr>
          <w:p w14:paraId="74CFC922" w14:textId="77777777" w:rsidR="00580BA3" w:rsidRDefault="00580BA3" w:rsidP="00580BA3">
            <w:pPr>
              <w:spacing w:before="30" w:after="30"/>
              <w:rPr>
                <w:sz w:val="18"/>
              </w:rPr>
            </w:pPr>
          </w:p>
        </w:tc>
        <w:tc>
          <w:tcPr>
            <w:tcW w:w="513" w:type="dxa"/>
            <w:tcBorders>
              <w:left w:val="single" w:sz="4" w:space="0" w:color="auto"/>
            </w:tcBorders>
          </w:tcPr>
          <w:p w14:paraId="62641B74" w14:textId="77777777" w:rsidR="00580BA3" w:rsidRDefault="00580BA3" w:rsidP="00580BA3">
            <w:pPr>
              <w:spacing w:before="30" w:after="30"/>
              <w:jc w:val="center"/>
              <w:rPr>
                <w:sz w:val="18"/>
              </w:rPr>
            </w:pPr>
          </w:p>
        </w:tc>
        <w:tc>
          <w:tcPr>
            <w:tcW w:w="3465" w:type="dxa"/>
          </w:tcPr>
          <w:p w14:paraId="357E25F4" w14:textId="77777777" w:rsidR="00580BA3" w:rsidRDefault="00580BA3" w:rsidP="00580BA3">
            <w:pPr>
              <w:spacing w:before="30" w:after="30"/>
              <w:rPr>
                <w:sz w:val="18"/>
              </w:rPr>
            </w:pPr>
          </w:p>
        </w:tc>
      </w:tr>
      <w:tr w:rsidR="00580BA3" w14:paraId="647C7B5E" w14:textId="77777777" w:rsidTr="00580BA3">
        <w:tc>
          <w:tcPr>
            <w:tcW w:w="459" w:type="dxa"/>
          </w:tcPr>
          <w:p w14:paraId="0F306397"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4E69537F" w14:textId="77777777" w:rsidR="00580BA3" w:rsidRDefault="00E27C7E" w:rsidP="00580BA3">
            <w:pPr>
              <w:tabs>
                <w:tab w:val="left" w:pos="288"/>
              </w:tabs>
              <w:spacing w:before="30" w:after="30"/>
              <w:ind w:left="288" w:hanging="288"/>
              <w:rPr>
                <w:sz w:val="18"/>
              </w:rPr>
            </w:pPr>
            <w:r>
              <w:rPr>
                <w:sz w:val="18"/>
              </w:rPr>
              <w:fldChar w:fldCharType="begin">
                <w:ffData>
                  <w:name w:val="Check68"/>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Water Quality Assess. Report</w:t>
            </w:r>
          </w:p>
        </w:tc>
        <w:tc>
          <w:tcPr>
            <w:tcW w:w="450" w:type="dxa"/>
            <w:tcBorders>
              <w:left w:val="single" w:sz="4" w:space="0" w:color="auto"/>
            </w:tcBorders>
          </w:tcPr>
          <w:p w14:paraId="39B51F74" w14:textId="77777777" w:rsidR="00580BA3" w:rsidRDefault="00E27C7E" w:rsidP="00580BA3">
            <w:pPr>
              <w:spacing w:before="30" w:after="30"/>
              <w:jc w:val="center"/>
              <w:rPr>
                <w:sz w:val="18"/>
              </w:rPr>
            </w:pPr>
            <w:r>
              <w:rPr>
                <w:sz w:val="18"/>
              </w:rPr>
              <w:fldChar w:fldCharType="begin">
                <w:ffData>
                  <w:name w:val="Check86"/>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right w:val="single" w:sz="4" w:space="0" w:color="auto"/>
            </w:tcBorders>
          </w:tcPr>
          <w:p w14:paraId="748489B1" w14:textId="77777777" w:rsidR="00580BA3" w:rsidRDefault="00580BA3" w:rsidP="00580BA3">
            <w:pPr>
              <w:spacing w:before="30" w:after="30"/>
              <w:rPr>
                <w:sz w:val="18"/>
              </w:rPr>
            </w:pPr>
            <w:r>
              <w:rPr>
                <w:sz w:val="18"/>
              </w:rPr>
              <w:t>Caltrans</w:t>
            </w:r>
          </w:p>
        </w:tc>
        <w:tc>
          <w:tcPr>
            <w:tcW w:w="513" w:type="dxa"/>
            <w:tcBorders>
              <w:left w:val="single" w:sz="4" w:space="0" w:color="auto"/>
            </w:tcBorders>
          </w:tcPr>
          <w:p w14:paraId="1BA3425D" w14:textId="77777777" w:rsidR="00580BA3" w:rsidRDefault="00E27C7E" w:rsidP="00580BA3">
            <w:pPr>
              <w:spacing w:before="30" w:after="30"/>
              <w:jc w:val="center"/>
              <w:rPr>
                <w:sz w:val="18"/>
              </w:rPr>
            </w:pPr>
            <w:r>
              <w:rPr>
                <w:sz w:val="18"/>
              </w:rPr>
              <w:fldChar w:fldCharType="begin">
                <w:ffData>
                  <w:name w:val="Check86"/>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Pr>
          <w:p w14:paraId="6135B563" w14:textId="77777777" w:rsidR="00580BA3" w:rsidRDefault="00580BA3" w:rsidP="00580BA3">
            <w:pPr>
              <w:spacing w:before="30" w:after="30"/>
              <w:rPr>
                <w:sz w:val="18"/>
              </w:rPr>
            </w:pPr>
            <w:r>
              <w:rPr>
                <w:sz w:val="18"/>
              </w:rPr>
              <w:t>Approval</w:t>
            </w:r>
          </w:p>
        </w:tc>
      </w:tr>
      <w:tr w:rsidR="00580BA3" w14:paraId="3B973E76" w14:textId="77777777" w:rsidTr="00580BA3">
        <w:tc>
          <w:tcPr>
            <w:tcW w:w="459" w:type="dxa"/>
          </w:tcPr>
          <w:p w14:paraId="1695AE47"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074B8734" w14:textId="77777777" w:rsidR="00580BA3" w:rsidRDefault="00E27C7E" w:rsidP="00580BA3">
            <w:pPr>
              <w:tabs>
                <w:tab w:val="left" w:pos="288"/>
              </w:tabs>
              <w:spacing w:before="30" w:after="30"/>
              <w:ind w:left="288" w:hanging="288"/>
              <w:rPr>
                <w:sz w:val="18"/>
              </w:rPr>
            </w:pPr>
            <w:r>
              <w:rPr>
                <w:sz w:val="18"/>
              </w:rPr>
              <w:fldChar w:fldCharType="begin">
                <w:ffData>
                  <w:name w:val="Check68"/>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Technical Memorandum</w:t>
            </w:r>
          </w:p>
        </w:tc>
        <w:tc>
          <w:tcPr>
            <w:tcW w:w="450" w:type="dxa"/>
            <w:tcBorders>
              <w:top w:val="single" w:sz="4" w:space="0" w:color="auto"/>
              <w:left w:val="single" w:sz="4" w:space="0" w:color="auto"/>
              <w:bottom w:val="single" w:sz="4" w:space="0" w:color="auto"/>
            </w:tcBorders>
          </w:tcPr>
          <w:p w14:paraId="778E8C36" w14:textId="77777777" w:rsidR="00580BA3" w:rsidRDefault="00E27C7E" w:rsidP="00580BA3">
            <w:pPr>
              <w:spacing w:before="30" w:after="30"/>
              <w:jc w:val="center"/>
              <w:rPr>
                <w:sz w:val="18"/>
              </w:rPr>
            </w:pPr>
            <w:r>
              <w:rPr>
                <w:sz w:val="18"/>
              </w:rPr>
              <w:fldChar w:fldCharType="begin">
                <w:ffData>
                  <w:name w:val="Check86"/>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32A5E7E8" w14:textId="77777777" w:rsidR="00580BA3" w:rsidRDefault="00580BA3" w:rsidP="00580BA3">
            <w:pPr>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21BE8587" w14:textId="77777777" w:rsidR="00580BA3" w:rsidRDefault="00E27C7E" w:rsidP="00580BA3">
            <w:pPr>
              <w:spacing w:before="30" w:after="30"/>
              <w:jc w:val="center"/>
              <w:rPr>
                <w:sz w:val="18"/>
              </w:rPr>
            </w:pPr>
            <w:r>
              <w:rPr>
                <w:sz w:val="18"/>
              </w:rPr>
              <w:fldChar w:fldCharType="begin">
                <w:ffData>
                  <w:name w:val="Check86"/>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25154225" w14:textId="77777777" w:rsidR="00580BA3" w:rsidRDefault="00580BA3" w:rsidP="00580BA3">
            <w:pPr>
              <w:spacing w:before="30" w:after="30"/>
              <w:rPr>
                <w:sz w:val="18"/>
              </w:rPr>
            </w:pPr>
            <w:r>
              <w:rPr>
                <w:sz w:val="18"/>
              </w:rPr>
              <w:t>Approval</w:t>
            </w:r>
          </w:p>
        </w:tc>
      </w:tr>
      <w:tr w:rsidR="00580BA3" w14:paraId="32F059FE" w14:textId="77777777" w:rsidTr="00580BA3">
        <w:tc>
          <w:tcPr>
            <w:tcW w:w="459" w:type="dxa"/>
          </w:tcPr>
          <w:p w14:paraId="34441779"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3345584C" w14:textId="77777777" w:rsidR="00580BA3" w:rsidRDefault="00E27C7E" w:rsidP="00580BA3">
            <w:pPr>
              <w:tabs>
                <w:tab w:val="left" w:pos="288"/>
              </w:tabs>
              <w:spacing w:before="30" w:after="30"/>
              <w:ind w:left="288" w:hanging="288"/>
              <w:rPr>
                <w:sz w:val="18"/>
              </w:rPr>
            </w:pPr>
            <w:r>
              <w:rPr>
                <w:sz w:val="18"/>
              </w:rPr>
              <w:fldChar w:fldCharType="begin">
                <w:ffData>
                  <w:name w:val="Check7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Discussion in ED Only</w:t>
            </w:r>
          </w:p>
        </w:tc>
        <w:tc>
          <w:tcPr>
            <w:tcW w:w="450" w:type="dxa"/>
            <w:tcBorders>
              <w:top w:val="single" w:sz="4" w:space="0" w:color="auto"/>
              <w:left w:val="single" w:sz="4" w:space="0" w:color="auto"/>
              <w:bottom w:val="single" w:sz="4" w:space="0" w:color="auto"/>
            </w:tcBorders>
          </w:tcPr>
          <w:p w14:paraId="06591F33" w14:textId="77777777" w:rsidR="00580BA3" w:rsidRDefault="00E27C7E" w:rsidP="00580BA3">
            <w:pPr>
              <w:spacing w:before="30" w:after="30"/>
              <w:jc w:val="center"/>
              <w:rPr>
                <w:sz w:val="18"/>
              </w:rPr>
            </w:pPr>
            <w:r>
              <w:rPr>
                <w:sz w:val="18"/>
              </w:rPr>
              <w:fldChar w:fldCharType="begin">
                <w:ffData>
                  <w:name w:val="Check86"/>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240E94DC" w14:textId="77777777" w:rsidR="00580BA3" w:rsidRDefault="00580BA3" w:rsidP="00580BA3">
            <w:pPr>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5E7191A3" w14:textId="77777777" w:rsidR="00580BA3" w:rsidRDefault="00E27C7E" w:rsidP="00580BA3">
            <w:pPr>
              <w:spacing w:before="30" w:after="30"/>
              <w:jc w:val="center"/>
              <w:rPr>
                <w:sz w:val="18"/>
              </w:rPr>
            </w:pPr>
            <w:r>
              <w:rPr>
                <w:sz w:val="18"/>
              </w:rPr>
              <w:fldChar w:fldCharType="begin">
                <w:ffData>
                  <w:name w:val="Check86"/>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45ED12A0" w14:textId="77777777" w:rsidR="00580BA3" w:rsidRDefault="00580BA3" w:rsidP="00580BA3">
            <w:pPr>
              <w:spacing w:before="30" w:after="30"/>
              <w:rPr>
                <w:sz w:val="18"/>
              </w:rPr>
            </w:pPr>
            <w:r>
              <w:rPr>
                <w:sz w:val="18"/>
              </w:rPr>
              <w:t>Approval</w:t>
            </w:r>
          </w:p>
        </w:tc>
      </w:tr>
      <w:tr w:rsidR="00580BA3" w14:paraId="11780266" w14:textId="77777777" w:rsidTr="00580BA3">
        <w:tc>
          <w:tcPr>
            <w:tcW w:w="459" w:type="dxa"/>
            <w:tcBorders>
              <w:top w:val="single" w:sz="8" w:space="0" w:color="auto"/>
            </w:tcBorders>
          </w:tcPr>
          <w:p w14:paraId="49B94542" w14:textId="77777777" w:rsidR="00580BA3" w:rsidRDefault="00E27C7E" w:rsidP="00580BA3">
            <w:pPr>
              <w:keepNext/>
              <w:spacing w:before="30" w:after="30"/>
              <w:jc w:val="center"/>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63A2C29A" w14:textId="77777777" w:rsidR="00580BA3" w:rsidRDefault="00580BA3" w:rsidP="00580BA3">
            <w:pPr>
              <w:pStyle w:val="Style1"/>
              <w:keepNext/>
              <w:spacing w:before="30" w:after="30"/>
              <w:rPr>
                <w:b w:val="0"/>
                <w:bCs/>
                <w:i/>
                <w:iCs/>
                <w:sz w:val="18"/>
              </w:rPr>
            </w:pPr>
            <w:r>
              <w:rPr>
                <w:rFonts w:ascii="Arial" w:hAnsi="Arial" w:cs="Arial"/>
                <w:bCs/>
                <w:smallCaps w:val="0"/>
                <w:sz w:val="18"/>
              </w:rPr>
              <w:t>Sole-Source Aquifer</w:t>
            </w:r>
          </w:p>
        </w:tc>
        <w:tc>
          <w:tcPr>
            <w:tcW w:w="450" w:type="dxa"/>
            <w:tcBorders>
              <w:top w:val="single" w:sz="8" w:space="0" w:color="auto"/>
              <w:left w:val="single" w:sz="4" w:space="0" w:color="auto"/>
            </w:tcBorders>
          </w:tcPr>
          <w:p w14:paraId="76106EAD" w14:textId="77777777" w:rsidR="00580BA3" w:rsidRDefault="00580BA3" w:rsidP="00580BA3">
            <w:pPr>
              <w:keepNext/>
              <w:spacing w:before="30" w:after="30"/>
              <w:jc w:val="center"/>
              <w:rPr>
                <w:sz w:val="18"/>
              </w:rPr>
            </w:pPr>
          </w:p>
        </w:tc>
        <w:tc>
          <w:tcPr>
            <w:tcW w:w="2430" w:type="dxa"/>
            <w:gridSpan w:val="2"/>
            <w:tcBorders>
              <w:top w:val="single" w:sz="8" w:space="0" w:color="auto"/>
              <w:right w:val="single" w:sz="4" w:space="0" w:color="auto"/>
            </w:tcBorders>
          </w:tcPr>
          <w:p w14:paraId="6F72CFCA" w14:textId="77777777" w:rsidR="00580BA3" w:rsidRDefault="00580BA3" w:rsidP="00580BA3">
            <w:pPr>
              <w:keepNext/>
              <w:spacing w:before="30" w:after="30"/>
              <w:rPr>
                <w:sz w:val="18"/>
              </w:rPr>
            </w:pPr>
          </w:p>
        </w:tc>
        <w:tc>
          <w:tcPr>
            <w:tcW w:w="513" w:type="dxa"/>
            <w:tcBorders>
              <w:top w:val="single" w:sz="8" w:space="0" w:color="auto"/>
              <w:left w:val="single" w:sz="4" w:space="0" w:color="auto"/>
            </w:tcBorders>
          </w:tcPr>
          <w:p w14:paraId="229A7CC9" w14:textId="77777777" w:rsidR="00580BA3" w:rsidRDefault="00580BA3" w:rsidP="00580BA3">
            <w:pPr>
              <w:keepNext/>
              <w:spacing w:before="30" w:after="30"/>
              <w:jc w:val="center"/>
              <w:rPr>
                <w:sz w:val="18"/>
              </w:rPr>
            </w:pPr>
          </w:p>
        </w:tc>
        <w:tc>
          <w:tcPr>
            <w:tcW w:w="3465" w:type="dxa"/>
            <w:tcBorders>
              <w:top w:val="single" w:sz="8" w:space="0" w:color="auto"/>
            </w:tcBorders>
          </w:tcPr>
          <w:p w14:paraId="1BB1DD00" w14:textId="77777777" w:rsidR="00580BA3" w:rsidRDefault="00580BA3" w:rsidP="00580BA3">
            <w:pPr>
              <w:keepNext/>
              <w:spacing w:before="30" w:after="30"/>
              <w:rPr>
                <w:sz w:val="18"/>
              </w:rPr>
            </w:pPr>
          </w:p>
        </w:tc>
      </w:tr>
      <w:tr w:rsidR="00580BA3" w14:paraId="43D9F648" w14:textId="77777777" w:rsidTr="00580BA3">
        <w:tc>
          <w:tcPr>
            <w:tcW w:w="459" w:type="dxa"/>
            <w:tcBorders>
              <w:bottom w:val="single" w:sz="8" w:space="0" w:color="auto"/>
            </w:tcBorders>
          </w:tcPr>
          <w:p w14:paraId="4400BBC7" w14:textId="77777777" w:rsidR="00580BA3" w:rsidRDefault="00580BA3" w:rsidP="00580BA3">
            <w:pPr>
              <w:spacing w:before="30" w:after="30"/>
              <w:jc w:val="center"/>
              <w:rPr>
                <w:sz w:val="18"/>
              </w:rPr>
            </w:pPr>
          </w:p>
        </w:tc>
        <w:tc>
          <w:tcPr>
            <w:tcW w:w="2781" w:type="dxa"/>
            <w:tcBorders>
              <w:bottom w:val="single" w:sz="8" w:space="0" w:color="auto"/>
              <w:right w:val="single" w:sz="4" w:space="0" w:color="auto"/>
            </w:tcBorders>
          </w:tcPr>
          <w:p w14:paraId="6B308806" w14:textId="77777777" w:rsidR="00580BA3" w:rsidRDefault="00580BA3" w:rsidP="00580BA3">
            <w:pPr>
              <w:pStyle w:val="Style1"/>
              <w:spacing w:before="30" w:after="30"/>
              <w:rPr>
                <w:rFonts w:ascii="Arial" w:hAnsi="Arial" w:cs="Arial"/>
                <w:bCs/>
                <w:smallCaps w:val="0"/>
                <w:sz w:val="18"/>
              </w:rPr>
            </w:pPr>
            <w:r>
              <w:rPr>
                <w:rFonts w:ascii="Arial" w:hAnsi="Arial" w:cs="Arial"/>
                <w:bCs/>
                <w:smallCaps w:val="0"/>
                <w:sz w:val="18"/>
              </w:rPr>
              <w:t>(Districts 5, 6 and 11)</w:t>
            </w:r>
          </w:p>
        </w:tc>
        <w:tc>
          <w:tcPr>
            <w:tcW w:w="450" w:type="dxa"/>
            <w:tcBorders>
              <w:left w:val="single" w:sz="4" w:space="0" w:color="auto"/>
              <w:bottom w:val="single" w:sz="8" w:space="0" w:color="auto"/>
            </w:tcBorders>
          </w:tcPr>
          <w:p w14:paraId="3FDF3A00" w14:textId="77777777" w:rsidR="00580BA3" w:rsidRDefault="00E27C7E" w:rsidP="00580BA3">
            <w:pPr>
              <w:spacing w:before="30" w:after="30"/>
              <w:jc w:val="center"/>
              <w:rPr>
                <w:sz w:val="18"/>
              </w:rPr>
            </w:pPr>
            <w:r>
              <w:rPr>
                <w:sz w:val="18"/>
              </w:rPr>
              <w:fldChar w:fldCharType="begin">
                <w:ffData>
                  <w:name w:val="Check8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8" w:space="0" w:color="auto"/>
              <w:right w:val="single" w:sz="4" w:space="0" w:color="auto"/>
            </w:tcBorders>
          </w:tcPr>
          <w:p w14:paraId="71C0FA86" w14:textId="77777777" w:rsidR="00580BA3" w:rsidRDefault="00580BA3" w:rsidP="00580BA3">
            <w:pPr>
              <w:spacing w:before="30" w:after="30"/>
              <w:rPr>
                <w:sz w:val="18"/>
              </w:rPr>
            </w:pPr>
            <w:r>
              <w:rPr>
                <w:sz w:val="18"/>
              </w:rPr>
              <w:t>EPA (S.F. Regional Office)</w:t>
            </w:r>
          </w:p>
        </w:tc>
        <w:tc>
          <w:tcPr>
            <w:tcW w:w="513" w:type="dxa"/>
            <w:tcBorders>
              <w:left w:val="single" w:sz="4" w:space="0" w:color="auto"/>
              <w:bottom w:val="single" w:sz="8" w:space="0" w:color="auto"/>
            </w:tcBorders>
          </w:tcPr>
          <w:p w14:paraId="1357CF6F" w14:textId="77777777" w:rsidR="00580BA3" w:rsidRDefault="00E27C7E" w:rsidP="00580BA3">
            <w:pPr>
              <w:spacing w:before="30" w:after="30"/>
              <w:jc w:val="center"/>
              <w:rPr>
                <w:sz w:val="18"/>
              </w:rPr>
            </w:pPr>
            <w:r>
              <w:rPr>
                <w:sz w:val="18"/>
              </w:rPr>
              <w:fldChar w:fldCharType="begin">
                <w:ffData>
                  <w:name w:val="Check8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8" w:space="0" w:color="auto"/>
            </w:tcBorders>
          </w:tcPr>
          <w:p w14:paraId="2ABD8667" w14:textId="77777777" w:rsidR="00580BA3" w:rsidRDefault="00580BA3" w:rsidP="00580BA3">
            <w:pPr>
              <w:spacing w:before="30" w:after="30"/>
              <w:rPr>
                <w:sz w:val="18"/>
              </w:rPr>
            </w:pPr>
            <w:r>
              <w:rPr>
                <w:sz w:val="18"/>
              </w:rPr>
              <w:t>Approval of Analysis in ED</w:t>
            </w:r>
          </w:p>
        </w:tc>
      </w:tr>
      <w:tr w:rsidR="00580BA3" w14:paraId="11530BD3" w14:textId="77777777" w:rsidTr="00580BA3">
        <w:tc>
          <w:tcPr>
            <w:tcW w:w="459" w:type="dxa"/>
            <w:tcBorders>
              <w:top w:val="single" w:sz="8" w:space="0" w:color="auto"/>
              <w:bottom w:val="single" w:sz="4" w:space="0" w:color="auto"/>
            </w:tcBorders>
          </w:tcPr>
          <w:p w14:paraId="1BCA1255" w14:textId="77777777" w:rsidR="00580BA3" w:rsidRDefault="00E27C7E" w:rsidP="00580BA3">
            <w:pPr>
              <w:spacing w:before="30" w:after="30"/>
              <w:jc w:val="center"/>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bottom w:val="single" w:sz="4" w:space="0" w:color="auto"/>
              <w:right w:val="single" w:sz="4" w:space="0" w:color="auto"/>
            </w:tcBorders>
          </w:tcPr>
          <w:p w14:paraId="322E091E" w14:textId="77777777" w:rsidR="00580BA3" w:rsidRDefault="00580BA3" w:rsidP="00580BA3">
            <w:pPr>
              <w:pStyle w:val="Style1"/>
              <w:spacing w:before="30" w:after="30"/>
              <w:rPr>
                <w:b w:val="0"/>
                <w:bCs/>
                <w:i/>
                <w:iCs/>
                <w:sz w:val="18"/>
              </w:rPr>
            </w:pPr>
            <w:r>
              <w:rPr>
                <w:rFonts w:ascii="Arial" w:hAnsi="Arial" w:cs="Arial"/>
                <w:bCs/>
                <w:smallCaps w:val="0"/>
                <w:sz w:val="18"/>
              </w:rPr>
              <w:t>Coastal Zone</w:t>
            </w:r>
          </w:p>
        </w:tc>
        <w:tc>
          <w:tcPr>
            <w:tcW w:w="450" w:type="dxa"/>
            <w:tcBorders>
              <w:top w:val="single" w:sz="8" w:space="0" w:color="auto"/>
              <w:left w:val="single" w:sz="4" w:space="0" w:color="auto"/>
              <w:bottom w:val="single" w:sz="4" w:space="0" w:color="auto"/>
            </w:tcBorders>
          </w:tcPr>
          <w:p w14:paraId="2B208D41"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8" w:space="0" w:color="auto"/>
              <w:bottom w:val="single" w:sz="4" w:space="0" w:color="auto"/>
              <w:right w:val="single" w:sz="4" w:space="0" w:color="auto"/>
            </w:tcBorders>
          </w:tcPr>
          <w:p w14:paraId="1AD7C9C9" w14:textId="77777777" w:rsidR="00580BA3" w:rsidRDefault="00580BA3" w:rsidP="00580BA3">
            <w:pPr>
              <w:spacing w:before="30" w:after="30"/>
              <w:rPr>
                <w:sz w:val="18"/>
              </w:rPr>
            </w:pPr>
            <w:r>
              <w:rPr>
                <w:sz w:val="18"/>
              </w:rPr>
              <w:t>CCC</w:t>
            </w:r>
          </w:p>
        </w:tc>
        <w:tc>
          <w:tcPr>
            <w:tcW w:w="513" w:type="dxa"/>
            <w:tcBorders>
              <w:top w:val="single" w:sz="8" w:space="0" w:color="auto"/>
              <w:left w:val="single" w:sz="4" w:space="0" w:color="auto"/>
              <w:bottom w:val="single" w:sz="4" w:space="0" w:color="auto"/>
            </w:tcBorders>
          </w:tcPr>
          <w:p w14:paraId="6364EF52" w14:textId="77777777" w:rsidR="00580BA3" w:rsidRDefault="00E27C7E" w:rsidP="00580BA3">
            <w:pPr>
              <w:spacing w:before="30" w:after="30"/>
              <w:jc w:val="center"/>
              <w:rPr>
                <w:sz w:val="18"/>
              </w:rPr>
            </w:pPr>
            <w:r>
              <w:rPr>
                <w:sz w:val="18"/>
              </w:rPr>
              <w:fldChar w:fldCharType="begin">
                <w:ffData>
                  <w:name w:val="Check8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8" w:space="0" w:color="auto"/>
              <w:bottom w:val="single" w:sz="4" w:space="0" w:color="auto"/>
            </w:tcBorders>
          </w:tcPr>
          <w:p w14:paraId="323E0BAF" w14:textId="77777777" w:rsidR="00580BA3" w:rsidRDefault="00580BA3" w:rsidP="00580BA3">
            <w:pPr>
              <w:spacing w:before="30" w:after="30"/>
              <w:rPr>
                <w:sz w:val="18"/>
              </w:rPr>
            </w:pPr>
            <w:r>
              <w:rPr>
                <w:sz w:val="18"/>
              </w:rPr>
              <w:t>Coastal Zone Consistency Determination</w:t>
            </w:r>
          </w:p>
        </w:tc>
      </w:tr>
      <w:tr w:rsidR="00580BA3" w:rsidRPr="0090745C" w14:paraId="4A0BF4F1" w14:textId="77777777" w:rsidTr="00580BA3">
        <w:tc>
          <w:tcPr>
            <w:tcW w:w="459" w:type="dxa"/>
            <w:tcBorders>
              <w:top w:val="single" w:sz="8" w:space="0" w:color="auto"/>
              <w:bottom w:val="single" w:sz="4" w:space="0" w:color="auto"/>
            </w:tcBorders>
          </w:tcPr>
          <w:p w14:paraId="39F94990" w14:textId="77777777" w:rsidR="00580BA3" w:rsidRPr="0090745C" w:rsidRDefault="00580BA3" w:rsidP="00580BA3">
            <w:pPr>
              <w:pageBreakBefore/>
              <w:spacing w:before="30" w:after="30"/>
              <w:jc w:val="center"/>
              <w:rPr>
                <w:rFonts w:ascii="Arial" w:hAnsi="Arial" w:cs="Arial"/>
                <w:b/>
                <w:sz w:val="18"/>
              </w:rPr>
            </w:pPr>
            <w:r w:rsidRPr="0090745C">
              <w:rPr>
                <w:rFonts w:ascii="Arial" w:hAnsi="Arial" w:cs="Arial"/>
                <w:b/>
                <w:bCs/>
                <w:sz w:val="18"/>
              </w:rPr>
              <w:lastRenderedPageBreak/>
              <w:t>B</w:t>
            </w:r>
            <w:r>
              <w:rPr>
                <w:rFonts w:ascii="Arial" w:hAnsi="Arial" w:cs="Arial"/>
                <w:b/>
                <w:bCs/>
                <w:sz w:val="18"/>
              </w:rPr>
              <w:t>.</w:t>
            </w:r>
            <w:r w:rsidRPr="0090745C" w:rsidDel="00D47231">
              <w:rPr>
                <w:rFonts w:ascii="Arial" w:hAnsi="Arial" w:cs="Arial"/>
                <w:b/>
                <w:sz w:val="18"/>
              </w:rPr>
              <w:t xml:space="preserve"> </w:t>
            </w:r>
          </w:p>
        </w:tc>
        <w:tc>
          <w:tcPr>
            <w:tcW w:w="2781" w:type="dxa"/>
            <w:tcBorders>
              <w:top w:val="single" w:sz="8" w:space="0" w:color="auto"/>
              <w:bottom w:val="single" w:sz="4" w:space="0" w:color="auto"/>
              <w:right w:val="single" w:sz="4" w:space="0" w:color="auto"/>
            </w:tcBorders>
          </w:tcPr>
          <w:p w14:paraId="2B87DDB9" w14:textId="77777777" w:rsidR="00580BA3" w:rsidRPr="0090745C" w:rsidRDefault="00580BA3" w:rsidP="00580BA3">
            <w:pPr>
              <w:pStyle w:val="Style1"/>
              <w:keepNext/>
              <w:spacing w:before="30" w:after="30"/>
              <w:rPr>
                <w:rFonts w:ascii="Arial" w:hAnsi="Arial" w:cs="Arial"/>
                <w:b w:val="0"/>
                <w:bCs/>
                <w:i/>
                <w:iCs/>
                <w:sz w:val="18"/>
              </w:rPr>
            </w:pPr>
            <w:r w:rsidRPr="0090745C">
              <w:rPr>
                <w:rFonts w:ascii="Arial" w:hAnsi="Arial" w:cs="Arial"/>
                <w:bCs/>
                <w:smallCaps w:val="0"/>
                <w:sz w:val="18"/>
              </w:rPr>
              <w:t>Required Technical Studies and Analyses</w:t>
            </w:r>
            <w:r w:rsidRPr="0090745C" w:rsidDel="00D47231">
              <w:rPr>
                <w:rFonts w:ascii="Arial" w:hAnsi="Arial" w:cs="Arial"/>
                <w:bCs/>
                <w:smallCaps w:val="0"/>
                <w:sz w:val="18"/>
              </w:rPr>
              <w:t xml:space="preserve"> </w:t>
            </w:r>
          </w:p>
        </w:tc>
        <w:tc>
          <w:tcPr>
            <w:tcW w:w="450" w:type="dxa"/>
            <w:tcBorders>
              <w:top w:val="single" w:sz="8" w:space="0" w:color="auto"/>
              <w:left w:val="single" w:sz="4" w:space="0" w:color="auto"/>
              <w:bottom w:val="single" w:sz="4" w:space="0" w:color="auto"/>
            </w:tcBorders>
          </w:tcPr>
          <w:p w14:paraId="1651D5D4" w14:textId="77777777" w:rsidR="00580BA3" w:rsidRPr="0090745C" w:rsidRDefault="00580BA3" w:rsidP="00580BA3">
            <w:pPr>
              <w:keepNext/>
              <w:spacing w:before="30" w:after="30"/>
              <w:jc w:val="center"/>
              <w:rPr>
                <w:rFonts w:ascii="Arial" w:hAnsi="Arial" w:cs="Arial"/>
                <w:b/>
                <w:sz w:val="18"/>
              </w:rPr>
            </w:pPr>
            <w:r w:rsidRPr="0090745C">
              <w:rPr>
                <w:rFonts w:ascii="Arial" w:hAnsi="Arial" w:cs="Arial"/>
                <w:b/>
                <w:bCs/>
                <w:sz w:val="18"/>
              </w:rPr>
              <w:t>C</w:t>
            </w:r>
            <w:r>
              <w:rPr>
                <w:rFonts w:ascii="Arial" w:hAnsi="Arial" w:cs="Arial"/>
                <w:b/>
                <w:bCs/>
                <w:sz w:val="18"/>
              </w:rPr>
              <w:t>.</w:t>
            </w:r>
          </w:p>
        </w:tc>
        <w:tc>
          <w:tcPr>
            <w:tcW w:w="2430" w:type="dxa"/>
            <w:gridSpan w:val="2"/>
            <w:tcBorders>
              <w:top w:val="single" w:sz="8" w:space="0" w:color="auto"/>
              <w:bottom w:val="single" w:sz="4" w:space="0" w:color="auto"/>
              <w:right w:val="single" w:sz="4" w:space="0" w:color="auto"/>
            </w:tcBorders>
          </w:tcPr>
          <w:p w14:paraId="5C84F4C4" w14:textId="77777777" w:rsidR="00580BA3" w:rsidRPr="0090745C" w:rsidRDefault="00580BA3" w:rsidP="00580BA3">
            <w:pPr>
              <w:keepNext/>
              <w:spacing w:before="30" w:after="30"/>
              <w:rPr>
                <w:rFonts w:ascii="Arial" w:hAnsi="Arial" w:cs="Arial"/>
                <w:b/>
                <w:sz w:val="18"/>
              </w:rPr>
            </w:pPr>
            <w:r w:rsidRPr="0090745C">
              <w:rPr>
                <w:rFonts w:ascii="Arial" w:hAnsi="Arial" w:cs="Arial"/>
                <w:b/>
                <w:bCs/>
                <w:sz w:val="18"/>
              </w:rPr>
              <w:t>Coordination</w:t>
            </w:r>
          </w:p>
        </w:tc>
        <w:tc>
          <w:tcPr>
            <w:tcW w:w="513" w:type="dxa"/>
            <w:tcBorders>
              <w:top w:val="single" w:sz="8" w:space="0" w:color="auto"/>
              <w:left w:val="single" w:sz="4" w:space="0" w:color="auto"/>
              <w:bottom w:val="single" w:sz="4" w:space="0" w:color="auto"/>
            </w:tcBorders>
          </w:tcPr>
          <w:p w14:paraId="73AED95E" w14:textId="77777777" w:rsidR="00580BA3" w:rsidRPr="0090745C" w:rsidRDefault="00580BA3" w:rsidP="00580BA3">
            <w:pPr>
              <w:keepNext/>
              <w:spacing w:before="30" w:after="30"/>
              <w:jc w:val="center"/>
              <w:rPr>
                <w:rFonts w:ascii="Arial" w:hAnsi="Arial" w:cs="Arial"/>
                <w:b/>
                <w:sz w:val="18"/>
              </w:rPr>
            </w:pPr>
            <w:r w:rsidRPr="0090745C">
              <w:rPr>
                <w:rFonts w:ascii="Arial" w:hAnsi="Arial" w:cs="Arial"/>
                <w:b/>
                <w:bCs/>
                <w:sz w:val="18"/>
              </w:rPr>
              <w:t>D</w:t>
            </w:r>
            <w:r>
              <w:rPr>
                <w:rFonts w:ascii="Arial" w:hAnsi="Arial" w:cs="Arial"/>
                <w:b/>
                <w:bCs/>
                <w:sz w:val="18"/>
              </w:rPr>
              <w:t>.</w:t>
            </w:r>
          </w:p>
        </w:tc>
        <w:tc>
          <w:tcPr>
            <w:tcW w:w="3465" w:type="dxa"/>
            <w:tcBorders>
              <w:top w:val="single" w:sz="8" w:space="0" w:color="auto"/>
              <w:bottom w:val="single" w:sz="4" w:space="0" w:color="auto"/>
            </w:tcBorders>
          </w:tcPr>
          <w:p w14:paraId="15D5E702" w14:textId="77777777" w:rsidR="00580BA3" w:rsidRPr="0090745C" w:rsidRDefault="00580BA3" w:rsidP="00580BA3">
            <w:pPr>
              <w:keepNext/>
              <w:spacing w:before="30" w:after="30"/>
              <w:rPr>
                <w:rFonts w:ascii="Arial" w:hAnsi="Arial" w:cs="Arial"/>
                <w:b/>
                <w:sz w:val="18"/>
              </w:rPr>
            </w:pPr>
            <w:r w:rsidRPr="0090745C">
              <w:rPr>
                <w:rFonts w:ascii="Arial" w:hAnsi="Arial" w:cs="Arial"/>
                <w:b/>
                <w:bCs/>
                <w:sz w:val="18"/>
              </w:rPr>
              <w:t>Anticipated Actions/Permits/Approvals</w:t>
            </w:r>
          </w:p>
        </w:tc>
      </w:tr>
      <w:tr w:rsidR="00580BA3" w14:paraId="267554AE" w14:textId="77777777" w:rsidTr="00580BA3">
        <w:tc>
          <w:tcPr>
            <w:tcW w:w="459" w:type="dxa"/>
            <w:tcBorders>
              <w:top w:val="single" w:sz="4" w:space="0" w:color="auto"/>
              <w:bottom w:val="single" w:sz="8" w:space="0" w:color="auto"/>
            </w:tcBorders>
          </w:tcPr>
          <w:p w14:paraId="47C0AAC0" w14:textId="77777777" w:rsidR="00580BA3" w:rsidRDefault="00E27C7E" w:rsidP="00580BA3">
            <w:pPr>
              <w:tabs>
                <w:tab w:val="left" w:pos="288"/>
              </w:tabs>
              <w:spacing w:before="30" w:after="30"/>
              <w:ind w:left="288" w:hanging="288"/>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4" w:space="0" w:color="auto"/>
              <w:bottom w:val="single" w:sz="8" w:space="0" w:color="auto"/>
              <w:right w:val="single" w:sz="4" w:space="0" w:color="auto"/>
            </w:tcBorders>
          </w:tcPr>
          <w:p w14:paraId="4563627D" w14:textId="77777777" w:rsidR="00580BA3" w:rsidRDefault="00580BA3" w:rsidP="00580BA3">
            <w:pPr>
              <w:pStyle w:val="Style1"/>
              <w:spacing w:before="30" w:after="30"/>
              <w:rPr>
                <w:sz w:val="18"/>
              </w:rPr>
            </w:pPr>
            <w:r>
              <w:rPr>
                <w:rFonts w:ascii="Arial" w:hAnsi="Arial" w:cs="Arial"/>
                <w:bCs/>
                <w:smallCaps w:val="0"/>
                <w:sz w:val="18"/>
              </w:rPr>
              <w:t>Floodplain</w:t>
            </w:r>
          </w:p>
        </w:tc>
        <w:tc>
          <w:tcPr>
            <w:tcW w:w="450" w:type="dxa"/>
            <w:tcBorders>
              <w:top w:val="single" w:sz="4" w:space="0" w:color="auto"/>
              <w:left w:val="single" w:sz="4" w:space="0" w:color="auto"/>
              <w:bottom w:val="single" w:sz="8" w:space="0" w:color="auto"/>
            </w:tcBorders>
          </w:tcPr>
          <w:p w14:paraId="10C62DFB" w14:textId="77777777" w:rsidR="00580BA3" w:rsidRDefault="00580BA3" w:rsidP="00580BA3">
            <w:pPr>
              <w:spacing w:before="30" w:after="30"/>
              <w:jc w:val="center"/>
              <w:rPr>
                <w:sz w:val="18"/>
              </w:rPr>
            </w:pPr>
          </w:p>
        </w:tc>
        <w:tc>
          <w:tcPr>
            <w:tcW w:w="2430" w:type="dxa"/>
            <w:gridSpan w:val="2"/>
            <w:tcBorders>
              <w:top w:val="single" w:sz="4" w:space="0" w:color="auto"/>
              <w:bottom w:val="single" w:sz="8" w:space="0" w:color="auto"/>
              <w:right w:val="single" w:sz="4" w:space="0" w:color="auto"/>
            </w:tcBorders>
          </w:tcPr>
          <w:p w14:paraId="1DDE9E1F" w14:textId="77777777" w:rsidR="00580BA3" w:rsidRDefault="00580BA3" w:rsidP="00580BA3">
            <w:pPr>
              <w:spacing w:before="30" w:after="30"/>
              <w:rPr>
                <w:sz w:val="18"/>
              </w:rPr>
            </w:pPr>
          </w:p>
        </w:tc>
        <w:tc>
          <w:tcPr>
            <w:tcW w:w="513" w:type="dxa"/>
            <w:tcBorders>
              <w:top w:val="single" w:sz="4" w:space="0" w:color="auto"/>
              <w:left w:val="single" w:sz="4" w:space="0" w:color="auto"/>
              <w:bottom w:val="single" w:sz="8" w:space="0" w:color="auto"/>
            </w:tcBorders>
          </w:tcPr>
          <w:p w14:paraId="0064DDFD" w14:textId="77777777" w:rsidR="00580BA3" w:rsidRDefault="00580BA3" w:rsidP="00580BA3">
            <w:pPr>
              <w:spacing w:before="30" w:after="30"/>
              <w:jc w:val="center"/>
              <w:rPr>
                <w:sz w:val="18"/>
              </w:rPr>
            </w:pPr>
          </w:p>
        </w:tc>
        <w:tc>
          <w:tcPr>
            <w:tcW w:w="3465" w:type="dxa"/>
            <w:tcBorders>
              <w:top w:val="single" w:sz="4" w:space="0" w:color="auto"/>
              <w:bottom w:val="single" w:sz="8" w:space="0" w:color="auto"/>
            </w:tcBorders>
          </w:tcPr>
          <w:p w14:paraId="38A4D467" w14:textId="77777777" w:rsidR="00580BA3" w:rsidRDefault="00580BA3" w:rsidP="00580BA3">
            <w:pPr>
              <w:spacing w:before="30" w:after="30"/>
              <w:rPr>
                <w:sz w:val="18"/>
              </w:rPr>
            </w:pPr>
          </w:p>
        </w:tc>
      </w:tr>
      <w:tr w:rsidR="00580BA3" w14:paraId="1A93B2A6" w14:textId="77777777" w:rsidTr="00580BA3">
        <w:tc>
          <w:tcPr>
            <w:tcW w:w="459" w:type="dxa"/>
          </w:tcPr>
          <w:p w14:paraId="7E3E503A" w14:textId="77777777" w:rsidR="00580BA3" w:rsidRDefault="00580BA3" w:rsidP="00580BA3">
            <w:pPr>
              <w:keepNext/>
              <w:tabs>
                <w:tab w:val="left" w:pos="288"/>
              </w:tabs>
              <w:spacing w:before="30" w:after="30"/>
              <w:ind w:left="288" w:hanging="288"/>
              <w:rPr>
                <w:sz w:val="18"/>
              </w:rPr>
            </w:pPr>
          </w:p>
        </w:tc>
        <w:tc>
          <w:tcPr>
            <w:tcW w:w="2781" w:type="dxa"/>
            <w:tcBorders>
              <w:right w:val="single" w:sz="4" w:space="0" w:color="auto"/>
            </w:tcBorders>
          </w:tcPr>
          <w:p w14:paraId="3798CA0A" w14:textId="77777777" w:rsidR="00580BA3" w:rsidRDefault="00580BA3" w:rsidP="00580BA3">
            <w:pPr>
              <w:keepNext/>
              <w:tabs>
                <w:tab w:val="left" w:pos="288"/>
              </w:tabs>
              <w:spacing w:before="30" w:after="30"/>
              <w:ind w:left="288" w:hanging="288"/>
              <w:rPr>
                <w:sz w:val="18"/>
              </w:rPr>
            </w:pPr>
            <w:r>
              <w:rPr>
                <w:b/>
                <w:bCs/>
                <w:i/>
                <w:iCs/>
                <w:sz w:val="18"/>
              </w:rPr>
              <w:t>Check as applicable:</w:t>
            </w:r>
          </w:p>
        </w:tc>
        <w:tc>
          <w:tcPr>
            <w:tcW w:w="450" w:type="dxa"/>
            <w:tcBorders>
              <w:left w:val="single" w:sz="4" w:space="0" w:color="auto"/>
            </w:tcBorders>
          </w:tcPr>
          <w:p w14:paraId="7B8BBCF8" w14:textId="77777777" w:rsidR="00580BA3" w:rsidRDefault="00580BA3" w:rsidP="00580BA3">
            <w:pPr>
              <w:keepNext/>
              <w:tabs>
                <w:tab w:val="left" w:pos="288"/>
              </w:tabs>
              <w:spacing w:before="30" w:after="30"/>
              <w:ind w:left="288" w:hanging="288"/>
              <w:jc w:val="center"/>
              <w:rPr>
                <w:sz w:val="18"/>
              </w:rPr>
            </w:pPr>
          </w:p>
        </w:tc>
        <w:tc>
          <w:tcPr>
            <w:tcW w:w="2430" w:type="dxa"/>
            <w:gridSpan w:val="2"/>
            <w:tcBorders>
              <w:right w:val="single" w:sz="4" w:space="0" w:color="auto"/>
            </w:tcBorders>
          </w:tcPr>
          <w:p w14:paraId="3ADD600B" w14:textId="77777777" w:rsidR="00580BA3" w:rsidRDefault="00580BA3" w:rsidP="00580BA3">
            <w:pPr>
              <w:keepNext/>
              <w:tabs>
                <w:tab w:val="left" w:pos="288"/>
              </w:tabs>
              <w:spacing w:before="30" w:after="30"/>
              <w:ind w:left="288" w:hanging="288"/>
              <w:rPr>
                <w:sz w:val="18"/>
              </w:rPr>
            </w:pPr>
          </w:p>
        </w:tc>
        <w:tc>
          <w:tcPr>
            <w:tcW w:w="513" w:type="dxa"/>
            <w:tcBorders>
              <w:left w:val="single" w:sz="4" w:space="0" w:color="auto"/>
            </w:tcBorders>
          </w:tcPr>
          <w:p w14:paraId="59BA59D7" w14:textId="77777777" w:rsidR="00580BA3" w:rsidRDefault="00580BA3" w:rsidP="00580BA3">
            <w:pPr>
              <w:keepNext/>
              <w:tabs>
                <w:tab w:val="left" w:pos="288"/>
              </w:tabs>
              <w:spacing w:before="30" w:after="30"/>
              <w:ind w:left="288" w:hanging="288"/>
              <w:jc w:val="center"/>
              <w:rPr>
                <w:sz w:val="18"/>
              </w:rPr>
            </w:pPr>
          </w:p>
        </w:tc>
        <w:tc>
          <w:tcPr>
            <w:tcW w:w="3465" w:type="dxa"/>
          </w:tcPr>
          <w:p w14:paraId="5D1570C2" w14:textId="77777777" w:rsidR="00580BA3" w:rsidRDefault="00580BA3" w:rsidP="00580BA3">
            <w:pPr>
              <w:keepNext/>
              <w:tabs>
                <w:tab w:val="left" w:pos="288"/>
              </w:tabs>
              <w:spacing w:before="30" w:after="30"/>
              <w:ind w:left="288" w:hanging="288"/>
              <w:rPr>
                <w:sz w:val="18"/>
              </w:rPr>
            </w:pPr>
          </w:p>
        </w:tc>
      </w:tr>
      <w:tr w:rsidR="00580BA3" w14:paraId="17084A37" w14:textId="77777777" w:rsidTr="00580BA3">
        <w:tc>
          <w:tcPr>
            <w:tcW w:w="459" w:type="dxa"/>
          </w:tcPr>
          <w:p w14:paraId="2F393A8F" w14:textId="77777777" w:rsidR="00580BA3" w:rsidRDefault="00580BA3" w:rsidP="00580BA3">
            <w:pPr>
              <w:keepNext/>
              <w:tabs>
                <w:tab w:val="left" w:pos="288"/>
              </w:tabs>
              <w:spacing w:before="30" w:after="30"/>
              <w:ind w:left="288" w:hanging="288"/>
              <w:rPr>
                <w:sz w:val="18"/>
              </w:rPr>
            </w:pPr>
          </w:p>
        </w:tc>
        <w:tc>
          <w:tcPr>
            <w:tcW w:w="2781" w:type="dxa"/>
            <w:tcBorders>
              <w:bottom w:val="single" w:sz="4" w:space="0" w:color="auto"/>
              <w:right w:val="single" w:sz="4" w:space="0" w:color="auto"/>
            </w:tcBorders>
          </w:tcPr>
          <w:p w14:paraId="418858E4" w14:textId="77777777" w:rsidR="00580BA3" w:rsidRDefault="00E27C7E" w:rsidP="00580BA3">
            <w:pPr>
              <w:keepNext/>
              <w:tabs>
                <w:tab w:val="left" w:pos="288"/>
              </w:tabs>
              <w:spacing w:before="30" w:after="30"/>
              <w:ind w:left="288" w:hanging="288"/>
              <w:rPr>
                <w:sz w:val="18"/>
              </w:rPr>
            </w:pPr>
            <w:r>
              <w:rPr>
                <w:sz w:val="18"/>
              </w:rPr>
              <w:fldChar w:fldCharType="begin">
                <w:ffData>
                  <w:name w:val="Check88"/>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Location Hydraulic Study</w:t>
            </w:r>
          </w:p>
        </w:tc>
        <w:tc>
          <w:tcPr>
            <w:tcW w:w="450" w:type="dxa"/>
            <w:tcBorders>
              <w:left w:val="single" w:sz="4" w:space="0" w:color="auto"/>
              <w:bottom w:val="single" w:sz="4" w:space="0" w:color="auto"/>
            </w:tcBorders>
          </w:tcPr>
          <w:p w14:paraId="26C6ED9C" w14:textId="77777777" w:rsidR="00580BA3" w:rsidRDefault="00E27C7E" w:rsidP="00580BA3">
            <w:pPr>
              <w:keepNext/>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389637CA" w14:textId="77777777" w:rsidR="00580BA3" w:rsidRDefault="00580BA3" w:rsidP="00580BA3">
            <w:pPr>
              <w:keepNext/>
              <w:spacing w:before="30" w:after="30"/>
              <w:rPr>
                <w:sz w:val="18"/>
              </w:rPr>
            </w:pPr>
            <w:r>
              <w:rPr>
                <w:sz w:val="18"/>
              </w:rPr>
              <w:t>Caltrans</w:t>
            </w:r>
          </w:p>
        </w:tc>
        <w:tc>
          <w:tcPr>
            <w:tcW w:w="513" w:type="dxa"/>
            <w:tcBorders>
              <w:left w:val="single" w:sz="4" w:space="0" w:color="auto"/>
              <w:bottom w:val="single" w:sz="4" w:space="0" w:color="auto"/>
            </w:tcBorders>
          </w:tcPr>
          <w:p w14:paraId="75E70A1C" w14:textId="77777777" w:rsidR="00580BA3" w:rsidRDefault="00E27C7E" w:rsidP="00580BA3">
            <w:pPr>
              <w:keepNext/>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3B7BCA2F" w14:textId="77777777" w:rsidR="00580BA3" w:rsidRDefault="00580BA3" w:rsidP="00580BA3">
            <w:pPr>
              <w:keepNext/>
              <w:spacing w:before="30" w:after="30"/>
              <w:rPr>
                <w:sz w:val="18"/>
              </w:rPr>
            </w:pPr>
            <w:r>
              <w:rPr>
                <w:sz w:val="18"/>
              </w:rPr>
              <w:t>Approval</w:t>
            </w:r>
          </w:p>
        </w:tc>
      </w:tr>
      <w:tr w:rsidR="00580BA3" w14:paraId="2131ED38" w14:textId="77777777" w:rsidTr="00580BA3">
        <w:tc>
          <w:tcPr>
            <w:tcW w:w="459" w:type="dxa"/>
          </w:tcPr>
          <w:p w14:paraId="3413CAFE" w14:textId="77777777" w:rsidR="00580BA3" w:rsidRDefault="00580BA3" w:rsidP="00580BA3">
            <w:pPr>
              <w:keepNext/>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765F2FC9" w14:textId="77777777" w:rsidR="00580BA3" w:rsidRDefault="00E27C7E" w:rsidP="00580BA3">
            <w:pPr>
              <w:keepNext/>
              <w:tabs>
                <w:tab w:val="left" w:pos="288"/>
              </w:tabs>
              <w:spacing w:before="30" w:after="30"/>
              <w:ind w:left="288" w:hanging="288"/>
              <w:rPr>
                <w:sz w:val="18"/>
              </w:rPr>
            </w:pPr>
            <w:r>
              <w:rPr>
                <w:sz w:val="18"/>
              </w:rPr>
              <w:fldChar w:fldCharType="begin">
                <w:ffData>
                  <w:name w:val="Check8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Floodplain Evaluation Report</w:t>
            </w:r>
          </w:p>
        </w:tc>
        <w:tc>
          <w:tcPr>
            <w:tcW w:w="450" w:type="dxa"/>
            <w:tcBorders>
              <w:top w:val="single" w:sz="4" w:space="0" w:color="auto"/>
              <w:left w:val="single" w:sz="4" w:space="0" w:color="auto"/>
              <w:bottom w:val="single" w:sz="4" w:space="0" w:color="auto"/>
            </w:tcBorders>
          </w:tcPr>
          <w:p w14:paraId="3CB93718" w14:textId="77777777" w:rsidR="00580BA3" w:rsidRDefault="00E27C7E" w:rsidP="00580BA3">
            <w:pPr>
              <w:keepNext/>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28835DF9" w14:textId="77777777" w:rsidR="00580BA3" w:rsidRDefault="00580BA3" w:rsidP="00580BA3">
            <w:pPr>
              <w:keepNext/>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52B8F385" w14:textId="77777777" w:rsidR="00580BA3" w:rsidRDefault="00E27C7E" w:rsidP="00580BA3">
            <w:pPr>
              <w:keepNext/>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1C631BE5" w14:textId="77777777" w:rsidR="00580BA3" w:rsidRDefault="00580BA3" w:rsidP="00580BA3">
            <w:pPr>
              <w:keepNext/>
              <w:spacing w:before="30" w:after="30"/>
              <w:rPr>
                <w:sz w:val="18"/>
              </w:rPr>
            </w:pPr>
            <w:r>
              <w:rPr>
                <w:sz w:val="18"/>
              </w:rPr>
              <w:t>Approval</w:t>
            </w:r>
          </w:p>
        </w:tc>
      </w:tr>
      <w:tr w:rsidR="00580BA3" w14:paraId="27BC8615" w14:textId="77777777" w:rsidTr="00580BA3">
        <w:tc>
          <w:tcPr>
            <w:tcW w:w="459" w:type="dxa"/>
          </w:tcPr>
          <w:p w14:paraId="13664CB2"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569909DA" w14:textId="77777777" w:rsidR="00580BA3" w:rsidRDefault="00E27C7E" w:rsidP="00580BA3">
            <w:pPr>
              <w:tabs>
                <w:tab w:val="left" w:pos="288"/>
              </w:tabs>
              <w:spacing w:before="30" w:after="30"/>
              <w:ind w:left="288" w:hanging="288"/>
              <w:rPr>
                <w:sz w:val="18"/>
              </w:rPr>
            </w:pPr>
            <w:r>
              <w:rPr>
                <w:sz w:val="18"/>
              </w:rPr>
              <w:fldChar w:fldCharType="begin">
                <w:ffData>
                  <w:name w:val="Check127"/>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sidRPr="00150B5E">
              <w:rPr>
                <w:sz w:val="16"/>
                <w:szCs w:val="16"/>
              </w:rPr>
              <w:tab/>
            </w:r>
            <w:r w:rsidR="00580BA3" w:rsidRPr="003853C2">
              <w:rPr>
                <w:sz w:val="18"/>
              </w:rPr>
              <w:t>Summary Floodplain Encroachment Report</w:t>
            </w:r>
          </w:p>
        </w:tc>
        <w:tc>
          <w:tcPr>
            <w:tcW w:w="450" w:type="dxa"/>
            <w:tcBorders>
              <w:top w:val="single" w:sz="4" w:space="0" w:color="auto"/>
              <w:left w:val="single" w:sz="4" w:space="0" w:color="auto"/>
              <w:bottom w:val="single" w:sz="4" w:space="0" w:color="auto"/>
            </w:tcBorders>
          </w:tcPr>
          <w:p w14:paraId="481BCB15"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6D4ACB21" w14:textId="77777777" w:rsidR="00580BA3" w:rsidRDefault="00580BA3" w:rsidP="00580BA3">
            <w:pPr>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695F9D68" w14:textId="77777777" w:rsidR="00580BA3" w:rsidRDefault="00E27C7E" w:rsidP="00580BA3">
            <w:pPr>
              <w:spacing w:before="30" w:after="30"/>
              <w:jc w:val="center"/>
              <w:rPr>
                <w:sz w:val="18"/>
              </w:rPr>
            </w:pPr>
            <w:r>
              <w:rPr>
                <w:sz w:val="18"/>
              </w:rPr>
              <w:fldChar w:fldCharType="begin">
                <w:ffData>
                  <w:name w:val="Check8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142698B1" w14:textId="77777777" w:rsidR="00580BA3" w:rsidRDefault="00580BA3" w:rsidP="00580BA3">
            <w:pPr>
              <w:spacing w:before="30" w:after="30"/>
              <w:rPr>
                <w:sz w:val="18"/>
              </w:rPr>
            </w:pPr>
            <w:r>
              <w:rPr>
                <w:sz w:val="18"/>
              </w:rPr>
              <w:t>Approval</w:t>
            </w:r>
          </w:p>
        </w:tc>
      </w:tr>
      <w:tr w:rsidR="00580BA3" w14:paraId="5826CDAC" w14:textId="77777777" w:rsidTr="00580BA3">
        <w:tc>
          <w:tcPr>
            <w:tcW w:w="459" w:type="dxa"/>
          </w:tcPr>
          <w:p w14:paraId="0670ADEC"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right w:val="single" w:sz="4" w:space="0" w:color="auto"/>
            </w:tcBorders>
          </w:tcPr>
          <w:p w14:paraId="2BCCE57E" w14:textId="77777777" w:rsidR="00580BA3" w:rsidRDefault="00580BA3" w:rsidP="00580BA3">
            <w:pPr>
              <w:tabs>
                <w:tab w:val="left" w:pos="288"/>
              </w:tabs>
              <w:spacing w:before="30" w:after="30"/>
              <w:ind w:left="288" w:hanging="288"/>
              <w:rPr>
                <w:sz w:val="18"/>
              </w:rPr>
            </w:pPr>
          </w:p>
        </w:tc>
        <w:tc>
          <w:tcPr>
            <w:tcW w:w="450" w:type="dxa"/>
            <w:tcBorders>
              <w:top w:val="single" w:sz="4" w:space="0" w:color="auto"/>
              <w:left w:val="single" w:sz="4" w:space="0" w:color="auto"/>
              <w:bottom w:val="single" w:sz="4" w:space="0" w:color="auto"/>
            </w:tcBorders>
          </w:tcPr>
          <w:p w14:paraId="6E8CD36F" w14:textId="77777777" w:rsidR="00580BA3" w:rsidRDefault="00E27C7E" w:rsidP="00580BA3">
            <w:pPr>
              <w:spacing w:before="30" w:after="30"/>
              <w:jc w:val="center"/>
              <w:rPr>
                <w:sz w:val="18"/>
              </w:rPr>
            </w:pPr>
            <w:r>
              <w:rPr>
                <w:sz w:val="18"/>
              </w:rPr>
              <w:fldChar w:fldCharType="begin">
                <w:ffData>
                  <w:name w:val="Check8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2B984029" w14:textId="77777777" w:rsidR="00580BA3" w:rsidRDefault="00580BA3" w:rsidP="00580BA3">
            <w:pPr>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0AE24209" w14:textId="77777777" w:rsidR="00580BA3" w:rsidRDefault="00E27C7E" w:rsidP="00580BA3">
            <w:pPr>
              <w:spacing w:before="30" w:after="30"/>
              <w:jc w:val="center"/>
              <w:rPr>
                <w:sz w:val="18"/>
              </w:rPr>
            </w:pPr>
            <w:r>
              <w:rPr>
                <w:sz w:val="18"/>
              </w:rPr>
              <w:fldChar w:fldCharType="begin">
                <w:ffData>
                  <w:name w:val="Check8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250BFE48" w14:textId="77777777" w:rsidR="00580BA3" w:rsidRDefault="00580BA3" w:rsidP="00580BA3">
            <w:pPr>
              <w:spacing w:before="30" w:after="30"/>
              <w:rPr>
                <w:sz w:val="18"/>
              </w:rPr>
            </w:pPr>
            <w:r>
              <w:rPr>
                <w:sz w:val="18"/>
              </w:rPr>
              <w:t>Only Practicable Alternative Finding</w:t>
            </w:r>
          </w:p>
        </w:tc>
      </w:tr>
      <w:tr w:rsidR="00580BA3" w14:paraId="18B1BB78" w14:textId="77777777" w:rsidTr="00580BA3">
        <w:tc>
          <w:tcPr>
            <w:tcW w:w="459" w:type="dxa"/>
          </w:tcPr>
          <w:p w14:paraId="63AD1E31"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036C2E6C" w14:textId="77777777" w:rsidR="00580BA3" w:rsidRDefault="00580BA3" w:rsidP="00580BA3">
            <w:pPr>
              <w:tabs>
                <w:tab w:val="left" w:pos="288"/>
              </w:tabs>
              <w:spacing w:before="30" w:after="30"/>
              <w:ind w:left="288" w:hanging="288"/>
              <w:rPr>
                <w:sz w:val="18"/>
              </w:rPr>
            </w:pPr>
          </w:p>
        </w:tc>
        <w:tc>
          <w:tcPr>
            <w:tcW w:w="450" w:type="dxa"/>
            <w:tcBorders>
              <w:top w:val="single" w:sz="4" w:space="0" w:color="auto"/>
              <w:left w:val="single" w:sz="4" w:space="0" w:color="auto"/>
            </w:tcBorders>
          </w:tcPr>
          <w:p w14:paraId="683D98EF" w14:textId="77777777" w:rsidR="00580BA3" w:rsidRDefault="00E27C7E" w:rsidP="00580BA3">
            <w:pPr>
              <w:spacing w:before="30" w:after="30"/>
              <w:jc w:val="center"/>
              <w:rPr>
                <w:sz w:val="18"/>
              </w:rPr>
            </w:pPr>
            <w:r>
              <w:rPr>
                <w:sz w:val="18"/>
              </w:rPr>
              <w:fldChar w:fldCharType="begin">
                <w:ffData>
                  <w:name w:val="Check8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right w:val="single" w:sz="4" w:space="0" w:color="auto"/>
            </w:tcBorders>
          </w:tcPr>
          <w:p w14:paraId="1E20EF67" w14:textId="77777777" w:rsidR="00580BA3" w:rsidRDefault="00580BA3" w:rsidP="00580BA3">
            <w:pPr>
              <w:spacing w:before="30" w:after="30"/>
              <w:rPr>
                <w:sz w:val="18"/>
              </w:rPr>
            </w:pPr>
            <w:r>
              <w:rPr>
                <w:sz w:val="18"/>
              </w:rPr>
              <w:t>FHWA</w:t>
            </w:r>
          </w:p>
        </w:tc>
        <w:tc>
          <w:tcPr>
            <w:tcW w:w="513" w:type="dxa"/>
            <w:tcBorders>
              <w:top w:val="single" w:sz="4" w:space="0" w:color="auto"/>
              <w:left w:val="single" w:sz="4" w:space="0" w:color="auto"/>
            </w:tcBorders>
          </w:tcPr>
          <w:p w14:paraId="708D0F71" w14:textId="77777777" w:rsidR="00580BA3" w:rsidRDefault="00E27C7E" w:rsidP="00580BA3">
            <w:pPr>
              <w:spacing w:before="30" w:after="30"/>
              <w:jc w:val="center"/>
              <w:rPr>
                <w:sz w:val="18"/>
              </w:rPr>
            </w:pPr>
            <w:r>
              <w:rPr>
                <w:sz w:val="18"/>
              </w:rPr>
              <w:fldChar w:fldCharType="begin">
                <w:ffData>
                  <w:name w:val="Check8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tcBorders>
          </w:tcPr>
          <w:p w14:paraId="6E9657C3" w14:textId="77777777" w:rsidR="00580BA3" w:rsidRPr="00653D31" w:rsidRDefault="00580BA3" w:rsidP="00580BA3">
            <w:pPr>
              <w:spacing w:before="30" w:after="30"/>
              <w:rPr>
                <w:sz w:val="16"/>
                <w:szCs w:val="16"/>
              </w:rPr>
            </w:pPr>
            <w:r w:rsidRPr="003853C2">
              <w:rPr>
                <w:sz w:val="18"/>
              </w:rPr>
              <w:t>Approves significant encroachments and concurs in Only Practicable Alternative Findings</w:t>
            </w:r>
            <w:r w:rsidRPr="00653D31">
              <w:rPr>
                <w:sz w:val="16"/>
                <w:szCs w:val="16"/>
              </w:rPr>
              <w:t xml:space="preserve"> </w:t>
            </w:r>
          </w:p>
        </w:tc>
      </w:tr>
      <w:tr w:rsidR="00580BA3" w14:paraId="65B6D76C" w14:textId="77777777" w:rsidTr="00580BA3">
        <w:tc>
          <w:tcPr>
            <w:tcW w:w="459" w:type="dxa"/>
            <w:tcBorders>
              <w:top w:val="single" w:sz="8" w:space="0" w:color="auto"/>
            </w:tcBorders>
          </w:tcPr>
          <w:p w14:paraId="7571A629" w14:textId="77777777" w:rsidR="00580BA3" w:rsidRDefault="00E27C7E" w:rsidP="00580BA3">
            <w:pPr>
              <w:spacing w:before="30" w:after="30"/>
              <w:jc w:val="center"/>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24005C3F" w14:textId="77777777" w:rsidR="00580BA3" w:rsidRDefault="00580BA3" w:rsidP="00580BA3">
            <w:pPr>
              <w:pStyle w:val="Style1"/>
              <w:spacing w:before="30" w:after="30"/>
              <w:rPr>
                <w:b w:val="0"/>
                <w:bCs/>
                <w:i/>
                <w:iCs/>
                <w:sz w:val="18"/>
              </w:rPr>
            </w:pPr>
            <w:r>
              <w:rPr>
                <w:rFonts w:ascii="Arial" w:hAnsi="Arial" w:cs="Arial"/>
                <w:bCs/>
                <w:smallCaps w:val="0"/>
                <w:sz w:val="18"/>
              </w:rPr>
              <w:t>Wild and Scenic Rivers</w:t>
            </w:r>
          </w:p>
        </w:tc>
        <w:tc>
          <w:tcPr>
            <w:tcW w:w="450" w:type="dxa"/>
            <w:tcBorders>
              <w:top w:val="single" w:sz="8" w:space="0" w:color="auto"/>
              <w:left w:val="single" w:sz="4" w:space="0" w:color="auto"/>
            </w:tcBorders>
          </w:tcPr>
          <w:p w14:paraId="3CDF9F59" w14:textId="77777777" w:rsidR="00580BA3" w:rsidRDefault="00580BA3" w:rsidP="00580BA3">
            <w:pPr>
              <w:spacing w:before="30" w:after="30"/>
              <w:jc w:val="center"/>
              <w:rPr>
                <w:sz w:val="18"/>
              </w:rPr>
            </w:pPr>
          </w:p>
        </w:tc>
        <w:tc>
          <w:tcPr>
            <w:tcW w:w="2430" w:type="dxa"/>
            <w:gridSpan w:val="2"/>
            <w:tcBorders>
              <w:top w:val="single" w:sz="8" w:space="0" w:color="auto"/>
              <w:right w:val="single" w:sz="4" w:space="0" w:color="auto"/>
            </w:tcBorders>
          </w:tcPr>
          <w:p w14:paraId="69F0F797" w14:textId="77777777" w:rsidR="00580BA3" w:rsidRDefault="00580BA3" w:rsidP="00580BA3">
            <w:pPr>
              <w:spacing w:before="30" w:after="30"/>
              <w:rPr>
                <w:sz w:val="18"/>
              </w:rPr>
            </w:pPr>
          </w:p>
        </w:tc>
        <w:tc>
          <w:tcPr>
            <w:tcW w:w="513" w:type="dxa"/>
            <w:tcBorders>
              <w:top w:val="single" w:sz="8" w:space="0" w:color="auto"/>
              <w:left w:val="single" w:sz="4" w:space="0" w:color="auto"/>
            </w:tcBorders>
          </w:tcPr>
          <w:p w14:paraId="5C574906" w14:textId="77777777" w:rsidR="00580BA3" w:rsidRDefault="00580BA3" w:rsidP="00580BA3">
            <w:pPr>
              <w:spacing w:before="30" w:after="30"/>
              <w:jc w:val="center"/>
              <w:rPr>
                <w:sz w:val="18"/>
              </w:rPr>
            </w:pPr>
          </w:p>
        </w:tc>
        <w:tc>
          <w:tcPr>
            <w:tcW w:w="3465" w:type="dxa"/>
            <w:tcBorders>
              <w:top w:val="single" w:sz="8" w:space="0" w:color="auto"/>
            </w:tcBorders>
          </w:tcPr>
          <w:p w14:paraId="1B995DF9" w14:textId="77777777" w:rsidR="00580BA3" w:rsidRDefault="00580BA3" w:rsidP="00580BA3">
            <w:pPr>
              <w:spacing w:before="30" w:after="30"/>
              <w:rPr>
                <w:sz w:val="18"/>
              </w:rPr>
            </w:pPr>
          </w:p>
        </w:tc>
      </w:tr>
      <w:tr w:rsidR="00580BA3" w14:paraId="663F4F3E" w14:textId="77777777" w:rsidTr="00580BA3">
        <w:tc>
          <w:tcPr>
            <w:tcW w:w="459" w:type="dxa"/>
            <w:tcBorders>
              <w:bottom w:val="single" w:sz="8" w:space="0" w:color="auto"/>
            </w:tcBorders>
          </w:tcPr>
          <w:p w14:paraId="32732C64" w14:textId="77777777" w:rsidR="00580BA3" w:rsidRDefault="00580BA3" w:rsidP="00580BA3">
            <w:pPr>
              <w:tabs>
                <w:tab w:val="left" w:pos="288"/>
              </w:tabs>
              <w:spacing w:before="30" w:after="30"/>
              <w:ind w:left="288" w:hanging="288"/>
              <w:rPr>
                <w:sz w:val="18"/>
              </w:rPr>
            </w:pPr>
          </w:p>
        </w:tc>
        <w:tc>
          <w:tcPr>
            <w:tcW w:w="2781" w:type="dxa"/>
            <w:tcBorders>
              <w:bottom w:val="single" w:sz="8" w:space="0" w:color="auto"/>
              <w:right w:val="single" w:sz="4" w:space="0" w:color="auto"/>
            </w:tcBorders>
          </w:tcPr>
          <w:p w14:paraId="077AD039" w14:textId="77777777" w:rsidR="00580BA3" w:rsidRDefault="00580BA3" w:rsidP="00580BA3">
            <w:pPr>
              <w:tabs>
                <w:tab w:val="left" w:pos="288"/>
              </w:tabs>
              <w:spacing w:before="30" w:after="30"/>
              <w:ind w:left="288" w:hanging="288"/>
              <w:rPr>
                <w:sz w:val="18"/>
              </w:rPr>
            </w:pPr>
          </w:p>
        </w:tc>
        <w:tc>
          <w:tcPr>
            <w:tcW w:w="450" w:type="dxa"/>
            <w:tcBorders>
              <w:left w:val="single" w:sz="4" w:space="0" w:color="auto"/>
              <w:bottom w:val="single" w:sz="8" w:space="0" w:color="auto"/>
            </w:tcBorders>
          </w:tcPr>
          <w:p w14:paraId="0D92D0A9" w14:textId="77777777" w:rsidR="00580BA3" w:rsidRDefault="00E27C7E" w:rsidP="00580BA3">
            <w:pPr>
              <w:spacing w:before="30" w:after="30"/>
              <w:jc w:val="center"/>
              <w:rPr>
                <w:sz w:val="18"/>
              </w:rPr>
            </w:pPr>
            <w:r>
              <w:rPr>
                <w:sz w:val="18"/>
              </w:rPr>
              <w:fldChar w:fldCharType="begin">
                <w:ffData>
                  <w:name w:val="Check9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8" w:space="0" w:color="auto"/>
              <w:right w:val="single" w:sz="4" w:space="0" w:color="auto"/>
            </w:tcBorders>
          </w:tcPr>
          <w:p w14:paraId="545B8E7A" w14:textId="77777777" w:rsidR="00580BA3" w:rsidRDefault="00580BA3" w:rsidP="00580BA3">
            <w:pPr>
              <w:spacing w:before="30" w:after="30"/>
              <w:rPr>
                <w:sz w:val="18"/>
              </w:rPr>
            </w:pPr>
            <w:r>
              <w:rPr>
                <w:sz w:val="18"/>
              </w:rPr>
              <w:t>River Managing Agency</w:t>
            </w:r>
          </w:p>
        </w:tc>
        <w:tc>
          <w:tcPr>
            <w:tcW w:w="513" w:type="dxa"/>
            <w:tcBorders>
              <w:left w:val="single" w:sz="4" w:space="0" w:color="auto"/>
              <w:bottom w:val="single" w:sz="8" w:space="0" w:color="auto"/>
            </w:tcBorders>
          </w:tcPr>
          <w:p w14:paraId="5775C92B" w14:textId="77777777" w:rsidR="00580BA3" w:rsidRDefault="00E27C7E" w:rsidP="00580BA3">
            <w:pPr>
              <w:spacing w:before="30" w:after="30"/>
              <w:jc w:val="center"/>
              <w:rPr>
                <w:sz w:val="18"/>
              </w:rPr>
            </w:pPr>
            <w:r>
              <w:rPr>
                <w:sz w:val="18"/>
              </w:rPr>
              <w:fldChar w:fldCharType="begin">
                <w:ffData>
                  <w:name w:val="Check9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8" w:space="0" w:color="auto"/>
            </w:tcBorders>
          </w:tcPr>
          <w:p w14:paraId="5CB35135" w14:textId="77777777" w:rsidR="00580BA3" w:rsidRDefault="00580BA3" w:rsidP="00580BA3">
            <w:pPr>
              <w:spacing w:before="30" w:after="30"/>
              <w:rPr>
                <w:sz w:val="18"/>
              </w:rPr>
            </w:pPr>
            <w:r>
              <w:rPr>
                <w:sz w:val="18"/>
              </w:rPr>
              <w:t>Wild and Scenic Rivers Determination</w:t>
            </w:r>
          </w:p>
        </w:tc>
      </w:tr>
      <w:tr w:rsidR="00580BA3" w14:paraId="3D5AE89D" w14:textId="77777777" w:rsidTr="00580BA3">
        <w:tc>
          <w:tcPr>
            <w:tcW w:w="459" w:type="dxa"/>
            <w:tcBorders>
              <w:top w:val="single" w:sz="8" w:space="0" w:color="auto"/>
            </w:tcBorders>
          </w:tcPr>
          <w:p w14:paraId="25CFFA6E" w14:textId="77777777" w:rsidR="00580BA3" w:rsidRDefault="00E27C7E" w:rsidP="00580BA3">
            <w:pPr>
              <w:spacing w:before="30" w:after="30"/>
              <w:jc w:val="center"/>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36C71FEF" w14:textId="77777777" w:rsidR="00580BA3" w:rsidRDefault="00580BA3" w:rsidP="00580BA3">
            <w:pPr>
              <w:pStyle w:val="Style1"/>
              <w:spacing w:before="30" w:after="30"/>
              <w:rPr>
                <w:b w:val="0"/>
                <w:bCs/>
                <w:i/>
                <w:iCs/>
                <w:sz w:val="18"/>
              </w:rPr>
            </w:pPr>
            <w:r>
              <w:rPr>
                <w:rFonts w:ascii="Arial" w:hAnsi="Arial" w:cs="Arial"/>
                <w:bCs/>
                <w:smallCaps w:val="0"/>
                <w:sz w:val="18"/>
              </w:rPr>
              <w:t>Biological Resources</w:t>
            </w:r>
          </w:p>
        </w:tc>
        <w:tc>
          <w:tcPr>
            <w:tcW w:w="450" w:type="dxa"/>
            <w:tcBorders>
              <w:top w:val="single" w:sz="8" w:space="0" w:color="auto"/>
              <w:left w:val="single" w:sz="4" w:space="0" w:color="auto"/>
            </w:tcBorders>
          </w:tcPr>
          <w:p w14:paraId="1020E2BA" w14:textId="77777777" w:rsidR="00580BA3" w:rsidRDefault="00580BA3" w:rsidP="00580BA3">
            <w:pPr>
              <w:spacing w:before="30" w:after="30"/>
              <w:jc w:val="center"/>
              <w:rPr>
                <w:sz w:val="18"/>
              </w:rPr>
            </w:pPr>
          </w:p>
        </w:tc>
        <w:tc>
          <w:tcPr>
            <w:tcW w:w="2430" w:type="dxa"/>
            <w:gridSpan w:val="2"/>
            <w:tcBorders>
              <w:top w:val="single" w:sz="8" w:space="0" w:color="auto"/>
              <w:right w:val="single" w:sz="4" w:space="0" w:color="auto"/>
            </w:tcBorders>
          </w:tcPr>
          <w:p w14:paraId="58A6B74F" w14:textId="77777777" w:rsidR="00580BA3" w:rsidRDefault="00580BA3" w:rsidP="00580BA3">
            <w:pPr>
              <w:spacing w:before="30" w:after="30"/>
              <w:rPr>
                <w:sz w:val="18"/>
              </w:rPr>
            </w:pPr>
          </w:p>
        </w:tc>
        <w:tc>
          <w:tcPr>
            <w:tcW w:w="513" w:type="dxa"/>
            <w:tcBorders>
              <w:top w:val="single" w:sz="8" w:space="0" w:color="auto"/>
              <w:left w:val="single" w:sz="4" w:space="0" w:color="auto"/>
            </w:tcBorders>
          </w:tcPr>
          <w:p w14:paraId="0ED34551" w14:textId="77777777" w:rsidR="00580BA3" w:rsidRDefault="00580BA3" w:rsidP="00580BA3">
            <w:pPr>
              <w:spacing w:before="30" w:after="30"/>
              <w:jc w:val="center"/>
              <w:rPr>
                <w:sz w:val="18"/>
              </w:rPr>
            </w:pPr>
          </w:p>
        </w:tc>
        <w:tc>
          <w:tcPr>
            <w:tcW w:w="3465" w:type="dxa"/>
            <w:tcBorders>
              <w:top w:val="single" w:sz="8" w:space="0" w:color="auto"/>
            </w:tcBorders>
          </w:tcPr>
          <w:p w14:paraId="5A16F251" w14:textId="77777777" w:rsidR="00580BA3" w:rsidRDefault="00580BA3" w:rsidP="00580BA3">
            <w:pPr>
              <w:spacing w:before="30" w:after="30"/>
              <w:rPr>
                <w:sz w:val="18"/>
              </w:rPr>
            </w:pPr>
          </w:p>
        </w:tc>
      </w:tr>
      <w:tr w:rsidR="00580BA3" w14:paraId="3CDD4AAD" w14:textId="77777777" w:rsidTr="00580BA3">
        <w:tc>
          <w:tcPr>
            <w:tcW w:w="459" w:type="dxa"/>
          </w:tcPr>
          <w:p w14:paraId="639AAB0C"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3FA0C74C" w14:textId="77777777" w:rsidR="00580BA3" w:rsidRDefault="00580BA3" w:rsidP="00580BA3">
            <w:pPr>
              <w:tabs>
                <w:tab w:val="left" w:pos="288"/>
              </w:tabs>
              <w:spacing w:before="30" w:after="30"/>
              <w:ind w:left="288" w:hanging="288"/>
              <w:rPr>
                <w:sz w:val="18"/>
              </w:rPr>
            </w:pPr>
            <w:r>
              <w:rPr>
                <w:b/>
                <w:bCs/>
                <w:i/>
                <w:iCs/>
                <w:sz w:val="18"/>
              </w:rPr>
              <w:t>Check as applicable:</w:t>
            </w:r>
          </w:p>
        </w:tc>
        <w:tc>
          <w:tcPr>
            <w:tcW w:w="450" w:type="dxa"/>
            <w:tcBorders>
              <w:left w:val="single" w:sz="4" w:space="0" w:color="auto"/>
            </w:tcBorders>
          </w:tcPr>
          <w:p w14:paraId="160A8395" w14:textId="77777777" w:rsidR="00580BA3" w:rsidRDefault="00580BA3" w:rsidP="00580BA3">
            <w:pPr>
              <w:tabs>
                <w:tab w:val="left" w:pos="288"/>
              </w:tabs>
              <w:spacing w:before="30" w:after="30"/>
              <w:ind w:left="288" w:hanging="288"/>
              <w:jc w:val="center"/>
              <w:rPr>
                <w:sz w:val="18"/>
              </w:rPr>
            </w:pPr>
          </w:p>
        </w:tc>
        <w:tc>
          <w:tcPr>
            <w:tcW w:w="2430" w:type="dxa"/>
            <w:gridSpan w:val="2"/>
            <w:tcBorders>
              <w:right w:val="single" w:sz="4" w:space="0" w:color="auto"/>
            </w:tcBorders>
          </w:tcPr>
          <w:p w14:paraId="2C669DDB" w14:textId="77777777" w:rsidR="00580BA3" w:rsidRDefault="00580BA3" w:rsidP="00580BA3">
            <w:pPr>
              <w:tabs>
                <w:tab w:val="left" w:pos="288"/>
              </w:tabs>
              <w:spacing w:before="30" w:after="30"/>
              <w:ind w:left="288" w:hanging="288"/>
              <w:rPr>
                <w:sz w:val="18"/>
              </w:rPr>
            </w:pPr>
          </w:p>
        </w:tc>
        <w:tc>
          <w:tcPr>
            <w:tcW w:w="513" w:type="dxa"/>
            <w:tcBorders>
              <w:left w:val="single" w:sz="4" w:space="0" w:color="auto"/>
            </w:tcBorders>
          </w:tcPr>
          <w:p w14:paraId="77C2B345" w14:textId="77777777" w:rsidR="00580BA3" w:rsidRDefault="00580BA3" w:rsidP="00580BA3">
            <w:pPr>
              <w:tabs>
                <w:tab w:val="left" w:pos="288"/>
              </w:tabs>
              <w:spacing w:before="30" w:after="30"/>
              <w:ind w:left="288" w:hanging="288"/>
              <w:jc w:val="center"/>
              <w:rPr>
                <w:sz w:val="18"/>
              </w:rPr>
            </w:pPr>
          </w:p>
        </w:tc>
        <w:tc>
          <w:tcPr>
            <w:tcW w:w="3465" w:type="dxa"/>
          </w:tcPr>
          <w:p w14:paraId="036460AC" w14:textId="77777777" w:rsidR="00580BA3" w:rsidRDefault="00580BA3" w:rsidP="00580BA3">
            <w:pPr>
              <w:tabs>
                <w:tab w:val="left" w:pos="288"/>
              </w:tabs>
              <w:spacing w:before="30" w:after="30"/>
              <w:ind w:left="288" w:hanging="288"/>
              <w:rPr>
                <w:sz w:val="18"/>
              </w:rPr>
            </w:pPr>
          </w:p>
        </w:tc>
      </w:tr>
      <w:tr w:rsidR="00580BA3" w14:paraId="3AD02492" w14:textId="77777777" w:rsidTr="00580BA3">
        <w:tc>
          <w:tcPr>
            <w:tcW w:w="459" w:type="dxa"/>
          </w:tcPr>
          <w:p w14:paraId="10869E6D" w14:textId="77777777" w:rsidR="00580BA3" w:rsidRDefault="00580BA3"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17786B54" w14:textId="77777777" w:rsidR="00580BA3" w:rsidRDefault="00E27C7E" w:rsidP="00580BA3">
            <w:pPr>
              <w:tabs>
                <w:tab w:val="left" w:pos="288"/>
              </w:tabs>
              <w:spacing w:before="30" w:after="30"/>
              <w:ind w:left="288" w:hanging="288"/>
              <w:rPr>
                <w:sz w:val="18"/>
              </w:rPr>
            </w:pPr>
            <w:r>
              <w:rPr>
                <w:sz w:val="18"/>
              </w:rPr>
              <w:fldChar w:fldCharType="begin">
                <w:ffData>
                  <w:name w:val="Check10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NES, Minimal Impact</w:t>
            </w:r>
          </w:p>
        </w:tc>
        <w:tc>
          <w:tcPr>
            <w:tcW w:w="450" w:type="dxa"/>
            <w:tcBorders>
              <w:left w:val="single" w:sz="4" w:space="0" w:color="auto"/>
              <w:bottom w:val="single" w:sz="4" w:space="0" w:color="auto"/>
            </w:tcBorders>
          </w:tcPr>
          <w:p w14:paraId="01BA440B"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61D11B42" w14:textId="77777777" w:rsidR="00580BA3" w:rsidRDefault="00580BA3" w:rsidP="00580BA3">
            <w:pPr>
              <w:spacing w:before="30" w:after="30"/>
              <w:rPr>
                <w:sz w:val="18"/>
              </w:rPr>
            </w:pPr>
            <w:r>
              <w:rPr>
                <w:sz w:val="18"/>
              </w:rPr>
              <w:t>Caltrans</w:t>
            </w:r>
          </w:p>
        </w:tc>
        <w:tc>
          <w:tcPr>
            <w:tcW w:w="513" w:type="dxa"/>
            <w:tcBorders>
              <w:left w:val="single" w:sz="4" w:space="0" w:color="auto"/>
              <w:bottom w:val="single" w:sz="4" w:space="0" w:color="auto"/>
            </w:tcBorders>
          </w:tcPr>
          <w:p w14:paraId="2E0F94D6"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26CDA8C4" w14:textId="77777777" w:rsidR="00580BA3" w:rsidRDefault="00580BA3" w:rsidP="00580BA3">
            <w:pPr>
              <w:spacing w:before="30" w:after="30"/>
              <w:rPr>
                <w:sz w:val="18"/>
              </w:rPr>
            </w:pPr>
            <w:r>
              <w:rPr>
                <w:sz w:val="18"/>
              </w:rPr>
              <w:t>Approval</w:t>
            </w:r>
          </w:p>
        </w:tc>
      </w:tr>
      <w:tr w:rsidR="00580BA3" w14:paraId="4E533987" w14:textId="77777777" w:rsidTr="00580BA3">
        <w:tc>
          <w:tcPr>
            <w:tcW w:w="459" w:type="dxa"/>
          </w:tcPr>
          <w:p w14:paraId="5E17C5CF"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510C8F0F" w14:textId="77777777" w:rsidR="00580BA3" w:rsidRDefault="00E27C7E" w:rsidP="00580BA3">
            <w:pPr>
              <w:tabs>
                <w:tab w:val="left" w:pos="288"/>
              </w:tabs>
              <w:spacing w:before="30" w:after="30"/>
              <w:ind w:left="288" w:hanging="288"/>
              <w:rPr>
                <w:sz w:val="18"/>
              </w:rPr>
            </w:pPr>
            <w:r>
              <w:rPr>
                <w:sz w:val="18"/>
              </w:rPr>
              <w:fldChar w:fldCharType="begin">
                <w:ffData>
                  <w:name w:val="Check10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NES</w:t>
            </w:r>
          </w:p>
        </w:tc>
        <w:tc>
          <w:tcPr>
            <w:tcW w:w="450" w:type="dxa"/>
            <w:tcBorders>
              <w:top w:val="single" w:sz="4" w:space="0" w:color="auto"/>
              <w:left w:val="single" w:sz="4" w:space="0" w:color="auto"/>
              <w:bottom w:val="single" w:sz="4" w:space="0" w:color="auto"/>
            </w:tcBorders>
          </w:tcPr>
          <w:p w14:paraId="69D90BC3" w14:textId="77777777" w:rsidR="00580BA3" w:rsidRDefault="00580BA3" w:rsidP="00580BA3">
            <w:pPr>
              <w:spacing w:before="30" w:after="30"/>
              <w:jc w:val="center"/>
              <w:rPr>
                <w:sz w:val="18"/>
              </w:rPr>
            </w:pPr>
          </w:p>
        </w:tc>
        <w:tc>
          <w:tcPr>
            <w:tcW w:w="2430" w:type="dxa"/>
            <w:gridSpan w:val="2"/>
            <w:tcBorders>
              <w:top w:val="single" w:sz="4" w:space="0" w:color="auto"/>
              <w:bottom w:val="single" w:sz="4" w:space="0" w:color="auto"/>
              <w:right w:val="single" w:sz="4" w:space="0" w:color="auto"/>
            </w:tcBorders>
          </w:tcPr>
          <w:p w14:paraId="46A52576" w14:textId="77777777" w:rsidR="00580BA3" w:rsidRDefault="00580BA3" w:rsidP="00580BA3">
            <w:pPr>
              <w:spacing w:before="30" w:after="30"/>
              <w:rPr>
                <w:sz w:val="18"/>
              </w:rPr>
            </w:pPr>
          </w:p>
        </w:tc>
        <w:tc>
          <w:tcPr>
            <w:tcW w:w="513" w:type="dxa"/>
            <w:tcBorders>
              <w:top w:val="single" w:sz="4" w:space="0" w:color="auto"/>
              <w:left w:val="single" w:sz="4" w:space="0" w:color="auto"/>
              <w:bottom w:val="single" w:sz="4" w:space="0" w:color="auto"/>
            </w:tcBorders>
          </w:tcPr>
          <w:p w14:paraId="489AEFBE" w14:textId="77777777" w:rsidR="00580BA3" w:rsidRDefault="00580BA3" w:rsidP="00580BA3">
            <w:pPr>
              <w:spacing w:before="30" w:after="30"/>
              <w:jc w:val="center"/>
              <w:rPr>
                <w:sz w:val="18"/>
              </w:rPr>
            </w:pPr>
          </w:p>
        </w:tc>
        <w:tc>
          <w:tcPr>
            <w:tcW w:w="3465" w:type="dxa"/>
            <w:tcBorders>
              <w:top w:val="single" w:sz="4" w:space="0" w:color="auto"/>
              <w:bottom w:val="single" w:sz="4" w:space="0" w:color="auto"/>
            </w:tcBorders>
          </w:tcPr>
          <w:p w14:paraId="7AEC179F" w14:textId="77777777" w:rsidR="00580BA3" w:rsidRDefault="00580BA3" w:rsidP="00580BA3">
            <w:pPr>
              <w:spacing w:before="30" w:after="30"/>
              <w:rPr>
                <w:sz w:val="18"/>
              </w:rPr>
            </w:pPr>
          </w:p>
        </w:tc>
      </w:tr>
      <w:tr w:rsidR="00580BA3" w14:paraId="54637EF9" w14:textId="77777777" w:rsidTr="00580BA3">
        <w:tc>
          <w:tcPr>
            <w:tcW w:w="459" w:type="dxa"/>
          </w:tcPr>
          <w:p w14:paraId="69D2D92A"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58E21A64" w14:textId="77777777" w:rsidR="00580BA3" w:rsidRDefault="00E27C7E" w:rsidP="00580BA3">
            <w:pPr>
              <w:tabs>
                <w:tab w:val="left" w:pos="288"/>
              </w:tabs>
              <w:spacing w:before="30" w:after="30"/>
              <w:ind w:left="288" w:hanging="288"/>
              <w:rPr>
                <w:sz w:val="18"/>
              </w:rPr>
            </w:pPr>
            <w:r>
              <w:rPr>
                <w:sz w:val="18"/>
              </w:rPr>
              <w:fldChar w:fldCharType="begin">
                <w:ffData>
                  <w:name w:val="Check10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BA</w:t>
            </w:r>
          </w:p>
        </w:tc>
        <w:tc>
          <w:tcPr>
            <w:tcW w:w="450" w:type="dxa"/>
            <w:tcBorders>
              <w:top w:val="single" w:sz="4" w:space="0" w:color="auto"/>
              <w:left w:val="single" w:sz="4" w:space="0" w:color="auto"/>
              <w:bottom w:val="single" w:sz="4" w:space="0" w:color="auto"/>
            </w:tcBorders>
          </w:tcPr>
          <w:p w14:paraId="751B4B03"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3319A661" w14:textId="77777777" w:rsidR="00580BA3" w:rsidRDefault="00580BA3" w:rsidP="00580BA3">
            <w:pPr>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7A10AD7A"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6CDC2425" w14:textId="77777777" w:rsidR="00580BA3" w:rsidRDefault="00580BA3" w:rsidP="00580BA3">
            <w:pPr>
              <w:spacing w:before="30" w:after="30"/>
              <w:rPr>
                <w:sz w:val="18"/>
              </w:rPr>
            </w:pPr>
            <w:r>
              <w:rPr>
                <w:sz w:val="18"/>
              </w:rPr>
              <w:t>Approves for Consultation</w:t>
            </w:r>
          </w:p>
        </w:tc>
      </w:tr>
      <w:tr w:rsidR="00580BA3" w14:paraId="68426E9F" w14:textId="77777777" w:rsidTr="00580BA3">
        <w:tc>
          <w:tcPr>
            <w:tcW w:w="459" w:type="dxa"/>
          </w:tcPr>
          <w:p w14:paraId="080B0714"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right w:val="single" w:sz="4" w:space="0" w:color="auto"/>
            </w:tcBorders>
          </w:tcPr>
          <w:p w14:paraId="2A1B3DF8" w14:textId="77777777" w:rsidR="00580BA3" w:rsidRDefault="00580BA3" w:rsidP="00580BA3">
            <w:pPr>
              <w:tabs>
                <w:tab w:val="left" w:pos="288"/>
              </w:tabs>
              <w:spacing w:before="30" w:after="30"/>
              <w:ind w:left="288" w:hanging="288"/>
              <w:rPr>
                <w:sz w:val="18"/>
              </w:rPr>
            </w:pPr>
          </w:p>
        </w:tc>
        <w:tc>
          <w:tcPr>
            <w:tcW w:w="450" w:type="dxa"/>
            <w:tcBorders>
              <w:top w:val="single" w:sz="4" w:space="0" w:color="auto"/>
              <w:left w:val="single" w:sz="4" w:space="0" w:color="auto"/>
            </w:tcBorders>
          </w:tcPr>
          <w:p w14:paraId="7225134E"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right w:val="single" w:sz="4" w:space="0" w:color="auto"/>
            </w:tcBorders>
          </w:tcPr>
          <w:p w14:paraId="13628ABB" w14:textId="77777777" w:rsidR="00580BA3" w:rsidRDefault="00580BA3" w:rsidP="00580BA3">
            <w:pPr>
              <w:spacing w:before="30" w:after="30"/>
              <w:rPr>
                <w:sz w:val="18"/>
              </w:rPr>
            </w:pPr>
            <w:r>
              <w:rPr>
                <w:sz w:val="18"/>
              </w:rPr>
              <w:t>USFWS</w:t>
            </w:r>
          </w:p>
        </w:tc>
        <w:tc>
          <w:tcPr>
            <w:tcW w:w="513" w:type="dxa"/>
            <w:tcBorders>
              <w:top w:val="single" w:sz="4" w:space="0" w:color="auto"/>
              <w:left w:val="single" w:sz="4" w:space="0" w:color="auto"/>
            </w:tcBorders>
          </w:tcPr>
          <w:p w14:paraId="4670D0EB"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tcBorders>
          </w:tcPr>
          <w:p w14:paraId="710BAEEB" w14:textId="77777777" w:rsidR="00580BA3" w:rsidRDefault="00580BA3" w:rsidP="00580BA3">
            <w:pPr>
              <w:spacing w:before="30" w:after="30"/>
              <w:rPr>
                <w:sz w:val="18"/>
              </w:rPr>
            </w:pPr>
            <w:r>
              <w:rPr>
                <w:sz w:val="18"/>
              </w:rPr>
              <w:t>Section 7 Informal/Formal Consultation</w:t>
            </w:r>
          </w:p>
        </w:tc>
      </w:tr>
      <w:tr w:rsidR="00580BA3" w14:paraId="51A3BC8B" w14:textId="77777777" w:rsidTr="00580BA3">
        <w:tc>
          <w:tcPr>
            <w:tcW w:w="459" w:type="dxa"/>
          </w:tcPr>
          <w:p w14:paraId="579AB056" w14:textId="77777777" w:rsidR="00580BA3" w:rsidRDefault="00580BA3"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646BC6A1" w14:textId="77777777" w:rsidR="00580BA3" w:rsidRDefault="00580BA3" w:rsidP="00580BA3">
            <w:pPr>
              <w:tabs>
                <w:tab w:val="left" w:pos="288"/>
              </w:tabs>
              <w:spacing w:before="30" w:after="30"/>
              <w:ind w:left="288" w:hanging="288"/>
              <w:rPr>
                <w:sz w:val="18"/>
              </w:rPr>
            </w:pPr>
          </w:p>
        </w:tc>
        <w:tc>
          <w:tcPr>
            <w:tcW w:w="450" w:type="dxa"/>
            <w:tcBorders>
              <w:left w:val="single" w:sz="4" w:space="0" w:color="auto"/>
              <w:bottom w:val="single" w:sz="4" w:space="0" w:color="auto"/>
            </w:tcBorders>
          </w:tcPr>
          <w:p w14:paraId="15B00434"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1C9E0015" w14:textId="77777777" w:rsidR="00580BA3" w:rsidRDefault="00580BA3" w:rsidP="00580BA3">
            <w:pPr>
              <w:spacing w:before="30" w:after="30"/>
              <w:rPr>
                <w:sz w:val="18"/>
              </w:rPr>
            </w:pPr>
            <w:r>
              <w:rPr>
                <w:sz w:val="18"/>
              </w:rPr>
              <w:t>NOAA Fisheries</w:t>
            </w:r>
          </w:p>
        </w:tc>
        <w:tc>
          <w:tcPr>
            <w:tcW w:w="513" w:type="dxa"/>
            <w:tcBorders>
              <w:left w:val="single" w:sz="4" w:space="0" w:color="auto"/>
              <w:bottom w:val="single" w:sz="4" w:space="0" w:color="auto"/>
            </w:tcBorders>
          </w:tcPr>
          <w:p w14:paraId="7475DA27" w14:textId="77777777" w:rsidR="00580BA3" w:rsidRDefault="00580BA3" w:rsidP="00580BA3">
            <w:pPr>
              <w:spacing w:before="30" w:after="30"/>
              <w:jc w:val="center"/>
              <w:rPr>
                <w:sz w:val="18"/>
              </w:rPr>
            </w:pPr>
          </w:p>
        </w:tc>
        <w:tc>
          <w:tcPr>
            <w:tcW w:w="3465" w:type="dxa"/>
            <w:tcBorders>
              <w:bottom w:val="single" w:sz="4" w:space="0" w:color="auto"/>
            </w:tcBorders>
          </w:tcPr>
          <w:p w14:paraId="683EF0AB" w14:textId="77777777" w:rsidR="00580BA3" w:rsidRDefault="00580BA3" w:rsidP="00580BA3">
            <w:pPr>
              <w:spacing w:before="30" w:after="30"/>
              <w:rPr>
                <w:sz w:val="18"/>
              </w:rPr>
            </w:pPr>
          </w:p>
        </w:tc>
      </w:tr>
      <w:tr w:rsidR="00580BA3" w14:paraId="25FF8D84" w14:textId="77777777" w:rsidTr="00580BA3">
        <w:tc>
          <w:tcPr>
            <w:tcW w:w="459" w:type="dxa"/>
          </w:tcPr>
          <w:p w14:paraId="1184F3F8"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349031E8" w14:textId="77777777" w:rsidR="00580BA3" w:rsidRDefault="00E27C7E" w:rsidP="00580BA3">
            <w:pPr>
              <w:tabs>
                <w:tab w:val="left" w:pos="288"/>
              </w:tabs>
              <w:spacing w:before="30" w:after="30"/>
              <w:ind w:left="288" w:hanging="288"/>
              <w:rPr>
                <w:sz w:val="18"/>
              </w:rPr>
            </w:pPr>
            <w:r>
              <w:rPr>
                <w:sz w:val="18"/>
              </w:rPr>
              <w:fldChar w:fldCharType="begin">
                <w:ffData>
                  <w:name w:val="Check10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EFH Evaluation</w:t>
            </w:r>
          </w:p>
        </w:tc>
        <w:tc>
          <w:tcPr>
            <w:tcW w:w="450" w:type="dxa"/>
            <w:tcBorders>
              <w:top w:val="single" w:sz="4" w:space="0" w:color="auto"/>
              <w:left w:val="single" w:sz="4" w:space="0" w:color="auto"/>
              <w:bottom w:val="single" w:sz="4" w:space="0" w:color="auto"/>
            </w:tcBorders>
          </w:tcPr>
          <w:p w14:paraId="1AD76FB2"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55E4AE0B" w14:textId="77777777" w:rsidR="00580BA3" w:rsidRDefault="00580BA3" w:rsidP="00580BA3">
            <w:pPr>
              <w:spacing w:before="30" w:after="30"/>
              <w:rPr>
                <w:sz w:val="18"/>
              </w:rPr>
            </w:pPr>
            <w:r>
              <w:rPr>
                <w:sz w:val="18"/>
              </w:rPr>
              <w:t>NOAA Fisheries</w:t>
            </w:r>
          </w:p>
        </w:tc>
        <w:tc>
          <w:tcPr>
            <w:tcW w:w="513" w:type="dxa"/>
            <w:tcBorders>
              <w:top w:val="single" w:sz="4" w:space="0" w:color="auto"/>
              <w:left w:val="single" w:sz="4" w:space="0" w:color="auto"/>
              <w:bottom w:val="single" w:sz="4" w:space="0" w:color="auto"/>
            </w:tcBorders>
          </w:tcPr>
          <w:p w14:paraId="40F5C68B"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2FCEA793" w14:textId="77777777" w:rsidR="00580BA3" w:rsidRDefault="00580BA3" w:rsidP="00580BA3">
            <w:pPr>
              <w:spacing w:before="30" w:after="30"/>
              <w:rPr>
                <w:sz w:val="18"/>
              </w:rPr>
            </w:pPr>
            <w:r>
              <w:rPr>
                <w:sz w:val="18"/>
              </w:rPr>
              <w:t>MSA Consultation</w:t>
            </w:r>
          </w:p>
        </w:tc>
      </w:tr>
      <w:tr w:rsidR="00580BA3" w14:paraId="3393FF59" w14:textId="77777777" w:rsidTr="00580BA3">
        <w:tc>
          <w:tcPr>
            <w:tcW w:w="459" w:type="dxa"/>
          </w:tcPr>
          <w:p w14:paraId="57E4D5FF"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00F277B3" w14:textId="77777777" w:rsidR="00580BA3" w:rsidRDefault="00E27C7E" w:rsidP="00580BA3">
            <w:pPr>
              <w:tabs>
                <w:tab w:val="left" w:pos="288"/>
              </w:tabs>
              <w:spacing w:before="30" w:after="30"/>
              <w:ind w:left="288" w:hanging="288"/>
              <w:rPr>
                <w:sz w:val="18"/>
              </w:rPr>
            </w:pPr>
            <w:r>
              <w:rPr>
                <w:sz w:val="18"/>
              </w:rPr>
              <w:fldChar w:fldCharType="begin">
                <w:ffData>
                  <w:name w:val="Check10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Bio-Acoustic Evaluation</w:t>
            </w:r>
          </w:p>
        </w:tc>
        <w:tc>
          <w:tcPr>
            <w:tcW w:w="450" w:type="dxa"/>
            <w:tcBorders>
              <w:top w:val="single" w:sz="4" w:space="0" w:color="auto"/>
              <w:left w:val="single" w:sz="4" w:space="0" w:color="auto"/>
              <w:bottom w:val="single" w:sz="4" w:space="0" w:color="auto"/>
            </w:tcBorders>
          </w:tcPr>
          <w:p w14:paraId="70E6BC41" w14:textId="77777777" w:rsidR="00580BA3" w:rsidRDefault="00E27C7E" w:rsidP="00580BA3">
            <w:pPr>
              <w:tabs>
                <w:tab w:val="left" w:pos="288"/>
              </w:tabs>
              <w:spacing w:before="30" w:after="30"/>
              <w:ind w:left="288" w:hanging="288"/>
              <w:jc w:val="center"/>
              <w:rPr>
                <w:sz w:val="18"/>
              </w:rPr>
            </w:pPr>
            <w:r>
              <w:rPr>
                <w:sz w:val="18"/>
              </w:rPr>
              <w:fldChar w:fldCharType="begin">
                <w:ffData>
                  <w:name w:val="Check9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5ED10C96" w14:textId="77777777" w:rsidR="00580BA3" w:rsidRDefault="00580BA3" w:rsidP="00580BA3">
            <w:pPr>
              <w:tabs>
                <w:tab w:val="left" w:pos="288"/>
              </w:tabs>
              <w:spacing w:before="30" w:after="30"/>
              <w:ind w:left="288" w:hanging="288"/>
              <w:rPr>
                <w:sz w:val="18"/>
              </w:rPr>
            </w:pPr>
            <w:r>
              <w:rPr>
                <w:sz w:val="18"/>
              </w:rPr>
              <w:t>NOAA Fisheries</w:t>
            </w:r>
          </w:p>
        </w:tc>
        <w:tc>
          <w:tcPr>
            <w:tcW w:w="513" w:type="dxa"/>
            <w:tcBorders>
              <w:top w:val="single" w:sz="4" w:space="0" w:color="auto"/>
              <w:left w:val="single" w:sz="4" w:space="0" w:color="auto"/>
              <w:bottom w:val="single" w:sz="4" w:space="0" w:color="auto"/>
            </w:tcBorders>
          </w:tcPr>
          <w:p w14:paraId="14DCCF5B" w14:textId="77777777" w:rsidR="00580BA3" w:rsidRDefault="00E27C7E" w:rsidP="00580BA3">
            <w:pPr>
              <w:spacing w:before="30" w:after="30"/>
              <w:jc w:val="center"/>
              <w:rPr>
                <w:sz w:val="18"/>
              </w:rPr>
            </w:pPr>
            <w:r>
              <w:rPr>
                <w:sz w:val="18"/>
              </w:rPr>
              <w:fldChar w:fldCharType="begin">
                <w:ffData>
                  <w:name w:val="Check9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760B8902" w14:textId="77777777" w:rsidR="00580BA3" w:rsidRDefault="00580BA3" w:rsidP="00580BA3">
            <w:pPr>
              <w:tabs>
                <w:tab w:val="left" w:pos="288"/>
              </w:tabs>
              <w:spacing w:before="30" w:after="30"/>
              <w:ind w:left="288" w:hanging="288"/>
              <w:rPr>
                <w:sz w:val="18"/>
              </w:rPr>
            </w:pPr>
            <w:r>
              <w:rPr>
                <w:sz w:val="18"/>
              </w:rPr>
              <w:t>Approval</w:t>
            </w:r>
          </w:p>
        </w:tc>
      </w:tr>
      <w:tr w:rsidR="00580BA3" w14:paraId="1F863307" w14:textId="77777777" w:rsidTr="00580BA3">
        <w:tc>
          <w:tcPr>
            <w:tcW w:w="459" w:type="dxa"/>
          </w:tcPr>
          <w:p w14:paraId="4FB7C948" w14:textId="77777777" w:rsidR="00580BA3" w:rsidRDefault="00580BA3"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58B1A1BA" w14:textId="77777777" w:rsidR="00580BA3" w:rsidRDefault="00E27C7E" w:rsidP="00580BA3">
            <w:pPr>
              <w:tabs>
                <w:tab w:val="left" w:pos="288"/>
              </w:tabs>
              <w:spacing w:before="30" w:after="30"/>
              <w:ind w:left="288" w:hanging="288"/>
              <w:rPr>
                <w:sz w:val="18"/>
              </w:rPr>
            </w:pPr>
            <w:r>
              <w:rPr>
                <w:sz w:val="18"/>
              </w:rPr>
              <w:fldChar w:fldCharType="begin">
                <w:ffData>
                  <w:name w:val="Check105"/>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Technical Memorandum</w:t>
            </w:r>
          </w:p>
        </w:tc>
        <w:tc>
          <w:tcPr>
            <w:tcW w:w="450" w:type="dxa"/>
            <w:tcBorders>
              <w:top w:val="single" w:sz="4" w:space="0" w:color="auto"/>
              <w:left w:val="single" w:sz="4" w:space="0" w:color="auto"/>
              <w:bottom w:val="single" w:sz="4" w:space="0" w:color="auto"/>
            </w:tcBorders>
          </w:tcPr>
          <w:p w14:paraId="31963CDB" w14:textId="77777777" w:rsidR="00580BA3" w:rsidRDefault="00E27C7E" w:rsidP="00580BA3">
            <w:pPr>
              <w:tabs>
                <w:tab w:val="left" w:pos="288"/>
              </w:tabs>
              <w:spacing w:before="30" w:after="30"/>
              <w:ind w:left="288" w:hanging="288"/>
              <w:jc w:val="center"/>
              <w:rPr>
                <w:sz w:val="18"/>
              </w:rPr>
            </w:pPr>
            <w:r>
              <w:rPr>
                <w:sz w:val="18"/>
              </w:rPr>
              <w:fldChar w:fldCharType="begin">
                <w:ffData>
                  <w:name w:val="Check9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6BA960B1" w14:textId="77777777" w:rsidR="00580BA3" w:rsidRDefault="00580BA3" w:rsidP="00580BA3">
            <w:pPr>
              <w:tabs>
                <w:tab w:val="left" w:pos="288"/>
              </w:tabs>
              <w:spacing w:before="30" w:after="30"/>
              <w:ind w:left="288" w:hanging="288"/>
              <w:rPr>
                <w:sz w:val="18"/>
              </w:rPr>
            </w:pPr>
            <w:r>
              <w:rPr>
                <w:sz w:val="18"/>
              </w:rPr>
              <w:t>Caltrans</w:t>
            </w:r>
          </w:p>
        </w:tc>
        <w:tc>
          <w:tcPr>
            <w:tcW w:w="513" w:type="dxa"/>
            <w:tcBorders>
              <w:top w:val="single" w:sz="4" w:space="0" w:color="auto"/>
              <w:left w:val="single" w:sz="4" w:space="0" w:color="auto"/>
              <w:bottom w:val="single" w:sz="4" w:space="0" w:color="auto"/>
            </w:tcBorders>
          </w:tcPr>
          <w:p w14:paraId="5BEF5CE9" w14:textId="77777777" w:rsidR="00580BA3" w:rsidRDefault="00E27C7E" w:rsidP="00580BA3">
            <w:pPr>
              <w:spacing w:before="30" w:after="30"/>
              <w:jc w:val="center"/>
              <w:rPr>
                <w:sz w:val="18"/>
              </w:rPr>
            </w:pPr>
            <w:r>
              <w:rPr>
                <w:sz w:val="18"/>
              </w:rPr>
              <w:fldChar w:fldCharType="begin">
                <w:ffData>
                  <w:name w:val="Check9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08CC452B" w14:textId="77777777" w:rsidR="00580BA3" w:rsidRDefault="00580BA3" w:rsidP="00580BA3">
            <w:pPr>
              <w:tabs>
                <w:tab w:val="left" w:pos="288"/>
              </w:tabs>
              <w:spacing w:before="30" w:after="30"/>
              <w:ind w:left="288" w:hanging="288"/>
              <w:rPr>
                <w:sz w:val="18"/>
              </w:rPr>
            </w:pPr>
            <w:r>
              <w:rPr>
                <w:sz w:val="18"/>
              </w:rPr>
              <w:t>Approval</w:t>
            </w:r>
          </w:p>
        </w:tc>
      </w:tr>
      <w:tr w:rsidR="00580BA3" w14:paraId="62A4827A" w14:textId="77777777" w:rsidTr="00580BA3">
        <w:tc>
          <w:tcPr>
            <w:tcW w:w="459" w:type="dxa"/>
            <w:tcBorders>
              <w:top w:val="single" w:sz="8" w:space="0" w:color="auto"/>
            </w:tcBorders>
          </w:tcPr>
          <w:p w14:paraId="7A60540E" w14:textId="77777777" w:rsidR="00580BA3"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5C8585FC" w14:textId="77777777" w:rsidR="00580BA3" w:rsidRDefault="00580BA3" w:rsidP="00580BA3">
            <w:pPr>
              <w:pStyle w:val="Style1"/>
              <w:spacing w:before="30" w:after="30"/>
              <w:rPr>
                <w:b w:val="0"/>
                <w:bCs/>
                <w:sz w:val="18"/>
              </w:rPr>
            </w:pPr>
            <w:r>
              <w:rPr>
                <w:rFonts w:ascii="Arial" w:hAnsi="Arial" w:cs="Arial"/>
                <w:bCs/>
                <w:smallCaps w:val="0"/>
                <w:sz w:val="18"/>
              </w:rPr>
              <w:t>Wetlands</w:t>
            </w:r>
          </w:p>
        </w:tc>
        <w:tc>
          <w:tcPr>
            <w:tcW w:w="450" w:type="dxa"/>
            <w:tcBorders>
              <w:top w:val="single" w:sz="8" w:space="0" w:color="auto"/>
              <w:left w:val="single" w:sz="4" w:space="0" w:color="auto"/>
            </w:tcBorders>
          </w:tcPr>
          <w:p w14:paraId="0971F9C7" w14:textId="77777777" w:rsidR="00580BA3" w:rsidRDefault="00580BA3" w:rsidP="00580BA3">
            <w:pPr>
              <w:keepNext/>
              <w:keepLines/>
              <w:spacing w:before="30" w:after="30"/>
              <w:jc w:val="center"/>
              <w:rPr>
                <w:sz w:val="18"/>
              </w:rPr>
            </w:pPr>
          </w:p>
        </w:tc>
        <w:tc>
          <w:tcPr>
            <w:tcW w:w="2430" w:type="dxa"/>
            <w:gridSpan w:val="2"/>
            <w:tcBorders>
              <w:top w:val="single" w:sz="8" w:space="0" w:color="auto"/>
              <w:right w:val="single" w:sz="4" w:space="0" w:color="auto"/>
            </w:tcBorders>
          </w:tcPr>
          <w:p w14:paraId="748809FA" w14:textId="77777777" w:rsidR="00580BA3" w:rsidRDefault="00580BA3" w:rsidP="00580BA3">
            <w:pPr>
              <w:pStyle w:val="Tabletext1"/>
              <w:keepNext/>
              <w:keepLines/>
              <w:spacing w:before="30" w:after="30"/>
              <w:rPr>
                <w:rFonts w:ascii="Times New Roman" w:hAnsi="Times New Roman"/>
              </w:rPr>
            </w:pPr>
          </w:p>
        </w:tc>
        <w:tc>
          <w:tcPr>
            <w:tcW w:w="513" w:type="dxa"/>
            <w:tcBorders>
              <w:top w:val="single" w:sz="8" w:space="0" w:color="auto"/>
              <w:left w:val="single" w:sz="4" w:space="0" w:color="auto"/>
            </w:tcBorders>
          </w:tcPr>
          <w:p w14:paraId="21F3AEFD" w14:textId="77777777" w:rsidR="00580BA3" w:rsidRDefault="00580BA3" w:rsidP="00580BA3">
            <w:pPr>
              <w:keepNext/>
              <w:keepLines/>
              <w:spacing w:before="30" w:after="30"/>
              <w:jc w:val="center"/>
              <w:rPr>
                <w:sz w:val="18"/>
              </w:rPr>
            </w:pPr>
          </w:p>
        </w:tc>
        <w:tc>
          <w:tcPr>
            <w:tcW w:w="3465" w:type="dxa"/>
            <w:tcBorders>
              <w:top w:val="single" w:sz="8" w:space="0" w:color="auto"/>
            </w:tcBorders>
          </w:tcPr>
          <w:p w14:paraId="1C8CDA6F" w14:textId="77777777" w:rsidR="00580BA3" w:rsidRDefault="00580BA3" w:rsidP="00580BA3">
            <w:pPr>
              <w:keepNext/>
              <w:keepLines/>
              <w:spacing w:before="30" w:after="30"/>
              <w:rPr>
                <w:sz w:val="18"/>
              </w:rPr>
            </w:pPr>
          </w:p>
        </w:tc>
      </w:tr>
      <w:tr w:rsidR="00580BA3" w14:paraId="131158C7" w14:textId="77777777" w:rsidTr="00580BA3">
        <w:tc>
          <w:tcPr>
            <w:tcW w:w="459" w:type="dxa"/>
          </w:tcPr>
          <w:p w14:paraId="5C2E7E53"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7EB12797" w14:textId="77777777" w:rsidR="00580BA3" w:rsidRDefault="00580BA3" w:rsidP="00580BA3">
            <w:pPr>
              <w:tabs>
                <w:tab w:val="left" w:pos="288"/>
              </w:tabs>
              <w:spacing w:before="30" w:after="30"/>
              <w:ind w:left="288" w:hanging="288"/>
              <w:rPr>
                <w:sz w:val="18"/>
              </w:rPr>
            </w:pPr>
            <w:r>
              <w:rPr>
                <w:b/>
                <w:bCs/>
                <w:i/>
                <w:iCs/>
                <w:sz w:val="18"/>
              </w:rPr>
              <w:t>Check as applicable:</w:t>
            </w:r>
          </w:p>
        </w:tc>
        <w:tc>
          <w:tcPr>
            <w:tcW w:w="450" w:type="dxa"/>
            <w:tcBorders>
              <w:left w:val="single" w:sz="4" w:space="0" w:color="auto"/>
            </w:tcBorders>
          </w:tcPr>
          <w:p w14:paraId="6D48CC35" w14:textId="77777777" w:rsidR="00580BA3" w:rsidRDefault="00580BA3" w:rsidP="00580BA3">
            <w:pPr>
              <w:tabs>
                <w:tab w:val="left" w:pos="288"/>
              </w:tabs>
              <w:spacing w:before="30" w:after="30"/>
              <w:ind w:left="288" w:hanging="288"/>
              <w:jc w:val="center"/>
              <w:rPr>
                <w:sz w:val="18"/>
              </w:rPr>
            </w:pPr>
          </w:p>
        </w:tc>
        <w:tc>
          <w:tcPr>
            <w:tcW w:w="2430" w:type="dxa"/>
            <w:gridSpan w:val="2"/>
            <w:tcBorders>
              <w:right w:val="single" w:sz="4" w:space="0" w:color="auto"/>
            </w:tcBorders>
          </w:tcPr>
          <w:p w14:paraId="1CCEECF1" w14:textId="77777777" w:rsidR="00580BA3" w:rsidRDefault="00580BA3" w:rsidP="00580BA3">
            <w:pPr>
              <w:tabs>
                <w:tab w:val="left" w:pos="288"/>
              </w:tabs>
              <w:spacing w:before="30" w:after="30"/>
              <w:ind w:left="288" w:hanging="288"/>
              <w:rPr>
                <w:sz w:val="18"/>
              </w:rPr>
            </w:pPr>
          </w:p>
        </w:tc>
        <w:tc>
          <w:tcPr>
            <w:tcW w:w="513" w:type="dxa"/>
            <w:tcBorders>
              <w:left w:val="single" w:sz="4" w:space="0" w:color="auto"/>
            </w:tcBorders>
          </w:tcPr>
          <w:p w14:paraId="49648B61" w14:textId="77777777" w:rsidR="00580BA3" w:rsidRDefault="00580BA3" w:rsidP="00580BA3">
            <w:pPr>
              <w:tabs>
                <w:tab w:val="left" w:pos="288"/>
              </w:tabs>
              <w:spacing w:before="30" w:after="30"/>
              <w:ind w:left="288" w:hanging="288"/>
              <w:jc w:val="center"/>
              <w:rPr>
                <w:sz w:val="18"/>
              </w:rPr>
            </w:pPr>
          </w:p>
        </w:tc>
        <w:tc>
          <w:tcPr>
            <w:tcW w:w="3465" w:type="dxa"/>
          </w:tcPr>
          <w:p w14:paraId="3143DA10" w14:textId="77777777" w:rsidR="00580BA3" w:rsidRDefault="00580BA3" w:rsidP="00580BA3">
            <w:pPr>
              <w:tabs>
                <w:tab w:val="left" w:pos="288"/>
              </w:tabs>
              <w:spacing w:before="30" w:after="30"/>
              <w:ind w:left="288" w:hanging="288"/>
              <w:rPr>
                <w:sz w:val="18"/>
              </w:rPr>
            </w:pPr>
          </w:p>
        </w:tc>
      </w:tr>
      <w:tr w:rsidR="00580BA3" w14:paraId="069CC6A3" w14:textId="77777777" w:rsidTr="00580BA3">
        <w:tc>
          <w:tcPr>
            <w:tcW w:w="459" w:type="dxa"/>
          </w:tcPr>
          <w:p w14:paraId="1B879047" w14:textId="77777777" w:rsidR="00580BA3" w:rsidRDefault="00580BA3"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3AB6C04C" w14:textId="77777777" w:rsidR="00580BA3" w:rsidRDefault="00E27C7E" w:rsidP="00580BA3">
            <w:pPr>
              <w:tabs>
                <w:tab w:val="left" w:pos="288"/>
              </w:tabs>
              <w:spacing w:before="30" w:after="30"/>
              <w:ind w:left="288" w:hanging="288"/>
              <w:rPr>
                <w:sz w:val="18"/>
              </w:rPr>
            </w:pPr>
            <w:r>
              <w:rPr>
                <w:sz w:val="18"/>
              </w:rPr>
              <w:fldChar w:fldCharType="begin">
                <w:ffData>
                  <w:name w:val="Check107"/>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WD and Assessment</w:t>
            </w:r>
          </w:p>
        </w:tc>
        <w:tc>
          <w:tcPr>
            <w:tcW w:w="450" w:type="dxa"/>
            <w:tcBorders>
              <w:left w:val="single" w:sz="4" w:space="0" w:color="auto"/>
              <w:bottom w:val="single" w:sz="4" w:space="0" w:color="auto"/>
            </w:tcBorders>
          </w:tcPr>
          <w:p w14:paraId="0FFBE88C"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4E14FA88" w14:textId="77777777" w:rsidR="00580BA3" w:rsidRDefault="00580BA3" w:rsidP="00580BA3">
            <w:pPr>
              <w:spacing w:before="30" w:after="30"/>
              <w:rPr>
                <w:sz w:val="18"/>
              </w:rPr>
            </w:pPr>
            <w:r>
              <w:rPr>
                <w:sz w:val="18"/>
              </w:rPr>
              <w:t>Caltrans</w:t>
            </w:r>
          </w:p>
        </w:tc>
        <w:tc>
          <w:tcPr>
            <w:tcW w:w="513" w:type="dxa"/>
            <w:tcBorders>
              <w:left w:val="single" w:sz="4" w:space="0" w:color="auto"/>
              <w:bottom w:val="single" w:sz="4" w:space="0" w:color="auto"/>
            </w:tcBorders>
          </w:tcPr>
          <w:p w14:paraId="15DC0BAD"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35B89E46" w14:textId="77777777" w:rsidR="00580BA3" w:rsidRDefault="00580BA3" w:rsidP="00580BA3">
            <w:pPr>
              <w:spacing w:before="30" w:after="30"/>
              <w:rPr>
                <w:sz w:val="18"/>
              </w:rPr>
            </w:pPr>
            <w:r>
              <w:rPr>
                <w:sz w:val="18"/>
              </w:rPr>
              <w:t>Approval</w:t>
            </w:r>
          </w:p>
        </w:tc>
      </w:tr>
      <w:tr w:rsidR="00580BA3" w14:paraId="195B6E75" w14:textId="77777777" w:rsidTr="00580BA3">
        <w:tc>
          <w:tcPr>
            <w:tcW w:w="459" w:type="dxa"/>
          </w:tcPr>
          <w:p w14:paraId="477D2193"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right w:val="single" w:sz="4" w:space="0" w:color="auto"/>
            </w:tcBorders>
          </w:tcPr>
          <w:p w14:paraId="267DCD62" w14:textId="77777777" w:rsidR="00580BA3" w:rsidRDefault="00580BA3" w:rsidP="00580BA3">
            <w:pPr>
              <w:tabs>
                <w:tab w:val="left" w:pos="288"/>
              </w:tabs>
              <w:spacing w:before="30" w:after="30"/>
              <w:ind w:left="288" w:hanging="288"/>
              <w:rPr>
                <w:sz w:val="18"/>
              </w:rPr>
            </w:pPr>
          </w:p>
        </w:tc>
        <w:tc>
          <w:tcPr>
            <w:tcW w:w="450" w:type="dxa"/>
            <w:tcBorders>
              <w:top w:val="single" w:sz="4" w:space="0" w:color="auto"/>
              <w:left w:val="single" w:sz="4" w:space="0" w:color="auto"/>
              <w:bottom w:val="single" w:sz="4" w:space="0" w:color="auto"/>
            </w:tcBorders>
          </w:tcPr>
          <w:p w14:paraId="433CFF4B" w14:textId="77777777" w:rsidR="00580BA3" w:rsidRDefault="00E27C7E" w:rsidP="00580BA3">
            <w:pPr>
              <w:keepNext/>
              <w:keepLines/>
              <w:spacing w:before="30" w:after="30"/>
              <w:jc w:val="center"/>
              <w:rPr>
                <w:sz w:val="18"/>
              </w:rPr>
            </w:pPr>
            <w:r>
              <w:rPr>
                <w:sz w:val="18"/>
              </w:rPr>
              <w:fldChar w:fldCharType="begin">
                <w:ffData>
                  <w:name w:val="Check109"/>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161AC028" w14:textId="77777777" w:rsidR="00580BA3" w:rsidRDefault="00580BA3" w:rsidP="00580BA3">
            <w:pPr>
              <w:pStyle w:val="Tabletext1"/>
              <w:keepNext/>
              <w:keepLines/>
              <w:spacing w:before="30" w:after="30"/>
              <w:rPr>
                <w:rFonts w:ascii="Times New Roman" w:hAnsi="Times New Roman"/>
              </w:rPr>
            </w:pPr>
            <w:r>
              <w:rPr>
                <w:rFonts w:ascii="Times New Roman" w:hAnsi="Times New Roman"/>
              </w:rPr>
              <w:t>ACOE</w:t>
            </w:r>
          </w:p>
        </w:tc>
        <w:tc>
          <w:tcPr>
            <w:tcW w:w="513" w:type="dxa"/>
            <w:tcBorders>
              <w:top w:val="single" w:sz="4" w:space="0" w:color="auto"/>
              <w:left w:val="single" w:sz="4" w:space="0" w:color="auto"/>
              <w:bottom w:val="single" w:sz="4" w:space="0" w:color="auto"/>
            </w:tcBorders>
          </w:tcPr>
          <w:p w14:paraId="1B4A8531" w14:textId="77777777" w:rsidR="00580BA3" w:rsidRDefault="00E27C7E" w:rsidP="00580BA3">
            <w:pPr>
              <w:keepNext/>
              <w:keepLines/>
              <w:spacing w:before="30" w:after="30"/>
              <w:jc w:val="center"/>
              <w:rPr>
                <w:sz w:val="18"/>
              </w:rPr>
            </w:pPr>
            <w:r>
              <w:rPr>
                <w:sz w:val="18"/>
              </w:rPr>
              <w:fldChar w:fldCharType="begin">
                <w:ffData>
                  <w:name w:val="Check11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14E4674B" w14:textId="77777777" w:rsidR="00580BA3" w:rsidRDefault="00580BA3" w:rsidP="00580BA3">
            <w:pPr>
              <w:keepNext/>
              <w:keepLines/>
              <w:spacing w:before="30" w:after="30"/>
              <w:rPr>
                <w:sz w:val="18"/>
              </w:rPr>
            </w:pPr>
            <w:r>
              <w:rPr>
                <w:sz w:val="18"/>
              </w:rPr>
              <w:t>Wetland Verification</w:t>
            </w:r>
          </w:p>
        </w:tc>
      </w:tr>
      <w:tr w:rsidR="00580BA3" w14:paraId="712449D6" w14:textId="77777777" w:rsidTr="00580BA3">
        <w:tc>
          <w:tcPr>
            <w:tcW w:w="459" w:type="dxa"/>
          </w:tcPr>
          <w:p w14:paraId="63A9398C"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6E118ECB" w14:textId="77777777" w:rsidR="00580BA3" w:rsidRDefault="00580BA3" w:rsidP="00580BA3">
            <w:pPr>
              <w:tabs>
                <w:tab w:val="left" w:pos="288"/>
              </w:tabs>
              <w:spacing w:before="30" w:after="30"/>
              <w:ind w:left="288" w:hanging="288"/>
              <w:rPr>
                <w:sz w:val="18"/>
              </w:rPr>
            </w:pPr>
          </w:p>
        </w:tc>
        <w:tc>
          <w:tcPr>
            <w:tcW w:w="450" w:type="dxa"/>
            <w:tcBorders>
              <w:top w:val="single" w:sz="4" w:space="0" w:color="auto"/>
              <w:left w:val="single" w:sz="4" w:space="0" w:color="auto"/>
              <w:bottom w:val="single" w:sz="4" w:space="0" w:color="auto"/>
            </w:tcBorders>
          </w:tcPr>
          <w:p w14:paraId="329FE0E8" w14:textId="77777777" w:rsidR="00580BA3" w:rsidRDefault="00E27C7E" w:rsidP="00580BA3">
            <w:pPr>
              <w:keepNext/>
              <w:keepLines/>
              <w:spacing w:before="30" w:after="30"/>
              <w:jc w:val="center"/>
              <w:rPr>
                <w:sz w:val="18"/>
              </w:rPr>
            </w:pPr>
            <w:r>
              <w:rPr>
                <w:sz w:val="18"/>
              </w:rPr>
              <w:fldChar w:fldCharType="begin">
                <w:ffData>
                  <w:name w:val="Check11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3A83F222" w14:textId="77777777" w:rsidR="00580BA3" w:rsidRDefault="00580BA3" w:rsidP="00580BA3">
            <w:pPr>
              <w:keepNext/>
              <w:keepLines/>
              <w:spacing w:before="30" w:after="30"/>
              <w:rPr>
                <w:sz w:val="18"/>
              </w:rPr>
            </w:pPr>
            <w:r>
              <w:rPr>
                <w:sz w:val="18"/>
              </w:rPr>
              <w:t>NRCS</w:t>
            </w:r>
          </w:p>
        </w:tc>
        <w:tc>
          <w:tcPr>
            <w:tcW w:w="513" w:type="dxa"/>
            <w:tcBorders>
              <w:top w:val="single" w:sz="4" w:space="0" w:color="auto"/>
              <w:left w:val="single" w:sz="4" w:space="0" w:color="auto"/>
              <w:bottom w:val="single" w:sz="4" w:space="0" w:color="auto"/>
            </w:tcBorders>
          </w:tcPr>
          <w:p w14:paraId="72ECD19F" w14:textId="77777777" w:rsidR="00580BA3" w:rsidRDefault="00E27C7E" w:rsidP="00580BA3">
            <w:pPr>
              <w:keepNext/>
              <w:keepLines/>
              <w:spacing w:before="30" w:after="30"/>
              <w:jc w:val="center"/>
              <w:rPr>
                <w:sz w:val="18"/>
              </w:rPr>
            </w:pPr>
            <w:r>
              <w:rPr>
                <w:sz w:val="18"/>
              </w:rPr>
              <w:fldChar w:fldCharType="begin">
                <w:ffData>
                  <w:name w:val="Check11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0232C7B6" w14:textId="77777777" w:rsidR="00580BA3" w:rsidRDefault="00580BA3" w:rsidP="00580BA3">
            <w:pPr>
              <w:keepNext/>
              <w:keepLines/>
              <w:spacing w:before="30" w:after="30"/>
              <w:rPr>
                <w:sz w:val="18"/>
              </w:rPr>
            </w:pPr>
            <w:r>
              <w:rPr>
                <w:sz w:val="18"/>
              </w:rPr>
              <w:t>Agricultural Wetland Verification</w:t>
            </w:r>
          </w:p>
        </w:tc>
      </w:tr>
      <w:tr w:rsidR="00580BA3" w14:paraId="06ACE792" w14:textId="77777777" w:rsidTr="00580BA3">
        <w:tc>
          <w:tcPr>
            <w:tcW w:w="459" w:type="dxa"/>
          </w:tcPr>
          <w:p w14:paraId="183183D8"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3E9BABA4" w14:textId="77777777" w:rsidR="00580BA3" w:rsidRDefault="00580BA3" w:rsidP="00580BA3">
            <w:pPr>
              <w:tabs>
                <w:tab w:val="left" w:pos="288"/>
              </w:tabs>
              <w:spacing w:before="30" w:after="30"/>
              <w:ind w:left="288" w:hanging="288"/>
              <w:rPr>
                <w:sz w:val="18"/>
              </w:rPr>
            </w:pPr>
          </w:p>
        </w:tc>
        <w:tc>
          <w:tcPr>
            <w:tcW w:w="450" w:type="dxa"/>
            <w:tcBorders>
              <w:top w:val="single" w:sz="4" w:space="0" w:color="auto"/>
              <w:left w:val="single" w:sz="4" w:space="0" w:color="auto"/>
              <w:bottom w:val="single" w:sz="4" w:space="0" w:color="auto"/>
            </w:tcBorders>
          </w:tcPr>
          <w:p w14:paraId="751498ED" w14:textId="77777777" w:rsidR="00580BA3" w:rsidRDefault="00E27C7E" w:rsidP="00580BA3">
            <w:pPr>
              <w:keepNext/>
              <w:keepLines/>
              <w:spacing w:before="30" w:after="30"/>
              <w:jc w:val="center"/>
              <w:rPr>
                <w:sz w:val="18"/>
              </w:rPr>
            </w:pPr>
            <w:r>
              <w:rPr>
                <w:sz w:val="18"/>
              </w:rPr>
              <w:fldChar w:fldCharType="begin">
                <w:ffData>
                  <w:name w:val="Check11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323BC0F2" w14:textId="77777777" w:rsidR="00580BA3" w:rsidRDefault="00580BA3" w:rsidP="00580BA3">
            <w:pPr>
              <w:keepNext/>
              <w:keepLines/>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3965DFB4" w14:textId="77777777" w:rsidR="00580BA3" w:rsidRDefault="00E27C7E" w:rsidP="00580BA3">
            <w:pPr>
              <w:keepNext/>
              <w:keepLines/>
              <w:spacing w:before="30" w:after="30"/>
              <w:jc w:val="center"/>
              <w:rPr>
                <w:sz w:val="18"/>
              </w:rPr>
            </w:pPr>
            <w:r>
              <w:rPr>
                <w:sz w:val="18"/>
              </w:rPr>
              <w:fldChar w:fldCharType="begin">
                <w:ffData>
                  <w:name w:val="Check11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1443C36D" w14:textId="77777777" w:rsidR="00580BA3" w:rsidRDefault="00580BA3" w:rsidP="00580BA3">
            <w:pPr>
              <w:keepNext/>
              <w:keepLines/>
              <w:spacing w:before="30" w:after="30"/>
              <w:rPr>
                <w:sz w:val="18"/>
              </w:rPr>
            </w:pPr>
            <w:r w:rsidRPr="00CE4D85">
              <w:rPr>
                <w:sz w:val="18"/>
              </w:rPr>
              <w:t>Wetlands Only Practicable Alternative Finding</w:t>
            </w:r>
          </w:p>
        </w:tc>
      </w:tr>
      <w:tr w:rsidR="00580BA3" w14:paraId="25E3F847" w14:textId="77777777" w:rsidTr="00580BA3">
        <w:tc>
          <w:tcPr>
            <w:tcW w:w="459" w:type="dxa"/>
            <w:tcBorders>
              <w:top w:val="single" w:sz="8" w:space="0" w:color="auto"/>
            </w:tcBorders>
          </w:tcPr>
          <w:p w14:paraId="323C7DA5" w14:textId="77777777" w:rsidR="00580BA3" w:rsidRDefault="00E27C7E" w:rsidP="00580BA3">
            <w:pPr>
              <w:keepNext/>
              <w:keepLines/>
              <w:spacing w:before="30" w:after="30"/>
              <w:jc w:val="center"/>
              <w:rPr>
                <w:sz w:val="18"/>
              </w:rPr>
            </w:pPr>
            <w:r>
              <w:rPr>
                <w:sz w:val="18"/>
              </w:rPr>
              <w:fldChar w:fldCharType="begin">
                <w:ffData>
                  <w:name w:val="Check105"/>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55ACDFDB" w14:textId="77777777" w:rsidR="00580BA3" w:rsidRDefault="00580BA3" w:rsidP="00580BA3">
            <w:pPr>
              <w:pStyle w:val="Style1"/>
              <w:spacing w:before="30" w:after="30"/>
              <w:rPr>
                <w:rFonts w:ascii="Arial" w:hAnsi="Arial" w:cs="Arial"/>
                <w:bCs/>
                <w:smallCaps w:val="0"/>
                <w:sz w:val="18"/>
              </w:rPr>
            </w:pPr>
            <w:r>
              <w:rPr>
                <w:rFonts w:ascii="Arial" w:hAnsi="Arial" w:cs="Arial"/>
                <w:bCs/>
                <w:smallCaps w:val="0"/>
                <w:sz w:val="18"/>
              </w:rPr>
              <w:t>Invasive Plants</w:t>
            </w:r>
          </w:p>
        </w:tc>
        <w:tc>
          <w:tcPr>
            <w:tcW w:w="450" w:type="dxa"/>
            <w:tcBorders>
              <w:top w:val="single" w:sz="8" w:space="0" w:color="auto"/>
              <w:left w:val="single" w:sz="4" w:space="0" w:color="auto"/>
            </w:tcBorders>
          </w:tcPr>
          <w:p w14:paraId="6414C83F" w14:textId="77777777" w:rsidR="00580BA3" w:rsidRDefault="00580BA3" w:rsidP="00580BA3">
            <w:pPr>
              <w:keepNext/>
              <w:keepLines/>
              <w:spacing w:before="30" w:after="30"/>
              <w:jc w:val="center"/>
              <w:rPr>
                <w:sz w:val="18"/>
              </w:rPr>
            </w:pPr>
          </w:p>
        </w:tc>
        <w:tc>
          <w:tcPr>
            <w:tcW w:w="2430" w:type="dxa"/>
            <w:gridSpan w:val="2"/>
            <w:tcBorders>
              <w:top w:val="single" w:sz="8" w:space="0" w:color="auto"/>
              <w:right w:val="single" w:sz="4" w:space="0" w:color="auto"/>
            </w:tcBorders>
          </w:tcPr>
          <w:p w14:paraId="0C53041D" w14:textId="77777777" w:rsidR="00580BA3" w:rsidRDefault="00580BA3" w:rsidP="00580BA3">
            <w:pPr>
              <w:pStyle w:val="Tabletext1"/>
              <w:keepNext/>
              <w:keepLines/>
              <w:spacing w:before="30" w:after="30"/>
              <w:rPr>
                <w:rFonts w:ascii="Times New Roman" w:hAnsi="Times New Roman"/>
              </w:rPr>
            </w:pPr>
          </w:p>
        </w:tc>
        <w:tc>
          <w:tcPr>
            <w:tcW w:w="513" w:type="dxa"/>
            <w:tcBorders>
              <w:top w:val="single" w:sz="8" w:space="0" w:color="auto"/>
              <w:left w:val="single" w:sz="4" w:space="0" w:color="auto"/>
            </w:tcBorders>
          </w:tcPr>
          <w:p w14:paraId="67D17D3D" w14:textId="77777777" w:rsidR="00580BA3" w:rsidRDefault="00580BA3" w:rsidP="00580BA3">
            <w:pPr>
              <w:keepNext/>
              <w:keepLines/>
              <w:spacing w:before="30" w:after="30"/>
              <w:jc w:val="center"/>
              <w:rPr>
                <w:sz w:val="18"/>
              </w:rPr>
            </w:pPr>
          </w:p>
        </w:tc>
        <w:tc>
          <w:tcPr>
            <w:tcW w:w="3465" w:type="dxa"/>
            <w:tcBorders>
              <w:top w:val="single" w:sz="8" w:space="0" w:color="auto"/>
            </w:tcBorders>
          </w:tcPr>
          <w:p w14:paraId="6ABE698B" w14:textId="77777777" w:rsidR="00580BA3" w:rsidRDefault="00580BA3" w:rsidP="00580BA3">
            <w:pPr>
              <w:keepNext/>
              <w:keepLines/>
              <w:spacing w:before="30" w:after="30"/>
              <w:rPr>
                <w:sz w:val="18"/>
              </w:rPr>
            </w:pPr>
          </w:p>
        </w:tc>
      </w:tr>
      <w:tr w:rsidR="00580BA3" w14:paraId="61408EC4" w14:textId="77777777" w:rsidTr="00580BA3">
        <w:tc>
          <w:tcPr>
            <w:tcW w:w="459" w:type="dxa"/>
          </w:tcPr>
          <w:p w14:paraId="35B87C28"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017FE580" w14:textId="77777777" w:rsidR="00580BA3" w:rsidRDefault="00E27C7E" w:rsidP="00580BA3">
            <w:pPr>
              <w:tabs>
                <w:tab w:val="left" w:pos="288"/>
              </w:tabs>
              <w:spacing w:before="30" w:after="30"/>
              <w:ind w:left="288" w:hanging="288"/>
              <w:rPr>
                <w:sz w:val="18"/>
              </w:rPr>
            </w:pPr>
            <w:r>
              <w:rPr>
                <w:sz w:val="18"/>
              </w:rPr>
              <w:fldChar w:fldCharType="begin">
                <w:ffData>
                  <w:name w:val="Check7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Discussion in ED Only</w:t>
            </w:r>
          </w:p>
        </w:tc>
        <w:tc>
          <w:tcPr>
            <w:tcW w:w="450" w:type="dxa"/>
            <w:tcBorders>
              <w:top w:val="single" w:sz="4" w:space="0" w:color="auto"/>
              <w:left w:val="single" w:sz="4" w:space="0" w:color="auto"/>
              <w:bottom w:val="single" w:sz="4" w:space="0" w:color="auto"/>
            </w:tcBorders>
          </w:tcPr>
          <w:p w14:paraId="2294003F" w14:textId="77777777" w:rsidR="00580BA3" w:rsidRDefault="00E27C7E" w:rsidP="00580BA3">
            <w:pPr>
              <w:spacing w:before="30" w:after="30"/>
              <w:jc w:val="center"/>
              <w:rPr>
                <w:sz w:val="18"/>
              </w:rPr>
            </w:pPr>
            <w:r>
              <w:rPr>
                <w:sz w:val="18"/>
              </w:rPr>
              <w:fldChar w:fldCharType="begin">
                <w:ffData>
                  <w:name w:val="Check86"/>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22DA32D4" w14:textId="77777777" w:rsidR="00580BA3" w:rsidRDefault="00580BA3" w:rsidP="00580BA3">
            <w:pPr>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27DCA800" w14:textId="77777777" w:rsidR="00580BA3" w:rsidRDefault="00E27C7E" w:rsidP="00580BA3">
            <w:pPr>
              <w:spacing w:before="30" w:after="30"/>
              <w:jc w:val="center"/>
              <w:rPr>
                <w:sz w:val="18"/>
              </w:rPr>
            </w:pPr>
            <w:r>
              <w:rPr>
                <w:sz w:val="18"/>
              </w:rPr>
              <w:fldChar w:fldCharType="begin">
                <w:ffData>
                  <w:name w:val="Check86"/>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5725D3F0" w14:textId="77777777" w:rsidR="00580BA3" w:rsidRDefault="00580BA3" w:rsidP="00580BA3">
            <w:pPr>
              <w:spacing w:before="30" w:after="30"/>
              <w:rPr>
                <w:sz w:val="18"/>
              </w:rPr>
            </w:pPr>
            <w:r>
              <w:rPr>
                <w:sz w:val="18"/>
              </w:rPr>
              <w:t>Approval</w:t>
            </w:r>
          </w:p>
        </w:tc>
      </w:tr>
      <w:tr w:rsidR="00580BA3" w14:paraId="5664114B" w14:textId="77777777" w:rsidTr="00580BA3">
        <w:tc>
          <w:tcPr>
            <w:tcW w:w="459" w:type="dxa"/>
            <w:tcBorders>
              <w:top w:val="single" w:sz="8" w:space="0" w:color="auto"/>
            </w:tcBorders>
          </w:tcPr>
          <w:p w14:paraId="04B1DF01" w14:textId="77777777" w:rsidR="00580BA3"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36C4EF1F" w14:textId="77777777" w:rsidR="00580BA3" w:rsidRDefault="00580BA3" w:rsidP="00580BA3">
            <w:pPr>
              <w:pStyle w:val="Style1"/>
              <w:spacing w:before="30" w:after="30"/>
              <w:rPr>
                <w:b w:val="0"/>
                <w:bCs/>
                <w:sz w:val="18"/>
              </w:rPr>
            </w:pPr>
            <w:r>
              <w:rPr>
                <w:rFonts w:ascii="Arial" w:hAnsi="Arial" w:cs="Arial"/>
                <w:bCs/>
                <w:smallCaps w:val="0"/>
                <w:sz w:val="18"/>
              </w:rPr>
              <w:t>Section 4(f)</w:t>
            </w:r>
          </w:p>
        </w:tc>
        <w:tc>
          <w:tcPr>
            <w:tcW w:w="450" w:type="dxa"/>
            <w:tcBorders>
              <w:top w:val="single" w:sz="8" w:space="0" w:color="auto"/>
              <w:left w:val="single" w:sz="4" w:space="0" w:color="auto"/>
            </w:tcBorders>
          </w:tcPr>
          <w:p w14:paraId="3C165639" w14:textId="77777777" w:rsidR="00580BA3" w:rsidRDefault="00580BA3" w:rsidP="00580BA3">
            <w:pPr>
              <w:spacing w:before="30" w:after="30"/>
              <w:jc w:val="center"/>
              <w:rPr>
                <w:sz w:val="18"/>
              </w:rPr>
            </w:pPr>
          </w:p>
        </w:tc>
        <w:tc>
          <w:tcPr>
            <w:tcW w:w="2430" w:type="dxa"/>
            <w:gridSpan w:val="2"/>
            <w:tcBorders>
              <w:top w:val="single" w:sz="8" w:space="0" w:color="auto"/>
              <w:right w:val="single" w:sz="4" w:space="0" w:color="auto"/>
            </w:tcBorders>
          </w:tcPr>
          <w:p w14:paraId="3FF69A01" w14:textId="77777777" w:rsidR="00580BA3" w:rsidRDefault="00580BA3" w:rsidP="00580BA3">
            <w:pPr>
              <w:spacing w:before="30" w:after="30"/>
              <w:rPr>
                <w:sz w:val="18"/>
              </w:rPr>
            </w:pPr>
          </w:p>
        </w:tc>
        <w:tc>
          <w:tcPr>
            <w:tcW w:w="513" w:type="dxa"/>
            <w:tcBorders>
              <w:top w:val="single" w:sz="8" w:space="0" w:color="auto"/>
              <w:left w:val="single" w:sz="4" w:space="0" w:color="auto"/>
            </w:tcBorders>
          </w:tcPr>
          <w:p w14:paraId="727EF546" w14:textId="77777777" w:rsidR="00580BA3" w:rsidRDefault="00580BA3" w:rsidP="00580BA3">
            <w:pPr>
              <w:spacing w:before="30" w:after="30"/>
              <w:jc w:val="center"/>
              <w:rPr>
                <w:sz w:val="18"/>
              </w:rPr>
            </w:pPr>
          </w:p>
        </w:tc>
        <w:tc>
          <w:tcPr>
            <w:tcW w:w="3465" w:type="dxa"/>
            <w:tcBorders>
              <w:top w:val="single" w:sz="8" w:space="0" w:color="auto"/>
            </w:tcBorders>
          </w:tcPr>
          <w:p w14:paraId="0B946143" w14:textId="77777777" w:rsidR="00580BA3" w:rsidRDefault="00580BA3" w:rsidP="00580BA3">
            <w:pPr>
              <w:spacing w:before="30" w:after="30"/>
              <w:rPr>
                <w:sz w:val="18"/>
              </w:rPr>
            </w:pPr>
          </w:p>
        </w:tc>
      </w:tr>
      <w:tr w:rsidR="00580BA3" w14:paraId="2268EFFC" w14:textId="77777777" w:rsidTr="00580BA3">
        <w:tc>
          <w:tcPr>
            <w:tcW w:w="459" w:type="dxa"/>
          </w:tcPr>
          <w:p w14:paraId="57F84ECC" w14:textId="77777777" w:rsidR="00580BA3" w:rsidRDefault="00580BA3" w:rsidP="00580BA3">
            <w:pPr>
              <w:tabs>
                <w:tab w:val="left" w:pos="288"/>
              </w:tabs>
              <w:spacing w:before="30" w:after="30"/>
              <w:ind w:left="288" w:hanging="288"/>
              <w:rPr>
                <w:sz w:val="18"/>
              </w:rPr>
            </w:pPr>
          </w:p>
        </w:tc>
        <w:tc>
          <w:tcPr>
            <w:tcW w:w="2781" w:type="dxa"/>
            <w:tcBorders>
              <w:right w:val="single" w:sz="4" w:space="0" w:color="auto"/>
            </w:tcBorders>
          </w:tcPr>
          <w:p w14:paraId="6BF3DF2B" w14:textId="77777777" w:rsidR="00580BA3" w:rsidRDefault="00580BA3" w:rsidP="00580BA3">
            <w:pPr>
              <w:tabs>
                <w:tab w:val="left" w:pos="288"/>
              </w:tabs>
              <w:spacing w:before="30" w:after="30"/>
              <w:ind w:left="288" w:hanging="288"/>
              <w:rPr>
                <w:sz w:val="18"/>
              </w:rPr>
            </w:pPr>
            <w:r>
              <w:rPr>
                <w:b/>
                <w:bCs/>
                <w:i/>
                <w:iCs/>
                <w:sz w:val="18"/>
              </w:rPr>
              <w:t>Check as applicable:</w:t>
            </w:r>
          </w:p>
        </w:tc>
        <w:tc>
          <w:tcPr>
            <w:tcW w:w="450" w:type="dxa"/>
            <w:tcBorders>
              <w:left w:val="single" w:sz="4" w:space="0" w:color="auto"/>
            </w:tcBorders>
          </w:tcPr>
          <w:p w14:paraId="05C56684" w14:textId="77777777" w:rsidR="00580BA3" w:rsidRDefault="00580BA3" w:rsidP="00580BA3">
            <w:pPr>
              <w:tabs>
                <w:tab w:val="left" w:pos="288"/>
              </w:tabs>
              <w:spacing w:before="30" w:after="30"/>
              <w:ind w:left="288" w:hanging="288"/>
              <w:jc w:val="center"/>
              <w:rPr>
                <w:sz w:val="18"/>
              </w:rPr>
            </w:pPr>
          </w:p>
        </w:tc>
        <w:tc>
          <w:tcPr>
            <w:tcW w:w="2430" w:type="dxa"/>
            <w:gridSpan w:val="2"/>
            <w:tcBorders>
              <w:right w:val="single" w:sz="4" w:space="0" w:color="auto"/>
            </w:tcBorders>
          </w:tcPr>
          <w:p w14:paraId="00FA8D08" w14:textId="77777777" w:rsidR="00580BA3" w:rsidRDefault="00580BA3" w:rsidP="00580BA3">
            <w:pPr>
              <w:tabs>
                <w:tab w:val="left" w:pos="288"/>
              </w:tabs>
              <w:spacing w:before="30" w:after="30"/>
              <w:ind w:left="288" w:hanging="288"/>
              <w:rPr>
                <w:sz w:val="18"/>
              </w:rPr>
            </w:pPr>
          </w:p>
        </w:tc>
        <w:tc>
          <w:tcPr>
            <w:tcW w:w="513" w:type="dxa"/>
            <w:tcBorders>
              <w:left w:val="single" w:sz="4" w:space="0" w:color="auto"/>
            </w:tcBorders>
          </w:tcPr>
          <w:p w14:paraId="27010C6D" w14:textId="77777777" w:rsidR="00580BA3" w:rsidRDefault="00580BA3" w:rsidP="00580BA3">
            <w:pPr>
              <w:tabs>
                <w:tab w:val="left" w:pos="288"/>
              </w:tabs>
              <w:spacing w:before="30" w:after="30"/>
              <w:ind w:left="288" w:hanging="288"/>
              <w:jc w:val="center"/>
              <w:rPr>
                <w:sz w:val="18"/>
              </w:rPr>
            </w:pPr>
          </w:p>
        </w:tc>
        <w:tc>
          <w:tcPr>
            <w:tcW w:w="3465" w:type="dxa"/>
          </w:tcPr>
          <w:p w14:paraId="6E4684FE" w14:textId="77777777" w:rsidR="00580BA3" w:rsidRDefault="00580BA3" w:rsidP="00580BA3">
            <w:pPr>
              <w:tabs>
                <w:tab w:val="left" w:pos="288"/>
              </w:tabs>
              <w:spacing w:before="30" w:after="30"/>
              <w:ind w:left="288" w:hanging="288"/>
              <w:rPr>
                <w:sz w:val="18"/>
              </w:rPr>
            </w:pPr>
          </w:p>
        </w:tc>
      </w:tr>
      <w:tr w:rsidR="00580BA3" w14:paraId="283A5306" w14:textId="77777777" w:rsidTr="00580BA3">
        <w:tc>
          <w:tcPr>
            <w:tcW w:w="459" w:type="dxa"/>
          </w:tcPr>
          <w:p w14:paraId="2ECB6167" w14:textId="77777777" w:rsidR="00580BA3" w:rsidRDefault="00580BA3"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4B647180" w14:textId="77777777" w:rsidR="00580BA3" w:rsidRDefault="00580BA3" w:rsidP="00580BA3">
            <w:pPr>
              <w:tabs>
                <w:tab w:val="left" w:pos="288"/>
              </w:tabs>
              <w:spacing w:before="30" w:after="30"/>
              <w:ind w:left="288" w:hanging="288"/>
              <w:rPr>
                <w:sz w:val="18"/>
              </w:rPr>
            </w:pPr>
          </w:p>
        </w:tc>
        <w:tc>
          <w:tcPr>
            <w:tcW w:w="450" w:type="dxa"/>
            <w:tcBorders>
              <w:left w:val="single" w:sz="4" w:space="0" w:color="auto"/>
            </w:tcBorders>
          </w:tcPr>
          <w:p w14:paraId="67632778" w14:textId="77777777" w:rsidR="00580BA3" w:rsidRDefault="00E27C7E" w:rsidP="00580BA3">
            <w:pPr>
              <w:tabs>
                <w:tab w:val="left" w:pos="288"/>
              </w:tabs>
              <w:spacing w:before="30" w:after="30"/>
              <w:ind w:left="288" w:hanging="288"/>
              <w:jc w:val="center"/>
              <w:rPr>
                <w:sz w:val="18"/>
              </w:rPr>
            </w:pPr>
            <w:r>
              <w:rPr>
                <w:sz w:val="18"/>
              </w:rPr>
              <w:fldChar w:fldCharType="begin">
                <w:ffData>
                  <w:name w:val="Check13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right w:val="single" w:sz="4" w:space="0" w:color="auto"/>
            </w:tcBorders>
          </w:tcPr>
          <w:p w14:paraId="61EE1CFB" w14:textId="77777777" w:rsidR="00580BA3" w:rsidRDefault="00580BA3" w:rsidP="00580BA3">
            <w:pPr>
              <w:pStyle w:val="Tabletext1"/>
              <w:tabs>
                <w:tab w:val="left" w:pos="288"/>
              </w:tabs>
              <w:spacing w:before="30" w:after="30"/>
              <w:rPr>
                <w:rFonts w:ascii="Times New Roman" w:hAnsi="Times New Roman"/>
              </w:rPr>
            </w:pPr>
            <w:r>
              <w:rPr>
                <w:rFonts w:ascii="Times New Roman" w:hAnsi="Times New Roman"/>
              </w:rPr>
              <w:t>Caltrans</w:t>
            </w:r>
          </w:p>
        </w:tc>
        <w:tc>
          <w:tcPr>
            <w:tcW w:w="513" w:type="dxa"/>
            <w:tcBorders>
              <w:left w:val="single" w:sz="4" w:space="0" w:color="auto"/>
            </w:tcBorders>
          </w:tcPr>
          <w:p w14:paraId="06DAA2BA" w14:textId="77777777" w:rsidR="00580BA3" w:rsidRDefault="00E27C7E" w:rsidP="00580BA3">
            <w:pPr>
              <w:tabs>
                <w:tab w:val="left" w:pos="288"/>
              </w:tabs>
              <w:spacing w:before="30" w:after="30"/>
              <w:ind w:left="288" w:hanging="288"/>
              <w:jc w:val="center"/>
              <w:rPr>
                <w:sz w:val="18"/>
              </w:rPr>
            </w:pPr>
            <w:r>
              <w:rPr>
                <w:sz w:val="18"/>
              </w:rPr>
              <w:fldChar w:fldCharType="begin">
                <w:ffData>
                  <w:name w:val="Check13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Pr>
          <w:p w14:paraId="0CA16F5F" w14:textId="77777777" w:rsidR="00580BA3" w:rsidRDefault="00580BA3" w:rsidP="00580BA3">
            <w:pPr>
              <w:tabs>
                <w:tab w:val="left" w:pos="288"/>
              </w:tabs>
              <w:spacing w:before="30" w:after="30"/>
              <w:ind w:left="288" w:hanging="288"/>
              <w:rPr>
                <w:sz w:val="18"/>
              </w:rPr>
            </w:pPr>
            <w:r>
              <w:rPr>
                <w:sz w:val="18"/>
              </w:rPr>
              <w:t>Determine Temporary Occupancy</w:t>
            </w:r>
          </w:p>
        </w:tc>
      </w:tr>
      <w:tr w:rsidR="00580BA3" w14:paraId="5244B698" w14:textId="77777777" w:rsidTr="00580BA3">
        <w:tc>
          <w:tcPr>
            <w:tcW w:w="459" w:type="dxa"/>
          </w:tcPr>
          <w:p w14:paraId="608FD9E8"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09A77320" w14:textId="1081D967" w:rsidR="00580BA3" w:rsidRDefault="00E27C7E" w:rsidP="00580BA3">
            <w:pPr>
              <w:tabs>
                <w:tab w:val="left" w:pos="-34"/>
              </w:tabs>
              <w:spacing w:before="30" w:after="30"/>
              <w:rPr>
                <w:sz w:val="18"/>
              </w:rPr>
            </w:pPr>
            <w:r>
              <w:rPr>
                <w:sz w:val="18"/>
              </w:rPr>
              <w:fldChar w:fldCharType="begin">
                <w:ffData>
                  <w:name w:val="Check218"/>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 xml:space="preserve">  De minimis</w:t>
            </w:r>
          </w:p>
        </w:tc>
        <w:tc>
          <w:tcPr>
            <w:tcW w:w="450" w:type="dxa"/>
            <w:tcBorders>
              <w:top w:val="single" w:sz="4" w:space="0" w:color="auto"/>
              <w:left w:val="single" w:sz="4" w:space="0" w:color="auto"/>
              <w:bottom w:val="single" w:sz="4" w:space="0" w:color="auto"/>
            </w:tcBorders>
          </w:tcPr>
          <w:p w14:paraId="77F83DEE" w14:textId="77777777" w:rsidR="00580BA3" w:rsidRDefault="00E27C7E" w:rsidP="00580BA3">
            <w:pPr>
              <w:tabs>
                <w:tab w:val="left" w:pos="288"/>
              </w:tabs>
              <w:spacing w:before="30" w:after="30"/>
              <w:ind w:left="288" w:hanging="288"/>
              <w:jc w:val="center"/>
              <w:rPr>
                <w:sz w:val="18"/>
              </w:rPr>
            </w:pPr>
            <w:r>
              <w:rPr>
                <w:sz w:val="18"/>
              </w:rPr>
              <w:fldChar w:fldCharType="begin">
                <w:ffData>
                  <w:name w:val="Check13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096CD338" w14:textId="77777777" w:rsidR="00580BA3" w:rsidRDefault="00580BA3" w:rsidP="00580BA3">
            <w:pPr>
              <w:tabs>
                <w:tab w:val="left" w:pos="288"/>
              </w:tabs>
              <w:spacing w:before="30" w:after="30"/>
              <w:ind w:left="288" w:hanging="288"/>
              <w:rPr>
                <w:sz w:val="18"/>
              </w:rPr>
            </w:pPr>
            <w:r>
              <w:rPr>
                <w:sz w:val="18"/>
              </w:rPr>
              <w:t>Caltrans</w:t>
            </w:r>
          </w:p>
        </w:tc>
        <w:tc>
          <w:tcPr>
            <w:tcW w:w="513" w:type="dxa"/>
            <w:tcBorders>
              <w:top w:val="single" w:sz="4" w:space="0" w:color="auto"/>
              <w:left w:val="single" w:sz="4" w:space="0" w:color="auto"/>
              <w:bottom w:val="single" w:sz="4" w:space="0" w:color="auto"/>
            </w:tcBorders>
          </w:tcPr>
          <w:p w14:paraId="2EEFB348" w14:textId="77777777" w:rsidR="00580BA3" w:rsidRDefault="00E27C7E" w:rsidP="00580BA3">
            <w:pPr>
              <w:tabs>
                <w:tab w:val="left" w:pos="288"/>
              </w:tabs>
              <w:spacing w:before="30" w:after="30"/>
              <w:ind w:left="288" w:hanging="288"/>
              <w:jc w:val="center"/>
              <w:rPr>
                <w:sz w:val="18"/>
              </w:rPr>
            </w:pPr>
            <w:r>
              <w:rPr>
                <w:sz w:val="18"/>
              </w:rPr>
              <w:fldChar w:fldCharType="begin">
                <w:ffData>
                  <w:name w:val="Check13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3CBDA3E1" w14:textId="77777777" w:rsidR="00580BA3" w:rsidRDefault="00580BA3" w:rsidP="00580BA3">
            <w:pPr>
              <w:tabs>
                <w:tab w:val="left" w:pos="288"/>
              </w:tabs>
              <w:spacing w:before="30" w:after="30"/>
              <w:ind w:left="288" w:hanging="288"/>
              <w:rPr>
                <w:sz w:val="18"/>
              </w:rPr>
            </w:pPr>
            <w:r>
              <w:rPr>
                <w:sz w:val="18"/>
              </w:rPr>
              <w:t>De minimis finding</w:t>
            </w:r>
          </w:p>
        </w:tc>
      </w:tr>
      <w:tr w:rsidR="00580BA3" w14:paraId="72CDEFBD" w14:textId="77777777" w:rsidTr="00580BA3">
        <w:tc>
          <w:tcPr>
            <w:tcW w:w="459" w:type="dxa"/>
          </w:tcPr>
          <w:p w14:paraId="311DC67A" w14:textId="77777777" w:rsidR="00580BA3" w:rsidRDefault="00580BA3" w:rsidP="00580BA3">
            <w:pPr>
              <w:tabs>
                <w:tab w:val="left" w:pos="288"/>
              </w:tabs>
              <w:spacing w:before="30" w:after="30"/>
              <w:ind w:left="288" w:hanging="288"/>
              <w:rPr>
                <w:sz w:val="18"/>
              </w:rPr>
            </w:pPr>
          </w:p>
        </w:tc>
        <w:tc>
          <w:tcPr>
            <w:tcW w:w="2781" w:type="dxa"/>
            <w:tcBorders>
              <w:top w:val="single" w:sz="4" w:space="0" w:color="auto"/>
              <w:right w:val="single" w:sz="4" w:space="0" w:color="auto"/>
            </w:tcBorders>
          </w:tcPr>
          <w:p w14:paraId="5E540751" w14:textId="77777777" w:rsidR="00580BA3" w:rsidRDefault="00E27C7E" w:rsidP="00580BA3">
            <w:pPr>
              <w:tabs>
                <w:tab w:val="left" w:pos="288"/>
              </w:tabs>
              <w:spacing w:before="30" w:after="30"/>
              <w:ind w:left="288" w:hanging="288"/>
              <w:rPr>
                <w:sz w:val="18"/>
              </w:rPr>
            </w:pPr>
            <w:r>
              <w:rPr>
                <w:sz w:val="18"/>
              </w:rPr>
              <w:fldChar w:fldCharType="begin">
                <w:ffData>
                  <w:name w:val="Check14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Programmatic 4(f) Evaluation</w:t>
            </w:r>
          </w:p>
        </w:tc>
        <w:tc>
          <w:tcPr>
            <w:tcW w:w="450" w:type="dxa"/>
            <w:tcBorders>
              <w:top w:val="single" w:sz="4" w:space="0" w:color="auto"/>
              <w:left w:val="single" w:sz="4" w:space="0" w:color="auto"/>
            </w:tcBorders>
          </w:tcPr>
          <w:p w14:paraId="58A995D3"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right w:val="single" w:sz="4" w:space="0" w:color="auto"/>
            </w:tcBorders>
          </w:tcPr>
          <w:p w14:paraId="7CE5B2F7" w14:textId="77777777" w:rsidR="00580BA3" w:rsidRDefault="00580BA3" w:rsidP="00580BA3">
            <w:pPr>
              <w:spacing w:before="30" w:after="30"/>
              <w:rPr>
                <w:sz w:val="18"/>
              </w:rPr>
            </w:pPr>
            <w:r>
              <w:rPr>
                <w:sz w:val="18"/>
              </w:rPr>
              <w:t>Caltrans</w:t>
            </w:r>
          </w:p>
        </w:tc>
        <w:tc>
          <w:tcPr>
            <w:tcW w:w="513" w:type="dxa"/>
            <w:tcBorders>
              <w:top w:val="single" w:sz="4" w:space="0" w:color="auto"/>
              <w:left w:val="single" w:sz="4" w:space="0" w:color="auto"/>
            </w:tcBorders>
          </w:tcPr>
          <w:p w14:paraId="130F9C7A" w14:textId="77777777" w:rsidR="00580BA3"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tcBorders>
          </w:tcPr>
          <w:p w14:paraId="58F2B9C7" w14:textId="77777777" w:rsidR="00580BA3" w:rsidRDefault="00580BA3" w:rsidP="00580BA3">
            <w:pPr>
              <w:spacing w:before="30" w:after="30"/>
              <w:rPr>
                <w:sz w:val="18"/>
              </w:rPr>
            </w:pPr>
            <w:r>
              <w:rPr>
                <w:sz w:val="18"/>
              </w:rPr>
              <w:t>Approval</w:t>
            </w:r>
          </w:p>
        </w:tc>
      </w:tr>
      <w:tr w:rsidR="00580BA3" w14:paraId="45A41E1B" w14:textId="77777777" w:rsidTr="00580BA3">
        <w:trPr>
          <w:trHeight w:hRule="exact" w:val="423"/>
        </w:trPr>
        <w:tc>
          <w:tcPr>
            <w:tcW w:w="459" w:type="dxa"/>
          </w:tcPr>
          <w:p w14:paraId="61732DCE" w14:textId="77777777" w:rsidR="00580BA3" w:rsidRDefault="00580BA3"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1AB11353" w14:textId="77777777" w:rsidR="00580BA3" w:rsidRDefault="00580BA3" w:rsidP="00580BA3">
            <w:pPr>
              <w:tabs>
                <w:tab w:val="left" w:pos="288"/>
              </w:tabs>
              <w:spacing w:before="30" w:after="30"/>
              <w:ind w:left="288" w:hanging="288"/>
              <w:rPr>
                <w:sz w:val="18"/>
              </w:rPr>
            </w:pPr>
            <w:r>
              <w:rPr>
                <w:sz w:val="18"/>
              </w:rPr>
              <w:tab/>
              <w:t>Type: ___________________</w:t>
            </w:r>
            <w:r w:rsidDel="0088256F">
              <w:rPr>
                <w:sz w:val="18"/>
              </w:rPr>
              <w:t xml:space="preserve"> </w:t>
            </w:r>
          </w:p>
        </w:tc>
        <w:tc>
          <w:tcPr>
            <w:tcW w:w="450" w:type="dxa"/>
            <w:tcBorders>
              <w:left w:val="single" w:sz="4" w:space="0" w:color="auto"/>
              <w:bottom w:val="single" w:sz="4" w:space="0" w:color="auto"/>
            </w:tcBorders>
          </w:tcPr>
          <w:p w14:paraId="163F28AD" w14:textId="77777777" w:rsidR="00580BA3" w:rsidRDefault="00580BA3" w:rsidP="00580BA3">
            <w:pPr>
              <w:spacing w:before="30" w:after="30"/>
              <w:jc w:val="center"/>
              <w:rPr>
                <w:sz w:val="18"/>
              </w:rPr>
            </w:pPr>
          </w:p>
        </w:tc>
        <w:tc>
          <w:tcPr>
            <w:tcW w:w="2430" w:type="dxa"/>
            <w:gridSpan w:val="2"/>
            <w:tcBorders>
              <w:bottom w:val="single" w:sz="4" w:space="0" w:color="auto"/>
              <w:right w:val="single" w:sz="4" w:space="0" w:color="auto"/>
            </w:tcBorders>
          </w:tcPr>
          <w:p w14:paraId="1008404E" w14:textId="77777777" w:rsidR="00580BA3" w:rsidRDefault="00580BA3" w:rsidP="00580BA3">
            <w:pPr>
              <w:spacing w:before="30" w:after="30"/>
              <w:rPr>
                <w:sz w:val="18"/>
              </w:rPr>
            </w:pPr>
          </w:p>
        </w:tc>
        <w:tc>
          <w:tcPr>
            <w:tcW w:w="513" w:type="dxa"/>
            <w:tcBorders>
              <w:left w:val="single" w:sz="4" w:space="0" w:color="auto"/>
              <w:bottom w:val="single" w:sz="4" w:space="0" w:color="auto"/>
            </w:tcBorders>
          </w:tcPr>
          <w:p w14:paraId="2797A071" w14:textId="77777777" w:rsidR="00580BA3" w:rsidRDefault="00580BA3" w:rsidP="00580BA3">
            <w:pPr>
              <w:spacing w:before="30" w:after="30"/>
              <w:jc w:val="center"/>
              <w:rPr>
                <w:sz w:val="18"/>
              </w:rPr>
            </w:pPr>
          </w:p>
        </w:tc>
        <w:tc>
          <w:tcPr>
            <w:tcW w:w="3465" w:type="dxa"/>
            <w:tcBorders>
              <w:bottom w:val="single" w:sz="4" w:space="0" w:color="auto"/>
            </w:tcBorders>
          </w:tcPr>
          <w:p w14:paraId="7EF2DA0D" w14:textId="77777777" w:rsidR="00580BA3" w:rsidRDefault="00580BA3" w:rsidP="00580BA3">
            <w:pPr>
              <w:spacing w:before="30" w:after="30"/>
              <w:rPr>
                <w:sz w:val="18"/>
              </w:rPr>
            </w:pPr>
          </w:p>
        </w:tc>
      </w:tr>
      <w:tr w:rsidR="00580BA3" w14:paraId="74BCBFCA" w14:textId="77777777" w:rsidTr="00580BA3">
        <w:tc>
          <w:tcPr>
            <w:tcW w:w="459" w:type="dxa"/>
          </w:tcPr>
          <w:p w14:paraId="4423D58A" w14:textId="77777777" w:rsidR="00580BA3" w:rsidRDefault="00580BA3" w:rsidP="00580BA3">
            <w:pPr>
              <w:keepNext/>
              <w:keepLines/>
              <w:tabs>
                <w:tab w:val="left" w:pos="288"/>
              </w:tabs>
              <w:spacing w:before="30" w:after="30"/>
              <w:ind w:left="288" w:hanging="288"/>
              <w:rPr>
                <w:sz w:val="18"/>
              </w:rPr>
            </w:pPr>
          </w:p>
        </w:tc>
        <w:tc>
          <w:tcPr>
            <w:tcW w:w="2781" w:type="dxa"/>
            <w:tcBorders>
              <w:bottom w:val="single" w:sz="4" w:space="0" w:color="auto"/>
              <w:right w:val="single" w:sz="4" w:space="0" w:color="auto"/>
            </w:tcBorders>
          </w:tcPr>
          <w:p w14:paraId="2DC3DFE8" w14:textId="77777777" w:rsidR="00580BA3" w:rsidRDefault="00E27C7E" w:rsidP="00580BA3">
            <w:pPr>
              <w:keepNext/>
              <w:keepLines/>
              <w:tabs>
                <w:tab w:val="left" w:pos="288"/>
              </w:tabs>
              <w:spacing w:before="30" w:after="30"/>
              <w:ind w:left="288" w:hanging="288"/>
              <w:rPr>
                <w:sz w:val="18"/>
              </w:rPr>
            </w:pPr>
            <w:r>
              <w:rPr>
                <w:sz w:val="18"/>
              </w:rPr>
              <w:fldChar w:fldCharType="begin">
                <w:ffData>
                  <w:name w:val="Check14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r w:rsidR="00580BA3">
              <w:rPr>
                <w:sz w:val="18"/>
              </w:rPr>
              <w:tab/>
              <w:t>Individual 4(f) Evaluation</w:t>
            </w:r>
          </w:p>
        </w:tc>
        <w:tc>
          <w:tcPr>
            <w:tcW w:w="450" w:type="dxa"/>
            <w:tcBorders>
              <w:left w:val="single" w:sz="4" w:space="0" w:color="auto"/>
              <w:bottom w:val="single" w:sz="4" w:space="0" w:color="auto"/>
            </w:tcBorders>
          </w:tcPr>
          <w:p w14:paraId="4E7199C7" w14:textId="77777777" w:rsidR="00580BA3" w:rsidRDefault="00E27C7E" w:rsidP="00580BA3">
            <w:pPr>
              <w:keepNext/>
              <w:keepLines/>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7725409B" w14:textId="77777777" w:rsidR="00580BA3" w:rsidRDefault="00580BA3" w:rsidP="00580BA3">
            <w:pPr>
              <w:keepNext/>
              <w:keepLines/>
              <w:spacing w:before="30" w:after="30"/>
              <w:rPr>
                <w:sz w:val="18"/>
              </w:rPr>
            </w:pPr>
            <w:r>
              <w:rPr>
                <w:sz w:val="18"/>
              </w:rPr>
              <w:t>Caltrans</w:t>
            </w:r>
          </w:p>
        </w:tc>
        <w:tc>
          <w:tcPr>
            <w:tcW w:w="513" w:type="dxa"/>
            <w:tcBorders>
              <w:left w:val="single" w:sz="4" w:space="0" w:color="auto"/>
              <w:bottom w:val="single" w:sz="4" w:space="0" w:color="auto"/>
            </w:tcBorders>
          </w:tcPr>
          <w:p w14:paraId="6B2C67ED" w14:textId="77777777" w:rsidR="00580BA3" w:rsidRDefault="00E27C7E" w:rsidP="00580BA3">
            <w:pPr>
              <w:keepNext/>
              <w:keepLines/>
              <w:spacing w:before="30" w:after="30"/>
              <w:jc w:val="center"/>
              <w:rPr>
                <w:sz w:val="18"/>
              </w:rPr>
            </w:pPr>
            <w:r>
              <w:rPr>
                <w:sz w:val="18"/>
              </w:rPr>
              <w:fldChar w:fldCharType="begin">
                <w:ffData>
                  <w:name w:val="Check8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219BE569" w14:textId="77777777" w:rsidR="00580BA3" w:rsidRDefault="00580BA3" w:rsidP="00580BA3">
            <w:pPr>
              <w:keepNext/>
              <w:keepLines/>
              <w:spacing w:before="30" w:after="30"/>
              <w:rPr>
                <w:sz w:val="18"/>
              </w:rPr>
            </w:pPr>
            <w:r>
              <w:rPr>
                <w:sz w:val="18"/>
              </w:rPr>
              <w:t>Approval</w:t>
            </w:r>
          </w:p>
        </w:tc>
      </w:tr>
      <w:tr w:rsidR="00580BA3" w14:paraId="73BFF145" w14:textId="77777777" w:rsidTr="00580BA3">
        <w:tc>
          <w:tcPr>
            <w:tcW w:w="459" w:type="dxa"/>
          </w:tcPr>
          <w:p w14:paraId="08168FA3" w14:textId="77777777" w:rsidR="00580BA3" w:rsidRDefault="00580BA3" w:rsidP="00580BA3">
            <w:pPr>
              <w:keepNext/>
              <w:keepLines/>
              <w:tabs>
                <w:tab w:val="left" w:pos="288"/>
              </w:tabs>
              <w:spacing w:before="30" w:after="30"/>
              <w:ind w:left="288" w:hanging="288"/>
              <w:rPr>
                <w:sz w:val="18"/>
              </w:rPr>
            </w:pPr>
          </w:p>
        </w:tc>
        <w:tc>
          <w:tcPr>
            <w:tcW w:w="2781" w:type="dxa"/>
            <w:tcBorders>
              <w:top w:val="single" w:sz="4" w:space="0" w:color="auto"/>
              <w:right w:val="single" w:sz="4" w:space="0" w:color="auto"/>
            </w:tcBorders>
          </w:tcPr>
          <w:p w14:paraId="64911F61" w14:textId="77777777" w:rsidR="00580BA3" w:rsidRDefault="00580BA3" w:rsidP="00580BA3">
            <w:pPr>
              <w:keepNext/>
              <w:keepLines/>
              <w:tabs>
                <w:tab w:val="left" w:pos="288"/>
              </w:tabs>
              <w:spacing w:before="30" w:after="30"/>
              <w:ind w:left="288" w:hanging="288"/>
              <w:rPr>
                <w:sz w:val="18"/>
              </w:rPr>
            </w:pPr>
          </w:p>
        </w:tc>
        <w:tc>
          <w:tcPr>
            <w:tcW w:w="450" w:type="dxa"/>
            <w:tcBorders>
              <w:top w:val="single" w:sz="4" w:space="0" w:color="auto"/>
              <w:left w:val="single" w:sz="4" w:space="0" w:color="auto"/>
            </w:tcBorders>
          </w:tcPr>
          <w:p w14:paraId="2E6DAACD" w14:textId="77777777" w:rsidR="00580BA3" w:rsidRDefault="00E27C7E" w:rsidP="00580BA3">
            <w:pPr>
              <w:keepNext/>
              <w:keepLines/>
              <w:tabs>
                <w:tab w:val="left" w:pos="288"/>
              </w:tabs>
              <w:spacing w:before="30" w:after="30"/>
              <w:ind w:left="288" w:hanging="288"/>
              <w:jc w:val="center"/>
              <w:rPr>
                <w:sz w:val="18"/>
              </w:rPr>
            </w:pPr>
            <w:r>
              <w:rPr>
                <w:sz w:val="18"/>
              </w:rPr>
              <w:fldChar w:fldCharType="begin">
                <w:ffData>
                  <w:name w:val="Check131"/>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right w:val="single" w:sz="4" w:space="0" w:color="auto"/>
            </w:tcBorders>
          </w:tcPr>
          <w:p w14:paraId="403E36CA" w14:textId="77777777" w:rsidR="00580BA3" w:rsidRDefault="00580BA3" w:rsidP="00580BA3">
            <w:pPr>
              <w:keepNext/>
              <w:keepLines/>
              <w:tabs>
                <w:tab w:val="left" w:pos="288"/>
              </w:tabs>
              <w:spacing w:before="30" w:after="30"/>
              <w:ind w:left="288" w:hanging="288"/>
              <w:rPr>
                <w:sz w:val="18"/>
              </w:rPr>
            </w:pPr>
            <w:r>
              <w:rPr>
                <w:sz w:val="18"/>
              </w:rPr>
              <w:t>Agency with Jurisdiction</w:t>
            </w:r>
          </w:p>
        </w:tc>
        <w:tc>
          <w:tcPr>
            <w:tcW w:w="513" w:type="dxa"/>
            <w:tcBorders>
              <w:top w:val="single" w:sz="4" w:space="0" w:color="auto"/>
              <w:left w:val="single" w:sz="4" w:space="0" w:color="auto"/>
            </w:tcBorders>
          </w:tcPr>
          <w:p w14:paraId="2DC8C5B1" w14:textId="77777777" w:rsidR="00580BA3" w:rsidRDefault="00580BA3" w:rsidP="00580BA3">
            <w:pPr>
              <w:keepNext/>
              <w:keepLines/>
              <w:tabs>
                <w:tab w:val="left" w:pos="288"/>
              </w:tabs>
              <w:spacing w:before="30" w:after="30"/>
              <w:ind w:left="288" w:hanging="288"/>
              <w:jc w:val="center"/>
              <w:rPr>
                <w:sz w:val="18"/>
              </w:rPr>
            </w:pPr>
          </w:p>
        </w:tc>
        <w:tc>
          <w:tcPr>
            <w:tcW w:w="3465" w:type="dxa"/>
            <w:tcBorders>
              <w:top w:val="single" w:sz="4" w:space="0" w:color="auto"/>
            </w:tcBorders>
          </w:tcPr>
          <w:p w14:paraId="0A54D6C5" w14:textId="77777777" w:rsidR="00580BA3" w:rsidRDefault="00580BA3" w:rsidP="00580BA3">
            <w:pPr>
              <w:keepNext/>
              <w:keepLines/>
              <w:tabs>
                <w:tab w:val="left" w:pos="288"/>
              </w:tabs>
              <w:spacing w:before="30" w:after="30"/>
              <w:ind w:left="288" w:hanging="288"/>
              <w:rPr>
                <w:sz w:val="18"/>
              </w:rPr>
            </w:pPr>
          </w:p>
        </w:tc>
      </w:tr>
      <w:tr w:rsidR="00580BA3" w14:paraId="131B1637" w14:textId="77777777" w:rsidTr="00580BA3">
        <w:tc>
          <w:tcPr>
            <w:tcW w:w="459" w:type="dxa"/>
          </w:tcPr>
          <w:p w14:paraId="2597DCA1" w14:textId="77777777" w:rsidR="00580BA3" w:rsidRDefault="00580BA3" w:rsidP="00580BA3">
            <w:pPr>
              <w:keepNext/>
              <w:keepLines/>
              <w:tabs>
                <w:tab w:val="left" w:pos="288"/>
              </w:tabs>
              <w:spacing w:before="30" w:after="30"/>
              <w:ind w:left="288" w:hanging="288"/>
              <w:rPr>
                <w:sz w:val="18"/>
              </w:rPr>
            </w:pPr>
          </w:p>
        </w:tc>
        <w:tc>
          <w:tcPr>
            <w:tcW w:w="2781" w:type="dxa"/>
            <w:tcBorders>
              <w:right w:val="single" w:sz="4" w:space="0" w:color="auto"/>
            </w:tcBorders>
          </w:tcPr>
          <w:p w14:paraId="4DF7CA01" w14:textId="77777777" w:rsidR="00580BA3" w:rsidRDefault="00580BA3" w:rsidP="00580BA3">
            <w:pPr>
              <w:keepNext/>
              <w:keepLines/>
              <w:tabs>
                <w:tab w:val="left" w:pos="288"/>
              </w:tabs>
              <w:spacing w:before="30" w:after="30"/>
              <w:ind w:left="288" w:hanging="288"/>
              <w:rPr>
                <w:sz w:val="18"/>
              </w:rPr>
            </w:pPr>
          </w:p>
        </w:tc>
        <w:tc>
          <w:tcPr>
            <w:tcW w:w="450" w:type="dxa"/>
            <w:tcBorders>
              <w:left w:val="single" w:sz="4" w:space="0" w:color="auto"/>
            </w:tcBorders>
          </w:tcPr>
          <w:p w14:paraId="360D6713" w14:textId="77777777" w:rsidR="00580BA3" w:rsidRDefault="00E27C7E" w:rsidP="00580BA3">
            <w:pPr>
              <w:keepNext/>
              <w:keepLines/>
              <w:spacing w:before="30" w:after="30"/>
              <w:jc w:val="center"/>
              <w:rPr>
                <w:sz w:val="18"/>
              </w:rPr>
            </w:pPr>
            <w:r>
              <w:rPr>
                <w:sz w:val="18"/>
              </w:rPr>
              <w:fldChar w:fldCharType="begin">
                <w:ffData>
                  <w:name w:val="Check13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right w:val="single" w:sz="4" w:space="0" w:color="auto"/>
            </w:tcBorders>
          </w:tcPr>
          <w:p w14:paraId="3B380E28" w14:textId="77777777" w:rsidR="00580BA3" w:rsidRDefault="00580BA3" w:rsidP="00580BA3">
            <w:pPr>
              <w:keepNext/>
              <w:keepLines/>
              <w:spacing w:before="30" w:after="30"/>
              <w:rPr>
                <w:sz w:val="18"/>
              </w:rPr>
            </w:pPr>
            <w:r>
              <w:rPr>
                <w:sz w:val="18"/>
              </w:rPr>
              <w:t>SHPO</w:t>
            </w:r>
          </w:p>
        </w:tc>
        <w:tc>
          <w:tcPr>
            <w:tcW w:w="513" w:type="dxa"/>
            <w:tcBorders>
              <w:left w:val="single" w:sz="4" w:space="0" w:color="auto"/>
            </w:tcBorders>
          </w:tcPr>
          <w:p w14:paraId="7083EE98" w14:textId="77777777" w:rsidR="00580BA3" w:rsidRDefault="00580BA3" w:rsidP="00580BA3">
            <w:pPr>
              <w:keepNext/>
              <w:keepLines/>
              <w:tabs>
                <w:tab w:val="left" w:pos="288"/>
              </w:tabs>
              <w:spacing w:before="30" w:after="30"/>
              <w:ind w:left="288" w:hanging="288"/>
              <w:jc w:val="center"/>
              <w:rPr>
                <w:sz w:val="18"/>
              </w:rPr>
            </w:pPr>
          </w:p>
        </w:tc>
        <w:tc>
          <w:tcPr>
            <w:tcW w:w="3465" w:type="dxa"/>
          </w:tcPr>
          <w:p w14:paraId="106523CC" w14:textId="77777777" w:rsidR="00580BA3" w:rsidRDefault="00580BA3" w:rsidP="00580BA3">
            <w:pPr>
              <w:keepNext/>
              <w:keepLines/>
              <w:tabs>
                <w:tab w:val="left" w:pos="288"/>
              </w:tabs>
              <w:spacing w:before="30" w:after="30"/>
              <w:ind w:left="288" w:hanging="288"/>
              <w:rPr>
                <w:sz w:val="18"/>
              </w:rPr>
            </w:pPr>
          </w:p>
        </w:tc>
      </w:tr>
      <w:tr w:rsidR="00580BA3" w14:paraId="5DA2D3D1" w14:textId="77777777" w:rsidTr="00580BA3">
        <w:tc>
          <w:tcPr>
            <w:tcW w:w="459" w:type="dxa"/>
          </w:tcPr>
          <w:p w14:paraId="112FEBF0" w14:textId="77777777" w:rsidR="00580BA3" w:rsidRDefault="00580BA3" w:rsidP="00580BA3">
            <w:pPr>
              <w:keepNext/>
              <w:keepLines/>
              <w:tabs>
                <w:tab w:val="left" w:pos="288"/>
              </w:tabs>
              <w:spacing w:before="30" w:after="30"/>
              <w:ind w:left="288" w:hanging="288"/>
              <w:rPr>
                <w:sz w:val="18"/>
              </w:rPr>
            </w:pPr>
          </w:p>
        </w:tc>
        <w:tc>
          <w:tcPr>
            <w:tcW w:w="2781" w:type="dxa"/>
            <w:tcBorders>
              <w:right w:val="single" w:sz="4" w:space="0" w:color="auto"/>
            </w:tcBorders>
          </w:tcPr>
          <w:p w14:paraId="767B1340" w14:textId="77777777" w:rsidR="00580BA3" w:rsidRDefault="00580BA3" w:rsidP="00580BA3">
            <w:pPr>
              <w:keepNext/>
              <w:keepLines/>
              <w:tabs>
                <w:tab w:val="left" w:pos="288"/>
              </w:tabs>
              <w:spacing w:before="30" w:after="30"/>
              <w:ind w:left="288" w:hanging="288"/>
              <w:rPr>
                <w:sz w:val="18"/>
              </w:rPr>
            </w:pPr>
          </w:p>
        </w:tc>
        <w:tc>
          <w:tcPr>
            <w:tcW w:w="450" w:type="dxa"/>
            <w:tcBorders>
              <w:left w:val="single" w:sz="4" w:space="0" w:color="auto"/>
            </w:tcBorders>
          </w:tcPr>
          <w:p w14:paraId="6A9E7FE0" w14:textId="77777777" w:rsidR="00580BA3" w:rsidRDefault="00E27C7E" w:rsidP="00580BA3">
            <w:pPr>
              <w:keepNext/>
              <w:keepLines/>
              <w:spacing w:before="30" w:after="30"/>
              <w:jc w:val="center"/>
              <w:rPr>
                <w:sz w:val="18"/>
              </w:rPr>
            </w:pPr>
            <w:r>
              <w:rPr>
                <w:sz w:val="18"/>
              </w:rPr>
              <w:fldChar w:fldCharType="begin">
                <w:ffData>
                  <w:name w:val="Check13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right w:val="single" w:sz="4" w:space="0" w:color="auto"/>
            </w:tcBorders>
          </w:tcPr>
          <w:p w14:paraId="5D9C9781" w14:textId="77777777" w:rsidR="00580BA3" w:rsidRDefault="00580BA3" w:rsidP="00580BA3">
            <w:pPr>
              <w:keepNext/>
              <w:keepLines/>
              <w:spacing w:before="30" w:after="30"/>
              <w:rPr>
                <w:sz w:val="18"/>
              </w:rPr>
            </w:pPr>
            <w:r>
              <w:rPr>
                <w:sz w:val="18"/>
              </w:rPr>
              <w:t>DOI</w:t>
            </w:r>
          </w:p>
        </w:tc>
        <w:tc>
          <w:tcPr>
            <w:tcW w:w="513" w:type="dxa"/>
            <w:tcBorders>
              <w:left w:val="single" w:sz="4" w:space="0" w:color="auto"/>
            </w:tcBorders>
          </w:tcPr>
          <w:p w14:paraId="5B6D159D" w14:textId="77777777" w:rsidR="00580BA3" w:rsidRDefault="00580BA3" w:rsidP="00580BA3">
            <w:pPr>
              <w:keepNext/>
              <w:keepLines/>
              <w:tabs>
                <w:tab w:val="left" w:pos="288"/>
              </w:tabs>
              <w:spacing w:before="30" w:after="30"/>
              <w:ind w:left="288" w:hanging="288"/>
              <w:jc w:val="center"/>
              <w:rPr>
                <w:sz w:val="18"/>
              </w:rPr>
            </w:pPr>
          </w:p>
        </w:tc>
        <w:tc>
          <w:tcPr>
            <w:tcW w:w="3465" w:type="dxa"/>
          </w:tcPr>
          <w:p w14:paraId="02E31B81" w14:textId="77777777" w:rsidR="00580BA3" w:rsidRDefault="00580BA3" w:rsidP="00580BA3">
            <w:pPr>
              <w:keepNext/>
              <w:keepLines/>
              <w:tabs>
                <w:tab w:val="left" w:pos="288"/>
              </w:tabs>
              <w:spacing w:before="30" w:after="30"/>
              <w:ind w:left="288" w:hanging="288"/>
              <w:rPr>
                <w:sz w:val="18"/>
              </w:rPr>
            </w:pPr>
          </w:p>
        </w:tc>
      </w:tr>
      <w:tr w:rsidR="00580BA3" w14:paraId="6E012D6E" w14:textId="77777777" w:rsidTr="00580BA3">
        <w:tc>
          <w:tcPr>
            <w:tcW w:w="459" w:type="dxa"/>
          </w:tcPr>
          <w:p w14:paraId="4AA4DC5C" w14:textId="77777777" w:rsidR="00580BA3" w:rsidRDefault="00580BA3" w:rsidP="00580BA3">
            <w:pPr>
              <w:keepNext/>
              <w:keepLines/>
              <w:tabs>
                <w:tab w:val="left" w:pos="288"/>
              </w:tabs>
              <w:spacing w:before="30" w:after="30"/>
              <w:ind w:left="288" w:hanging="288"/>
              <w:rPr>
                <w:sz w:val="18"/>
              </w:rPr>
            </w:pPr>
          </w:p>
        </w:tc>
        <w:tc>
          <w:tcPr>
            <w:tcW w:w="2781" w:type="dxa"/>
            <w:tcBorders>
              <w:right w:val="single" w:sz="4" w:space="0" w:color="auto"/>
            </w:tcBorders>
          </w:tcPr>
          <w:p w14:paraId="31A68153" w14:textId="77777777" w:rsidR="00580BA3" w:rsidRDefault="00580BA3" w:rsidP="00580BA3">
            <w:pPr>
              <w:keepNext/>
              <w:keepLines/>
              <w:tabs>
                <w:tab w:val="left" w:pos="288"/>
              </w:tabs>
              <w:spacing w:before="30" w:after="30"/>
              <w:ind w:left="288" w:hanging="288"/>
              <w:rPr>
                <w:sz w:val="18"/>
              </w:rPr>
            </w:pPr>
          </w:p>
        </w:tc>
        <w:tc>
          <w:tcPr>
            <w:tcW w:w="450" w:type="dxa"/>
            <w:tcBorders>
              <w:left w:val="single" w:sz="4" w:space="0" w:color="auto"/>
            </w:tcBorders>
          </w:tcPr>
          <w:p w14:paraId="5BBC2711" w14:textId="77777777" w:rsidR="00580BA3" w:rsidRDefault="00E27C7E" w:rsidP="00580BA3">
            <w:pPr>
              <w:keepNext/>
              <w:keepLines/>
              <w:spacing w:before="30" w:after="30"/>
              <w:jc w:val="center"/>
              <w:rPr>
                <w:sz w:val="18"/>
              </w:rPr>
            </w:pPr>
            <w:r>
              <w:rPr>
                <w:sz w:val="18"/>
              </w:rPr>
              <w:fldChar w:fldCharType="begin">
                <w:ffData>
                  <w:name w:val="Check13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right w:val="single" w:sz="4" w:space="0" w:color="auto"/>
            </w:tcBorders>
          </w:tcPr>
          <w:p w14:paraId="5C338FD1" w14:textId="77777777" w:rsidR="00580BA3" w:rsidRDefault="00580BA3" w:rsidP="00580BA3">
            <w:pPr>
              <w:keepNext/>
              <w:keepLines/>
              <w:spacing w:before="30" w:after="30"/>
              <w:rPr>
                <w:sz w:val="18"/>
              </w:rPr>
            </w:pPr>
            <w:r>
              <w:rPr>
                <w:sz w:val="18"/>
              </w:rPr>
              <w:t>HUD</w:t>
            </w:r>
          </w:p>
        </w:tc>
        <w:tc>
          <w:tcPr>
            <w:tcW w:w="513" w:type="dxa"/>
            <w:tcBorders>
              <w:left w:val="single" w:sz="4" w:space="0" w:color="auto"/>
            </w:tcBorders>
          </w:tcPr>
          <w:p w14:paraId="41211A32" w14:textId="77777777" w:rsidR="00580BA3" w:rsidRDefault="00580BA3" w:rsidP="00580BA3">
            <w:pPr>
              <w:keepNext/>
              <w:keepLines/>
              <w:tabs>
                <w:tab w:val="left" w:pos="288"/>
              </w:tabs>
              <w:spacing w:before="30" w:after="30"/>
              <w:ind w:left="288" w:hanging="288"/>
              <w:jc w:val="center"/>
              <w:rPr>
                <w:sz w:val="18"/>
              </w:rPr>
            </w:pPr>
          </w:p>
        </w:tc>
        <w:tc>
          <w:tcPr>
            <w:tcW w:w="3465" w:type="dxa"/>
          </w:tcPr>
          <w:p w14:paraId="2DF6BEC4" w14:textId="77777777" w:rsidR="00580BA3" w:rsidRDefault="00580BA3" w:rsidP="00580BA3">
            <w:pPr>
              <w:keepNext/>
              <w:keepLines/>
              <w:tabs>
                <w:tab w:val="left" w:pos="288"/>
              </w:tabs>
              <w:spacing w:before="30" w:after="30"/>
              <w:ind w:left="288" w:hanging="288"/>
              <w:rPr>
                <w:sz w:val="18"/>
              </w:rPr>
            </w:pPr>
          </w:p>
        </w:tc>
      </w:tr>
      <w:tr w:rsidR="00580BA3" w14:paraId="6C014448" w14:textId="77777777" w:rsidTr="00580BA3">
        <w:tc>
          <w:tcPr>
            <w:tcW w:w="459" w:type="dxa"/>
            <w:tcBorders>
              <w:bottom w:val="single" w:sz="8" w:space="0" w:color="auto"/>
            </w:tcBorders>
          </w:tcPr>
          <w:p w14:paraId="3E38D90F" w14:textId="77777777" w:rsidR="00580BA3" w:rsidRDefault="00580BA3" w:rsidP="00580BA3">
            <w:pPr>
              <w:keepNext/>
              <w:keepLines/>
              <w:tabs>
                <w:tab w:val="left" w:pos="288"/>
              </w:tabs>
              <w:spacing w:before="30" w:after="30"/>
              <w:ind w:left="288" w:hanging="288"/>
              <w:rPr>
                <w:sz w:val="18"/>
              </w:rPr>
            </w:pPr>
          </w:p>
        </w:tc>
        <w:tc>
          <w:tcPr>
            <w:tcW w:w="2781" w:type="dxa"/>
            <w:tcBorders>
              <w:bottom w:val="single" w:sz="8" w:space="0" w:color="auto"/>
              <w:right w:val="single" w:sz="4" w:space="0" w:color="auto"/>
            </w:tcBorders>
          </w:tcPr>
          <w:p w14:paraId="25EBF748" w14:textId="77777777" w:rsidR="00580BA3" w:rsidRDefault="00580BA3" w:rsidP="00580BA3">
            <w:pPr>
              <w:keepNext/>
              <w:keepLines/>
              <w:tabs>
                <w:tab w:val="left" w:pos="288"/>
              </w:tabs>
              <w:spacing w:before="30" w:after="30"/>
              <w:ind w:left="288" w:hanging="288"/>
              <w:rPr>
                <w:sz w:val="18"/>
              </w:rPr>
            </w:pPr>
          </w:p>
        </w:tc>
        <w:tc>
          <w:tcPr>
            <w:tcW w:w="450" w:type="dxa"/>
            <w:tcBorders>
              <w:left w:val="single" w:sz="4" w:space="0" w:color="auto"/>
              <w:bottom w:val="single" w:sz="8" w:space="0" w:color="auto"/>
            </w:tcBorders>
          </w:tcPr>
          <w:p w14:paraId="687A4F09" w14:textId="77777777" w:rsidR="00580BA3" w:rsidRDefault="00E27C7E" w:rsidP="00580BA3">
            <w:pPr>
              <w:keepNext/>
              <w:keepLines/>
              <w:spacing w:before="30" w:after="30"/>
              <w:jc w:val="center"/>
              <w:rPr>
                <w:sz w:val="18"/>
              </w:rPr>
            </w:pPr>
            <w:r>
              <w:rPr>
                <w:sz w:val="18"/>
              </w:rPr>
              <w:fldChar w:fldCharType="begin">
                <w:ffData>
                  <w:name w:val="Check13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8" w:space="0" w:color="auto"/>
              <w:right w:val="single" w:sz="4" w:space="0" w:color="auto"/>
            </w:tcBorders>
          </w:tcPr>
          <w:p w14:paraId="3736E9DB" w14:textId="77777777" w:rsidR="00580BA3" w:rsidRDefault="00580BA3" w:rsidP="00580BA3">
            <w:pPr>
              <w:keepNext/>
              <w:keepLines/>
              <w:spacing w:before="30" w:after="30"/>
              <w:rPr>
                <w:sz w:val="18"/>
              </w:rPr>
            </w:pPr>
            <w:r>
              <w:rPr>
                <w:sz w:val="18"/>
              </w:rPr>
              <w:t>USDA</w:t>
            </w:r>
          </w:p>
        </w:tc>
        <w:tc>
          <w:tcPr>
            <w:tcW w:w="513" w:type="dxa"/>
            <w:tcBorders>
              <w:left w:val="single" w:sz="4" w:space="0" w:color="auto"/>
              <w:bottom w:val="single" w:sz="8" w:space="0" w:color="auto"/>
            </w:tcBorders>
          </w:tcPr>
          <w:p w14:paraId="50B64B60" w14:textId="77777777" w:rsidR="00580BA3" w:rsidRDefault="00580BA3" w:rsidP="00580BA3">
            <w:pPr>
              <w:keepNext/>
              <w:keepLines/>
              <w:tabs>
                <w:tab w:val="left" w:pos="288"/>
              </w:tabs>
              <w:spacing w:before="30" w:after="30"/>
              <w:ind w:left="288" w:hanging="288"/>
              <w:jc w:val="center"/>
              <w:rPr>
                <w:sz w:val="18"/>
              </w:rPr>
            </w:pPr>
          </w:p>
        </w:tc>
        <w:tc>
          <w:tcPr>
            <w:tcW w:w="3465" w:type="dxa"/>
            <w:tcBorders>
              <w:bottom w:val="single" w:sz="8" w:space="0" w:color="auto"/>
            </w:tcBorders>
          </w:tcPr>
          <w:p w14:paraId="7C769363" w14:textId="77777777" w:rsidR="00580BA3" w:rsidRDefault="00580BA3" w:rsidP="00580BA3">
            <w:pPr>
              <w:keepNext/>
              <w:keepLines/>
              <w:tabs>
                <w:tab w:val="left" w:pos="288"/>
              </w:tabs>
              <w:spacing w:before="30" w:after="30"/>
              <w:ind w:left="288" w:hanging="288"/>
              <w:rPr>
                <w:sz w:val="18"/>
              </w:rPr>
            </w:pPr>
          </w:p>
        </w:tc>
      </w:tr>
      <w:tr w:rsidR="00580BA3" w14:paraId="1EAD5003" w14:textId="77777777" w:rsidTr="00580BA3">
        <w:tc>
          <w:tcPr>
            <w:tcW w:w="459" w:type="dxa"/>
            <w:tcBorders>
              <w:top w:val="single" w:sz="8" w:space="0" w:color="auto"/>
              <w:bottom w:val="single" w:sz="8" w:space="0" w:color="auto"/>
            </w:tcBorders>
          </w:tcPr>
          <w:p w14:paraId="07A58029" w14:textId="77777777" w:rsidR="00580BA3" w:rsidRDefault="00580BA3" w:rsidP="00580BA3">
            <w:pPr>
              <w:keepNext/>
              <w:keepLines/>
              <w:spacing w:before="30" w:after="30"/>
              <w:jc w:val="center"/>
              <w:rPr>
                <w:sz w:val="18"/>
              </w:rPr>
            </w:pPr>
          </w:p>
        </w:tc>
        <w:tc>
          <w:tcPr>
            <w:tcW w:w="2781" w:type="dxa"/>
            <w:tcBorders>
              <w:top w:val="single" w:sz="8" w:space="0" w:color="auto"/>
              <w:bottom w:val="single" w:sz="8" w:space="0" w:color="auto"/>
            </w:tcBorders>
          </w:tcPr>
          <w:p w14:paraId="73325E10" w14:textId="77777777" w:rsidR="00580BA3" w:rsidRDefault="00580BA3" w:rsidP="00580BA3">
            <w:pPr>
              <w:pStyle w:val="Style1"/>
              <w:spacing w:before="30" w:after="30"/>
              <w:rPr>
                <w:b w:val="0"/>
                <w:bCs/>
                <w:sz w:val="18"/>
              </w:rPr>
            </w:pPr>
          </w:p>
        </w:tc>
        <w:tc>
          <w:tcPr>
            <w:tcW w:w="450" w:type="dxa"/>
            <w:tcBorders>
              <w:top w:val="single" w:sz="8" w:space="0" w:color="auto"/>
              <w:left w:val="nil"/>
              <w:bottom w:val="single" w:sz="8" w:space="0" w:color="auto"/>
            </w:tcBorders>
          </w:tcPr>
          <w:p w14:paraId="6E4F7C5A" w14:textId="77777777" w:rsidR="00580BA3" w:rsidRDefault="00580BA3" w:rsidP="00580BA3">
            <w:pPr>
              <w:spacing w:before="30" w:after="30"/>
              <w:jc w:val="center"/>
              <w:rPr>
                <w:sz w:val="18"/>
              </w:rPr>
            </w:pPr>
          </w:p>
        </w:tc>
        <w:tc>
          <w:tcPr>
            <w:tcW w:w="2430" w:type="dxa"/>
            <w:gridSpan w:val="2"/>
            <w:tcBorders>
              <w:top w:val="single" w:sz="8" w:space="0" w:color="auto"/>
              <w:bottom w:val="single" w:sz="8" w:space="0" w:color="auto"/>
            </w:tcBorders>
          </w:tcPr>
          <w:p w14:paraId="7A62824D" w14:textId="77777777" w:rsidR="00580BA3" w:rsidRDefault="00580BA3" w:rsidP="00580BA3">
            <w:pPr>
              <w:spacing w:before="30" w:after="30"/>
              <w:rPr>
                <w:sz w:val="18"/>
              </w:rPr>
            </w:pPr>
          </w:p>
        </w:tc>
        <w:tc>
          <w:tcPr>
            <w:tcW w:w="513" w:type="dxa"/>
            <w:tcBorders>
              <w:top w:val="single" w:sz="8" w:space="0" w:color="auto"/>
              <w:left w:val="nil"/>
              <w:bottom w:val="single" w:sz="8" w:space="0" w:color="auto"/>
            </w:tcBorders>
          </w:tcPr>
          <w:p w14:paraId="302DBCAF" w14:textId="77777777" w:rsidR="00580BA3" w:rsidRDefault="00580BA3" w:rsidP="00580BA3">
            <w:pPr>
              <w:spacing w:before="30" w:after="30"/>
              <w:jc w:val="center"/>
              <w:rPr>
                <w:sz w:val="18"/>
              </w:rPr>
            </w:pPr>
          </w:p>
        </w:tc>
        <w:tc>
          <w:tcPr>
            <w:tcW w:w="3465" w:type="dxa"/>
            <w:tcBorders>
              <w:top w:val="single" w:sz="8" w:space="0" w:color="auto"/>
              <w:bottom w:val="single" w:sz="8" w:space="0" w:color="auto"/>
            </w:tcBorders>
          </w:tcPr>
          <w:p w14:paraId="65AC5106" w14:textId="77777777" w:rsidR="00580BA3" w:rsidRDefault="00580BA3" w:rsidP="00580BA3">
            <w:pPr>
              <w:spacing w:before="30" w:after="30"/>
              <w:rPr>
                <w:sz w:val="18"/>
              </w:rPr>
            </w:pPr>
          </w:p>
        </w:tc>
      </w:tr>
      <w:tr w:rsidR="00580BA3" w:rsidRPr="0090745C" w14:paraId="0C21DCE9" w14:textId="77777777" w:rsidTr="00580BA3">
        <w:tc>
          <w:tcPr>
            <w:tcW w:w="459" w:type="dxa"/>
            <w:tcBorders>
              <w:top w:val="single" w:sz="8" w:space="0" w:color="auto"/>
              <w:bottom w:val="single" w:sz="4" w:space="0" w:color="auto"/>
            </w:tcBorders>
          </w:tcPr>
          <w:p w14:paraId="79E34E17" w14:textId="77777777" w:rsidR="00580BA3" w:rsidRPr="0090745C" w:rsidRDefault="00580BA3" w:rsidP="00580BA3">
            <w:pPr>
              <w:pageBreakBefore/>
              <w:spacing w:before="30" w:after="30"/>
              <w:jc w:val="center"/>
              <w:rPr>
                <w:rFonts w:ascii="Arial" w:hAnsi="Arial" w:cs="Arial"/>
                <w:b/>
                <w:sz w:val="18"/>
              </w:rPr>
            </w:pPr>
            <w:r w:rsidRPr="0090745C">
              <w:rPr>
                <w:rFonts w:ascii="Arial" w:hAnsi="Arial" w:cs="Arial"/>
                <w:b/>
                <w:bCs/>
                <w:sz w:val="18"/>
              </w:rPr>
              <w:t>B</w:t>
            </w:r>
            <w:r>
              <w:rPr>
                <w:rFonts w:ascii="Arial" w:hAnsi="Arial" w:cs="Arial"/>
                <w:b/>
                <w:bCs/>
                <w:sz w:val="18"/>
              </w:rPr>
              <w:t>.</w:t>
            </w:r>
            <w:r w:rsidRPr="0090745C" w:rsidDel="00D47231">
              <w:rPr>
                <w:rFonts w:ascii="Arial" w:hAnsi="Arial" w:cs="Arial"/>
                <w:b/>
                <w:sz w:val="18"/>
              </w:rPr>
              <w:t xml:space="preserve"> </w:t>
            </w:r>
          </w:p>
        </w:tc>
        <w:tc>
          <w:tcPr>
            <w:tcW w:w="2781" w:type="dxa"/>
            <w:tcBorders>
              <w:top w:val="single" w:sz="8" w:space="0" w:color="auto"/>
              <w:bottom w:val="single" w:sz="4" w:space="0" w:color="auto"/>
              <w:right w:val="single" w:sz="4" w:space="0" w:color="auto"/>
            </w:tcBorders>
          </w:tcPr>
          <w:p w14:paraId="2037C1BE" w14:textId="77777777" w:rsidR="00580BA3" w:rsidRPr="0090745C" w:rsidRDefault="00580BA3" w:rsidP="00580BA3">
            <w:pPr>
              <w:pStyle w:val="Style1"/>
              <w:keepNext/>
              <w:spacing w:before="30" w:after="30"/>
              <w:rPr>
                <w:rFonts w:ascii="Arial" w:hAnsi="Arial" w:cs="Arial"/>
                <w:b w:val="0"/>
                <w:bCs/>
                <w:i/>
                <w:iCs/>
                <w:sz w:val="18"/>
              </w:rPr>
            </w:pPr>
            <w:r w:rsidRPr="0090745C">
              <w:rPr>
                <w:rFonts w:ascii="Arial" w:hAnsi="Arial" w:cs="Arial"/>
                <w:bCs/>
                <w:smallCaps w:val="0"/>
                <w:sz w:val="18"/>
              </w:rPr>
              <w:t>Required Technical Studies and Analyses</w:t>
            </w:r>
            <w:r w:rsidRPr="0090745C" w:rsidDel="00D47231">
              <w:rPr>
                <w:rFonts w:ascii="Arial" w:hAnsi="Arial" w:cs="Arial"/>
                <w:bCs/>
                <w:smallCaps w:val="0"/>
                <w:sz w:val="18"/>
              </w:rPr>
              <w:t xml:space="preserve"> </w:t>
            </w:r>
          </w:p>
        </w:tc>
        <w:tc>
          <w:tcPr>
            <w:tcW w:w="450" w:type="dxa"/>
            <w:tcBorders>
              <w:top w:val="single" w:sz="8" w:space="0" w:color="auto"/>
              <w:left w:val="single" w:sz="4" w:space="0" w:color="auto"/>
              <w:bottom w:val="single" w:sz="4" w:space="0" w:color="auto"/>
            </w:tcBorders>
          </w:tcPr>
          <w:p w14:paraId="16105365" w14:textId="77777777" w:rsidR="00580BA3" w:rsidRPr="0090745C" w:rsidRDefault="00580BA3" w:rsidP="00580BA3">
            <w:pPr>
              <w:keepNext/>
              <w:spacing w:before="30" w:after="30"/>
              <w:jc w:val="center"/>
              <w:rPr>
                <w:rFonts w:ascii="Arial" w:hAnsi="Arial" w:cs="Arial"/>
                <w:b/>
                <w:sz w:val="18"/>
              </w:rPr>
            </w:pPr>
            <w:r w:rsidRPr="0090745C">
              <w:rPr>
                <w:rFonts w:ascii="Arial" w:hAnsi="Arial" w:cs="Arial"/>
                <w:b/>
                <w:bCs/>
                <w:sz w:val="18"/>
              </w:rPr>
              <w:t>C</w:t>
            </w:r>
            <w:r>
              <w:rPr>
                <w:rFonts w:ascii="Arial" w:hAnsi="Arial" w:cs="Arial"/>
                <w:b/>
                <w:bCs/>
                <w:sz w:val="18"/>
              </w:rPr>
              <w:t>.</w:t>
            </w:r>
          </w:p>
        </w:tc>
        <w:tc>
          <w:tcPr>
            <w:tcW w:w="2430" w:type="dxa"/>
            <w:gridSpan w:val="2"/>
            <w:tcBorders>
              <w:top w:val="single" w:sz="8" w:space="0" w:color="auto"/>
              <w:bottom w:val="single" w:sz="4" w:space="0" w:color="auto"/>
              <w:right w:val="single" w:sz="4" w:space="0" w:color="auto"/>
            </w:tcBorders>
          </w:tcPr>
          <w:p w14:paraId="0B5BF41B" w14:textId="77777777" w:rsidR="00580BA3" w:rsidRPr="0090745C" w:rsidRDefault="00580BA3" w:rsidP="00580BA3">
            <w:pPr>
              <w:keepNext/>
              <w:spacing w:before="30" w:after="30"/>
              <w:rPr>
                <w:rFonts w:ascii="Arial" w:hAnsi="Arial" w:cs="Arial"/>
                <w:b/>
                <w:sz w:val="18"/>
              </w:rPr>
            </w:pPr>
            <w:r w:rsidRPr="0090745C">
              <w:rPr>
                <w:rFonts w:ascii="Arial" w:hAnsi="Arial" w:cs="Arial"/>
                <w:b/>
                <w:bCs/>
                <w:sz w:val="18"/>
              </w:rPr>
              <w:t>Coordination</w:t>
            </w:r>
          </w:p>
        </w:tc>
        <w:tc>
          <w:tcPr>
            <w:tcW w:w="513" w:type="dxa"/>
            <w:tcBorders>
              <w:top w:val="single" w:sz="8" w:space="0" w:color="auto"/>
              <w:left w:val="single" w:sz="4" w:space="0" w:color="auto"/>
              <w:bottom w:val="single" w:sz="4" w:space="0" w:color="auto"/>
            </w:tcBorders>
          </w:tcPr>
          <w:p w14:paraId="61B05BF1" w14:textId="77777777" w:rsidR="00580BA3" w:rsidRPr="0090745C" w:rsidRDefault="00580BA3" w:rsidP="00580BA3">
            <w:pPr>
              <w:keepNext/>
              <w:spacing w:before="30" w:after="30"/>
              <w:jc w:val="center"/>
              <w:rPr>
                <w:rFonts w:ascii="Arial" w:hAnsi="Arial" w:cs="Arial"/>
                <w:b/>
                <w:sz w:val="18"/>
              </w:rPr>
            </w:pPr>
            <w:r w:rsidRPr="0090745C">
              <w:rPr>
                <w:rFonts w:ascii="Arial" w:hAnsi="Arial" w:cs="Arial"/>
                <w:b/>
                <w:bCs/>
                <w:sz w:val="18"/>
              </w:rPr>
              <w:t>D</w:t>
            </w:r>
            <w:r>
              <w:rPr>
                <w:rFonts w:ascii="Arial" w:hAnsi="Arial" w:cs="Arial"/>
                <w:b/>
                <w:bCs/>
                <w:sz w:val="18"/>
              </w:rPr>
              <w:t>.</w:t>
            </w:r>
          </w:p>
        </w:tc>
        <w:tc>
          <w:tcPr>
            <w:tcW w:w="3465" w:type="dxa"/>
            <w:tcBorders>
              <w:top w:val="single" w:sz="8" w:space="0" w:color="auto"/>
              <w:bottom w:val="single" w:sz="4" w:space="0" w:color="auto"/>
            </w:tcBorders>
          </w:tcPr>
          <w:p w14:paraId="45C405DE" w14:textId="77777777" w:rsidR="00580BA3" w:rsidRPr="0090745C" w:rsidRDefault="00580BA3" w:rsidP="00580BA3">
            <w:pPr>
              <w:keepNext/>
              <w:spacing w:before="30" w:after="30"/>
              <w:rPr>
                <w:rFonts w:ascii="Arial" w:hAnsi="Arial" w:cs="Arial"/>
                <w:b/>
                <w:sz w:val="18"/>
              </w:rPr>
            </w:pPr>
            <w:r w:rsidRPr="0090745C">
              <w:rPr>
                <w:rFonts w:ascii="Arial" w:hAnsi="Arial" w:cs="Arial"/>
                <w:b/>
                <w:bCs/>
                <w:sz w:val="18"/>
              </w:rPr>
              <w:t>Anticipated Actions/Permits/Approvals</w:t>
            </w:r>
          </w:p>
        </w:tc>
      </w:tr>
      <w:tr w:rsidR="00580BA3" w14:paraId="5DF0E0BB" w14:textId="77777777" w:rsidTr="00580BA3">
        <w:tc>
          <w:tcPr>
            <w:tcW w:w="459" w:type="dxa"/>
            <w:tcBorders>
              <w:bottom w:val="single" w:sz="8" w:space="0" w:color="auto"/>
            </w:tcBorders>
          </w:tcPr>
          <w:p w14:paraId="0A248029" w14:textId="77777777" w:rsidR="00580BA3" w:rsidRDefault="00580BA3" w:rsidP="00580BA3">
            <w:pPr>
              <w:spacing w:before="30" w:after="30"/>
              <w:jc w:val="center"/>
              <w:rPr>
                <w:sz w:val="18"/>
              </w:rPr>
            </w:pPr>
          </w:p>
        </w:tc>
        <w:tc>
          <w:tcPr>
            <w:tcW w:w="2781" w:type="dxa"/>
            <w:tcBorders>
              <w:bottom w:val="single" w:sz="8" w:space="0" w:color="auto"/>
              <w:right w:val="single" w:sz="4" w:space="0" w:color="auto"/>
            </w:tcBorders>
          </w:tcPr>
          <w:p w14:paraId="35554A23" w14:textId="77777777" w:rsidR="00580BA3" w:rsidRDefault="00580BA3" w:rsidP="00580BA3">
            <w:pPr>
              <w:spacing w:before="30" w:after="30"/>
              <w:rPr>
                <w:sz w:val="18"/>
              </w:rPr>
            </w:pPr>
          </w:p>
        </w:tc>
        <w:tc>
          <w:tcPr>
            <w:tcW w:w="450" w:type="dxa"/>
            <w:tcBorders>
              <w:left w:val="single" w:sz="4" w:space="0" w:color="auto"/>
              <w:bottom w:val="single" w:sz="8" w:space="0" w:color="auto"/>
            </w:tcBorders>
          </w:tcPr>
          <w:p w14:paraId="2409DEC2" w14:textId="77777777" w:rsidR="00580BA3" w:rsidRDefault="00580BA3" w:rsidP="00580BA3">
            <w:pPr>
              <w:spacing w:before="30" w:after="30"/>
              <w:jc w:val="center"/>
              <w:rPr>
                <w:sz w:val="18"/>
              </w:rPr>
            </w:pPr>
          </w:p>
        </w:tc>
        <w:tc>
          <w:tcPr>
            <w:tcW w:w="2430" w:type="dxa"/>
            <w:gridSpan w:val="2"/>
            <w:tcBorders>
              <w:bottom w:val="single" w:sz="8" w:space="0" w:color="auto"/>
              <w:right w:val="single" w:sz="4" w:space="0" w:color="auto"/>
            </w:tcBorders>
          </w:tcPr>
          <w:p w14:paraId="29B37B3D" w14:textId="77777777" w:rsidR="00580BA3" w:rsidRDefault="00580BA3" w:rsidP="00580BA3">
            <w:pPr>
              <w:spacing w:before="30" w:after="30"/>
              <w:rPr>
                <w:sz w:val="18"/>
              </w:rPr>
            </w:pPr>
          </w:p>
        </w:tc>
        <w:tc>
          <w:tcPr>
            <w:tcW w:w="513" w:type="dxa"/>
            <w:tcBorders>
              <w:left w:val="single" w:sz="4" w:space="0" w:color="auto"/>
              <w:bottom w:val="single" w:sz="8" w:space="0" w:color="auto"/>
            </w:tcBorders>
          </w:tcPr>
          <w:p w14:paraId="658BA6EE" w14:textId="77777777" w:rsidR="00580BA3" w:rsidRDefault="00580BA3" w:rsidP="00580BA3">
            <w:pPr>
              <w:spacing w:before="30" w:after="30"/>
              <w:jc w:val="center"/>
              <w:rPr>
                <w:sz w:val="18"/>
              </w:rPr>
            </w:pPr>
          </w:p>
        </w:tc>
        <w:tc>
          <w:tcPr>
            <w:tcW w:w="3465" w:type="dxa"/>
            <w:tcBorders>
              <w:top w:val="single" w:sz="8" w:space="0" w:color="auto"/>
              <w:bottom w:val="single" w:sz="8" w:space="0" w:color="auto"/>
            </w:tcBorders>
          </w:tcPr>
          <w:p w14:paraId="398FD526" w14:textId="77777777" w:rsidR="00580BA3" w:rsidRDefault="00580BA3" w:rsidP="00580BA3">
            <w:pPr>
              <w:spacing w:before="30" w:after="30"/>
              <w:rPr>
                <w:sz w:val="18"/>
              </w:rPr>
            </w:pPr>
          </w:p>
        </w:tc>
      </w:tr>
      <w:tr w:rsidR="00580BA3" w14:paraId="15BFE0E9" w14:textId="77777777" w:rsidTr="00580BA3">
        <w:tc>
          <w:tcPr>
            <w:tcW w:w="459" w:type="dxa"/>
            <w:tcBorders>
              <w:top w:val="single" w:sz="8" w:space="0" w:color="auto"/>
            </w:tcBorders>
          </w:tcPr>
          <w:p w14:paraId="7CEA3C2C" w14:textId="77777777" w:rsidR="00580BA3"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411366CF" w14:textId="77777777" w:rsidR="00580BA3" w:rsidRDefault="00580BA3" w:rsidP="00580BA3">
            <w:pPr>
              <w:pStyle w:val="Style1"/>
              <w:spacing w:before="30" w:after="30"/>
              <w:rPr>
                <w:b w:val="0"/>
                <w:bCs/>
                <w:sz w:val="18"/>
              </w:rPr>
            </w:pPr>
            <w:r>
              <w:rPr>
                <w:rFonts w:ascii="Arial" w:hAnsi="Arial" w:cs="Arial"/>
                <w:bCs/>
                <w:smallCaps w:val="0"/>
                <w:sz w:val="18"/>
              </w:rPr>
              <w:t>Section 6(f)</w:t>
            </w:r>
          </w:p>
        </w:tc>
        <w:tc>
          <w:tcPr>
            <w:tcW w:w="450" w:type="dxa"/>
            <w:tcBorders>
              <w:top w:val="single" w:sz="8" w:space="0" w:color="auto"/>
              <w:left w:val="single" w:sz="4" w:space="0" w:color="auto"/>
            </w:tcBorders>
          </w:tcPr>
          <w:p w14:paraId="205BF2BC" w14:textId="77777777" w:rsidR="00580BA3" w:rsidRDefault="00580BA3" w:rsidP="00580BA3">
            <w:pPr>
              <w:spacing w:before="30" w:after="30"/>
              <w:jc w:val="center"/>
              <w:rPr>
                <w:sz w:val="18"/>
              </w:rPr>
            </w:pPr>
          </w:p>
        </w:tc>
        <w:tc>
          <w:tcPr>
            <w:tcW w:w="2430" w:type="dxa"/>
            <w:gridSpan w:val="2"/>
            <w:tcBorders>
              <w:top w:val="single" w:sz="8" w:space="0" w:color="auto"/>
              <w:right w:val="single" w:sz="4" w:space="0" w:color="auto"/>
            </w:tcBorders>
          </w:tcPr>
          <w:p w14:paraId="027BE07B" w14:textId="77777777" w:rsidR="00580BA3" w:rsidRDefault="00580BA3" w:rsidP="00580BA3">
            <w:pPr>
              <w:spacing w:before="30" w:after="30"/>
              <w:rPr>
                <w:sz w:val="18"/>
              </w:rPr>
            </w:pPr>
          </w:p>
        </w:tc>
        <w:tc>
          <w:tcPr>
            <w:tcW w:w="513" w:type="dxa"/>
            <w:tcBorders>
              <w:top w:val="single" w:sz="8" w:space="0" w:color="auto"/>
              <w:left w:val="single" w:sz="4" w:space="0" w:color="auto"/>
            </w:tcBorders>
          </w:tcPr>
          <w:p w14:paraId="655F7B6A" w14:textId="77777777" w:rsidR="00580BA3" w:rsidRDefault="00580BA3" w:rsidP="00580BA3">
            <w:pPr>
              <w:spacing w:before="30" w:after="30"/>
              <w:jc w:val="center"/>
              <w:rPr>
                <w:sz w:val="18"/>
              </w:rPr>
            </w:pPr>
          </w:p>
        </w:tc>
        <w:tc>
          <w:tcPr>
            <w:tcW w:w="3465" w:type="dxa"/>
            <w:tcBorders>
              <w:top w:val="single" w:sz="8" w:space="0" w:color="auto"/>
            </w:tcBorders>
          </w:tcPr>
          <w:p w14:paraId="1B0E7C36" w14:textId="77777777" w:rsidR="00580BA3" w:rsidRDefault="00580BA3" w:rsidP="00580BA3">
            <w:pPr>
              <w:spacing w:before="30" w:after="30"/>
              <w:rPr>
                <w:sz w:val="18"/>
              </w:rPr>
            </w:pPr>
          </w:p>
        </w:tc>
      </w:tr>
      <w:tr w:rsidR="00580BA3" w14:paraId="265F0781" w14:textId="77777777" w:rsidTr="00580BA3">
        <w:tc>
          <w:tcPr>
            <w:tcW w:w="459" w:type="dxa"/>
          </w:tcPr>
          <w:p w14:paraId="7D241472" w14:textId="77777777" w:rsidR="00580BA3" w:rsidRDefault="00580BA3" w:rsidP="00580BA3">
            <w:pPr>
              <w:keepNext/>
              <w:keepLines/>
              <w:spacing w:before="30" w:after="30"/>
              <w:jc w:val="center"/>
              <w:rPr>
                <w:sz w:val="18"/>
              </w:rPr>
            </w:pPr>
          </w:p>
        </w:tc>
        <w:tc>
          <w:tcPr>
            <w:tcW w:w="2781" w:type="dxa"/>
            <w:tcBorders>
              <w:right w:val="single" w:sz="4" w:space="0" w:color="auto"/>
            </w:tcBorders>
          </w:tcPr>
          <w:p w14:paraId="6C315664" w14:textId="77777777" w:rsidR="00580BA3" w:rsidRDefault="00580BA3" w:rsidP="00580BA3">
            <w:pPr>
              <w:pStyle w:val="Style1"/>
              <w:spacing w:before="30" w:after="30"/>
              <w:rPr>
                <w:b w:val="0"/>
                <w:bCs/>
                <w:sz w:val="18"/>
              </w:rPr>
            </w:pPr>
          </w:p>
        </w:tc>
        <w:tc>
          <w:tcPr>
            <w:tcW w:w="450" w:type="dxa"/>
            <w:tcBorders>
              <w:left w:val="single" w:sz="4" w:space="0" w:color="auto"/>
            </w:tcBorders>
          </w:tcPr>
          <w:p w14:paraId="3BCC39A2" w14:textId="77777777" w:rsidR="00580BA3" w:rsidRDefault="00E27C7E" w:rsidP="00580BA3">
            <w:pPr>
              <w:spacing w:before="30" w:after="30"/>
              <w:jc w:val="center"/>
              <w:rPr>
                <w:sz w:val="18"/>
              </w:rPr>
            </w:pPr>
            <w:r>
              <w:rPr>
                <w:sz w:val="18"/>
              </w:rPr>
              <w:fldChar w:fldCharType="begin">
                <w:ffData>
                  <w:name w:val="Check142"/>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right w:val="single" w:sz="4" w:space="0" w:color="auto"/>
            </w:tcBorders>
          </w:tcPr>
          <w:p w14:paraId="24CBC6B5" w14:textId="77777777" w:rsidR="00580BA3" w:rsidRDefault="00580BA3" w:rsidP="00580BA3">
            <w:pPr>
              <w:spacing w:before="30" w:after="30"/>
              <w:rPr>
                <w:sz w:val="18"/>
              </w:rPr>
            </w:pPr>
            <w:r>
              <w:rPr>
                <w:sz w:val="18"/>
              </w:rPr>
              <w:t>Agency with Jurisdiction</w:t>
            </w:r>
          </w:p>
        </w:tc>
        <w:tc>
          <w:tcPr>
            <w:tcW w:w="513" w:type="dxa"/>
            <w:tcBorders>
              <w:left w:val="single" w:sz="4" w:space="0" w:color="auto"/>
            </w:tcBorders>
          </w:tcPr>
          <w:p w14:paraId="3892D2D7" w14:textId="77777777" w:rsidR="00580BA3" w:rsidRDefault="00580BA3" w:rsidP="00580BA3">
            <w:pPr>
              <w:spacing w:before="30" w:after="30"/>
              <w:jc w:val="center"/>
              <w:rPr>
                <w:sz w:val="18"/>
              </w:rPr>
            </w:pPr>
          </w:p>
        </w:tc>
        <w:tc>
          <w:tcPr>
            <w:tcW w:w="3465" w:type="dxa"/>
          </w:tcPr>
          <w:p w14:paraId="73AF47B6" w14:textId="77777777" w:rsidR="00580BA3" w:rsidRDefault="00580BA3" w:rsidP="00580BA3">
            <w:pPr>
              <w:spacing w:before="30" w:after="30"/>
              <w:rPr>
                <w:sz w:val="18"/>
              </w:rPr>
            </w:pPr>
          </w:p>
        </w:tc>
      </w:tr>
      <w:tr w:rsidR="00580BA3" w14:paraId="380F6A35" w14:textId="77777777" w:rsidTr="00580BA3">
        <w:tc>
          <w:tcPr>
            <w:tcW w:w="459" w:type="dxa"/>
            <w:tcBorders>
              <w:bottom w:val="single" w:sz="8" w:space="0" w:color="auto"/>
            </w:tcBorders>
          </w:tcPr>
          <w:p w14:paraId="26AFB968" w14:textId="77777777" w:rsidR="00580BA3" w:rsidRDefault="00580BA3" w:rsidP="00580BA3">
            <w:pPr>
              <w:spacing w:before="30" w:after="30"/>
              <w:jc w:val="center"/>
              <w:rPr>
                <w:sz w:val="18"/>
              </w:rPr>
            </w:pPr>
          </w:p>
        </w:tc>
        <w:tc>
          <w:tcPr>
            <w:tcW w:w="2781" w:type="dxa"/>
            <w:tcBorders>
              <w:bottom w:val="single" w:sz="8" w:space="0" w:color="auto"/>
              <w:right w:val="single" w:sz="4" w:space="0" w:color="auto"/>
            </w:tcBorders>
          </w:tcPr>
          <w:p w14:paraId="3E688095" w14:textId="77777777" w:rsidR="00580BA3" w:rsidRDefault="00580BA3" w:rsidP="00580BA3">
            <w:pPr>
              <w:spacing w:before="30" w:after="30"/>
              <w:rPr>
                <w:sz w:val="18"/>
              </w:rPr>
            </w:pPr>
          </w:p>
        </w:tc>
        <w:tc>
          <w:tcPr>
            <w:tcW w:w="450" w:type="dxa"/>
            <w:tcBorders>
              <w:left w:val="single" w:sz="4" w:space="0" w:color="auto"/>
              <w:bottom w:val="single" w:sz="8" w:space="0" w:color="auto"/>
            </w:tcBorders>
          </w:tcPr>
          <w:p w14:paraId="4A1997A4" w14:textId="77777777" w:rsidR="00580BA3" w:rsidRDefault="00E27C7E" w:rsidP="00580BA3">
            <w:pPr>
              <w:spacing w:before="30" w:after="30"/>
              <w:jc w:val="center"/>
              <w:rPr>
                <w:sz w:val="18"/>
              </w:rPr>
            </w:pPr>
            <w:r>
              <w:rPr>
                <w:sz w:val="18"/>
              </w:rPr>
              <w:fldChar w:fldCharType="begin">
                <w:ffData>
                  <w:name w:val="Check14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8" w:space="0" w:color="auto"/>
              <w:right w:val="single" w:sz="4" w:space="0" w:color="auto"/>
            </w:tcBorders>
          </w:tcPr>
          <w:p w14:paraId="52DB3B4E" w14:textId="77777777" w:rsidR="00580BA3" w:rsidRDefault="00580BA3" w:rsidP="00580BA3">
            <w:pPr>
              <w:spacing w:before="30" w:after="30"/>
              <w:rPr>
                <w:sz w:val="18"/>
              </w:rPr>
            </w:pPr>
            <w:r>
              <w:rPr>
                <w:sz w:val="18"/>
              </w:rPr>
              <w:t>NPS</w:t>
            </w:r>
          </w:p>
        </w:tc>
        <w:tc>
          <w:tcPr>
            <w:tcW w:w="513" w:type="dxa"/>
            <w:tcBorders>
              <w:left w:val="single" w:sz="4" w:space="0" w:color="auto"/>
              <w:bottom w:val="single" w:sz="8" w:space="0" w:color="auto"/>
            </w:tcBorders>
          </w:tcPr>
          <w:p w14:paraId="3F7EF92D" w14:textId="77777777" w:rsidR="00580BA3" w:rsidRDefault="00E27C7E" w:rsidP="00580BA3">
            <w:pPr>
              <w:spacing w:before="30" w:after="30"/>
              <w:jc w:val="center"/>
              <w:rPr>
                <w:sz w:val="18"/>
              </w:rPr>
            </w:pPr>
            <w:r>
              <w:rPr>
                <w:sz w:val="18"/>
              </w:rPr>
              <w:fldChar w:fldCharType="begin">
                <w:ffData>
                  <w:name w:val="Check14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8" w:space="0" w:color="auto"/>
            </w:tcBorders>
          </w:tcPr>
          <w:p w14:paraId="052A0506" w14:textId="77777777" w:rsidR="00580BA3" w:rsidRDefault="00580BA3" w:rsidP="00580BA3">
            <w:pPr>
              <w:spacing w:before="30" w:after="30"/>
              <w:rPr>
                <w:sz w:val="18"/>
              </w:rPr>
            </w:pPr>
            <w:r w:rsidRPr="00150B5E">
              <w:rPr>
                <w:sz w:val="18"/>
              </w:rPr>
              <w:t>Determines Consistency with Long-Term Management Plan</w:t>
            </w:r>
          </w:p>
        </w:tc>
      </w:tr>
      <w:tr w:rsidR="00580BA3" w14:paraId="4DF6C5EE" w14:textId="77777777" w:rsidTr="00580BA3">
        <w:tc>
          <w:tcPr>
            <w:tcW w:w="459" w:type="dxa"/>
            <w:tcBorders>
              <w:bottom w:val="single" w:sz="8" w:space="0" w:color="auto"/>
            </w:tcBorders>
          </w:tcPr>
          <w:p w14:paraId="426A417B" w14:textId="77777777" w:rsidR="00580BA3" w:rsidRDefault="00580BA3" w:rsidP="00580BA3">
            <w:pPr>
              <w:spacing w:before="30" w:after="30"/>
              <w:jc w:val="center"/>
              <w:rPr>
                <w:sz w:val="18"/>
              </w:rPr>
            </w:pPr>
          </w:p>
        </w:tc>
        <w:tc>
          <w:tcPr>
            <w:tcW w:w="2781" w:type="dxa"/>
            <w:tcBorders>
              <w:bottom w:val="single" w:sz="8" w:space="0" w:color="auto"/>
              <w:right w:val="single" w:sz="4" w:space="0" w:color="auto"/>
            </w:tcBorders>
          </w:tcPr>
          <w:p w14:paraId="015ED771" w14:textId="77777777" w:rsidR="00580BA3" w:rsidRDefault="00580BA3" w:rsidP="00580BA3">
            <w:pPr>
              <w:spacing w:before="30" w:after="30"/>
              <w:rPr>
                <w:sz w:val="18"/>
              </w:rPr>
            </w:pPr>
          </w:p>
        </w:tc>
        <w:tc>
          <w:tcPr>
            <w:tcW w:w="450" w:type="dxa"/>
            <w:tcBorders>
              <w:left w:val="single" w:sz="4" w:space="0" w:color="auto"/>
              <w:bottom w:val="single" w:sz="8" w:space="0" w:color="auto"/>
            </w:tcBorders>
          </w:tcPr>
          <w:p w14:paraId="2E7BAFAB" w14:textId="77777777" w:rsidR="00580BA3" w:rsidRDefault="00E27C7E" w:rsidP="00580BA3">
            <w:pPr>
              <w:spacing w:before="30" w:after="30"/>
              <w:jc w:val="center"/>
              <w:rPr>
                <w:sz w:val="18"/>
              </w:rPr>
            </w:pPr>
            <w:r>
              <w:rPr>
                <w:sz w:val="18"/>
              </w:rPr>
              <w:fldChar w:fldCharType="begin">
                <w:ffData>
                  <w:name w:val="Check143"/>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8" w:space="0" w:color="auto"/>
              <w:right w:val="single" w:sz="4" w:space="0" w:color="auto"/>
            </w:tcBorders>
          </w:tcPr>
          <w:p w14:paraId="5A0EEDA4" w14:textId="77777777" w:rsidR="00580BA3" w:rsidRDefault="00580BA3" w:rsidP="00580BA3">
            <w:pPr>
              <w:spacing w:before="30" w:after="30"/>
              <w:rPr>
                <w:sz w:val="18"/>
              </w:rPr>
            </w:pPr>
            <w:r>
              <w:rPr>
                <w:sz w:val="18"/>
              </w:rPr>
              <w:t>NPS</w:t>
            </w:r>
          </w:p>
        </w:tc>
        <w:tc>
          <w:tcPr>
            <w:tcW w:w="513" w:type="dxa"/>
            <w:tcBorders>
              <w:left w:val="single" w:sz="4" w:space="0" w:color="auto"/>
              <w:bottom w:val="single" w:sz="8" w:space="0" w:color="auto"/>
            </w:tcBorders>
          </w:tcPr>
          <w:p w14:paraId="09BF8C9A" w14:textId="77777777" w:rsidR="00580BA3" w:rsidRDefault="00E27C7E" w:rsidP="00580BA3">
            <w:pPr>
              <w:spacing w:before="30" w:after="30"/>
              <w:jc w:val="center"/>
              <w:rPr>
                <w:sz w:val="18"/>
              </w:rPr>
            </w:pPr>
            <w:r>
              <w:rPr>
                <w:sz w:val="18"/>
              </w:rPr>
              <w:fldChar w:fldCharType="begin">
                <w:ffData>
                  <w:name w:val="Check144"/>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8" w:space="0" w:color="auto"/>
              <w:bottom w:val="single" w:sz="8" w:space="0" w:color="auto"/>
            </w:tcBorders>
          </w:tcPr>
          <w:p w14:paraId="1481ADD7" w14:textId="77777777" w:rsidR="00580BA3" w:rsidRDefault="00580BA3" w:rsidP="00580BA3">
            <w:pPr>
              <w:spacing w:before="30" w:after="30"/>
              <w:rPr>
                <w:sz w:val="18"/>
              </w:rPr>
            </w:pPr>
            <w:r>
              <w:rPr>
                <w:sz w:val="18"/>
              </w:rPr>
              <w:t>Approves Conversion</w:t>
            </w:r>
          </w:p>
        </w:tc>
      </w:tr>
      <w:tr w:rsidR="00580BA3" w14:paraId="5472713E" w14:textId="77777777" w:rsidTr="00580BA3">
        <w:tc>
          <w:tcPr>
            <w:tcW w:w="459" w:type="dxa"/>
            <w:tcBorders>
              <w:top w:val="single" w:sz="8" w:space="0" w:color="auto"/>
            </w:tcBorders>
          </w:tcPr>
          <w:p w14:paraId="0F14177A" w14:textId="77777777" w:rsidR="00580BA3"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580BA3">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10D558E6" w14:textId="77777777" w:rsidR="00580BA3" w:rsidRDefault="00580BA3" w:rsidP="00580BA3">
            <w:pPr>
              <w:pStyle w:val="Style1"/>
              <w:keepNext/>
              <w:spacing w:before="30" w:after="30"/>
              <w:rPr>
                <w:b w:val="0"/>
                <w:bCs/>
                <w:sz w:val="18"/>
              </w:rPr>
            </w:pPr>
            <w:r>
              <w:rPr>
                <w:rFonts w:ascii="Arial" w:hAnsi="Arial" w:cs="Arial"/>
                <w:bCs/>
                <w:smallCaps w:val="0"/>
                <w:sz w:val="18"/>
              </w:rPr>
              <w:t>Visual Resources</w:t>
            </w:r>
          </w:p>
        </w:tc>
        <w:tc>
          <w:tcPr>
            <w:tcW w:w="450" w:type="dxa"/>
            <w:tcBorders>
              <w:top w:val="single" w:sz="8" w:space="0" w:color="auto"/>
              <w:left w:val="single" w:sz="4" w:space="0" w:color="auto"/>
            </w:tcBorders>
          </w:tcPr>
          <w:p w14:paraId="63C01E29" w14:textId="77777777" w:rsidR="00580BA3" w:rsidRDefault="00580BA3" w:rsidP="00580BA3">
            <w:pPr>
              <w:keepNext/>
              <w:spacing w:before="30" w:after="30"/>
              <w:jc w:val="center"/>
              <w:rPr>
                <w:sz w:val="18"/>
              </w:rPr>
            </w:pPr>
          </w:p>
        </w:tc>
        <w:tc>
          <w:tcPr>
            <w:tcW w:w="2430" w:type="dxa"/>
            <w:gridSpan w:val="2"/>
            <w:tcBorders>
              <w:top w:val="single" w:sz="8" w:space="0" w:color="auto"/>
              <w:right w:val="single" w:sz="4" w:space="0" w:color="auto"/>
            </w:tcBorders>
          </w:tcPr>
          <w:p w14:paraId="5C51E3FC" w14:textId="77777777" w:rsidR="00580BA3" w:rsidRDefault="00580BA3" w:rsidP="00580BA3">
            <w:pPr>
              <w:keepNext/>
              <w:spacing w:before="30" w:after="30"/>
              <w:rPr>
                <w:sz w:val="18"/>
              </w:rPr>
            </w:pPr>
          </w:p>
        </w:tc>
        <w:tc>
          <w:tcPr>
            <w:tcW w:w="513" w:type="dxa"/>
            <w:tcBorders>
              <w:top w:val="single" w:sz="8" w:space="0" w:color="auto"/>
              <w:left w:val="single" w:sz="4" w:space="0" w:color="auto"/>
            </w:tcBorders>
          </w:tcPr>
          <w:p w14:paraId="4CA41343" w14:textId="77777777" w:rsidR="00580BA3" w:rsidRDefault="00580BA3" w:rsidP="00580BA3">
            <w:pPr>
              <w:keepNext/>
              <w:spacing w:before="30" w:after="30"/>
              <w:jc w:val="center"/>
              <w:rPr>
                <w:sz w:val="18"/>
              </w:rPr>
            </w:pPr>
          </w:p>
        </w:tc>
        <w:tc>
          <w:tcPr>
            <w:tcW w:w="3465" w:type="dxa"/>
            <w:tcBorders>
              <w:top w:val="single" w:sz="8" w:space="0" w:color="auto"/>
            </w:tcBorders>
          </w:tcPr>
          <w:p w14:paraId="4D83CD93" w14:textId="77777777" w:rsidR="00580BA3" w:rsidRDefault="00580BA3" w:rsidP="00580BA3">
            <w:pPr>
              <w:keepNext/>
              <w:spacing w:before="30" w:after="30"/>
              <w:rPr>
                <w:sz w:val="18"/>
              </w:rPr>
            </w:pPr>
          </w:p>
        </w:tc>
      </w:tr>
      <w:tr w:rsidR="00615B81" w14:paraId="21F715E3" w14:textId="77777777" w:rsidTr="00580BA3">
        <w:tc>
          <w:tcPr>
            <w:tcW w:w="459" w:type="dxa"/>
          </w:tcPr>
          <w:p w14:paraId="456F467E" w14:textId="77777777" w:rsidR="00615B81" w:rsidRDefault="00615B81" w:rsidP="00580BA3">
            <w:pPr>
              <w:keepNext/>
              <w:tabs>
                <w:tab w:val="left" w:pos="288"/>
              </w:tabs>
              <w:spacing w:before="30" w:after="30"/>
              <w:ind w:left="288" w:hanging="288"/>
              <w:rPr>
                <w:sz w:val="18"/>
              </w:rPr>
            </w:pPr>
          </w:p>
        </w:tc>
        <w:tc>
          <w:tcPr>
            <w:tcW w:w="2781" w:type="dxa"/>
            <w:tcBorders>
              <w:right w:val="single" w:sz="4" w:space="0" w:color="auto"/>
            </w:tcBorders>
          </w:tcPr>
          <w:p w14:paraId="58F029FC" w14:textId="77777777" w:rsidR="00615B81" w:rsidRDefault="00E27C7E" w:rsidP="00580BA3">
            <w:pPr>
              <w:keepNext/>
              <w:tabs>
                <w:tab w:val="left" w:pos="288"/>
              </w:tabs>
              <w:spacing w:before="30" w:after="30"/>
              <w:ind w:left="288" w:hanging="288"/>
              <w:rPr>
                <w:sz w:val="18"/>
              </w:rPr>
            </w:pPr>
            <w:r>
              <w:rPr>
                <w:sz w:val="18"/>
              </w:rPr>
              <w:fldChar w:fldCharType="begin">
                <w:ffData>
                  <w:name w:val="Check14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bCs/>
                <w:sz w:val="18"/>
              </w:rPr>
              <w:t xml:space="preserve"> </w:t>
            </w:r>
            <w:r w:rsidR="00CB2F85">
              <w:rPr>
                <w:bCs/>
                <w:sz w:val="18"/>
              </w:rPr>
              <w:t xml:space="preserve"> </w:t>
            </w:r>
            <w:r w:rsidR="00615B81">
              <w:rPr>
                <w:bCs/>
                <w:sz w:val="18"/>
              </w:rPr>
              <w:t>Technical Memorandum</w:t>
            </w:r>
            <w:r w:rsidR="00615B81">
              <w:rPr>
                <w:sz w:val="18"/>
              </w:rPr>
              <w:t xml:space="preserve"> </w:t>
            </w:r>
          </w:p>
        </w:tc>
        <w:tc>
          <w:tcPr>
            <w:tcW w:w="450" w:type="dxa"/>
            <w:tcBorders>
              <w:left w:val="single" w:sz="4" w:space="0" w:color="auto"/>
            </w:tcBorders>
          </w:tcPr>
          <w:p w14:paraId="10879D10" w14:textId="77777777" w:rsidR="00615B81" w:rsidRDefault="00E27C7E" w:rsidP="00580BA3">
            <w:pPr>
              <w:keepNext/>
              <w:tabs>
                <w:tab w:val="left" w:pos="288"/>
              </w:tabs>
              <w:spacing w:before="30" w:after="30"/>
              <w:ind w:left="288" w:hanging="288"/>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right w:val="single" w:sz="4" w:space="0" w:color="auto"/>
            </w:tcBorders>
          </w:tcPr>
          <w:p w14:paraId="3DA13399" w14:textId="77777777" w:rsidR="00270F09" w:rsidRDefault="002B64D2">
            <w:pPr>
              <w:pStyle w:val="Tabletext1"/>
              <w:spacing w:before="30" w:after="30"/>
              <w:rPr>
                <w:sz w:val="22"/>
                <w:szCs w:val="22"/>
              </w:rPr>
            </w:pPr>
            <w:r w:rsidRPr="002B64D2">
              <w:rPr>
                <w:rFonts w:ascii="Times New Roman" w:hAnsi="Times New Roman"/>
              </w:rPr>
              <w:t>Caltrans</w:t>
            </w:r>
          </w:p>
        </w:tc>
        <w:tc>
          <w:tcPr>
            <w:tcW w:w="513" w:type="dxa"/>
            <w:tcBorders>
              <w:left w:val="single" w:sz="4" w:space="0" w:color="auto"/>
            </w:tcBorders>
          </w:tcPr>
          <w:p w14:paraId="6C4544AE" w14:textId="77777777" w:rsidR="00615B81" w:rsidRDefault="00E27C7E" w:rsidP="00580BA3">
            <w:pPr>
              <w:keepNext/>
              <w:tabs>
                <w:tab w:val="left" w:pos="288"/>
              </w:tabs>
              <w:spacing w:before="30" w:after="30"/>
              <w:ind w:left="288" w:hanging="288"/>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Pr>
          <w:p w14:paraId="3868A7B8" w14:textId="77777777" w:rsidR="00615B81" w:rsidRDefault="00615B81" w:rsidP="00580BA3">
            <w:pPr>
              <w:keepNext/>
              <w:tabs>
                <w:tab w:val="left" w:pos="288"/>
              </w:tabs>
              <w:spacing w:before="30" w:after="30"/>
              <w:ind w:left="288" w:hanging="288"/>
              <w:rPr>
                <w:sz w:val="18"/>
              </w:rPr>
            </w:pPr>
            <w:r>
              <w:rPr>
                <w:sz w:val="18"/>
              </w:rPr>
              <w:t>Approval</w:t>
            </w:r>
          </w:p>
        </w:tc>
      </w:tr>
      <w:tr w:rsidR="00615B81" w14:paraId="26D25380" w14:textId="77777777" w:rsidTr="00580BA3">
        <w:tc>
          <w:tcPr>
            <w:tcW w:w="459" w:type="dxa"/>
          </w:tcPr>
          <w:p w14:paraId="1F0F695A" w14:textId="77777777" w:rsidR="00615B81" w:rsidRDefault="00615B81"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2D496AE7" w14:textId="77777777" w:rsidR="00B10987" w:rsidRDefault="00E27C7E">
            <w:pPr>
              <w:tabs>
                <w:tab w:val="left" w:pos="288"/>
              </w:tabs>
              <w:spacing w:before="30" w:after="30"/>
              <w:ind w:left="288" w:hanging="288"/>
              <w:rPr>
                <w:sz w:val="18"/>
              </w:rPr>
            </w:pPr>
            <w:r>
              <w:rPr>
                <w:sz w:val="18"/>
              </w:rPr>
              <w:fldChar w:fldCharType="begin">
                <w:ffData>
                  <w:name w:val="Check14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r>
            <w:r w:rsidR="00615B81">
              <w:rPr>
                <w:color w:val="000000"/>
                <w:sz w:val="18"/>
                <w:szCs w:val="18"/>
              </w:rPr>
              <w:t>Minor VIA</w:t>
            </w:r>
            <w:r w:rsidR="00615B81" w:rsidDel="00371F23">
              <w:rPr>
                <w:bCs/>
                <w:sz w:val="18"/>
              </w:rPr>
              <w:t xml:space="preserve"> </w:t>
            </w:r>
          </w:p>
        </w:tc>
        <w:tc>
          <w:tcPr>
            <w:tcW w:w="450" w:type="dxa"/>
            <w:tcBorders>
              <w:left w:val="single" w:sz="4" w:space="0" w:color="auto"/>
              <w:bottom w:val="single" w:sz="4" w:space="0" w:color="auto"/>
            </w:tcBorders>
          </w:tcPr>
          <w:p w14:paraId="7496E526"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5BE1DCB6" w14:textId="77777777" w:rsidR="00615B81" w:rsidRDefault="00615B81" w:rsidP="00580BA3">
            <w:pPr>
              <w:pStyle w:val="Tabletext1"/>
              <w:spacing w:before="30" w:after="30"/>
              <w:rPr>
                <w:rFonts w:ascii="Times New Roman" w:hAnsi="Times New Roman"/>
              </w:rPr>
            </w:pPr>
            <w:r>
              <w:rPr>
                <w:rFonts w:ascii="Times New Roman" w:hAnsi="Times New Roman"/>
              </w:rPr>
              <w:t>Caltrans</w:t>
            </w:r>
          </w:p>
        </w:tc>
        <w:tc>
          <w:tcPr>
            <w:tcW w:w="513" w:type="dxa"/>
            <w:tcBorders>
              <w:left w:val="single" w:sz="4" w:space="0" w:color="auto"/>
              <w:bottom w:val="single" w:sz="4" w:space="0" w:color="auto"/>
            </w:tcBorders>
          </w:tcPr>
          <w:p w14:paraId="02DD2057"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782E647F" w14:textId="77777777" w:rsidR="00615B81" w:rsidRDefault="00615B81" w:rsidP="00580BA3">
            <w:pPr>
              <w:spacing w:before="30" w:after="30"/>
              <w:rPr>
                <w:sz w:val="18"/>
              </w:rPr>
            </w:pPr>
            <w:r>
              <w:rPr>
                <w:sz w:val="18"/>
              </w:rPr>
              <w:t>Approval</w:t>
            </w:r>
          </w:p>
        </w:tc>
      </w:tr>
      <w:tr w:rsidR="00615B81" w14:paraId="1C1B02C6" w14:textId="77777777" w:rsidTr="00580BA3">
        <w:tc>
          <w:tcPr>
            <w:tcW w:w="459" w:type="dxa"/>
          </w:tcPr>
          <w:p w14:paraId="6DDA2D8A" w14:textId="77777777" w:rsidR="00615B81" w:rsidRDefault="00615B81"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6611F161" w14:textId="77777777" w:rsidR="00B10987" w:rsidRDefault="00E27C7E">
            <w:pPr>
              <w:tabs>
                <w:tab w:val="left" w:pos="288"/>
              </w:tabs>
              <w:spacing w:before="30" w:after="30"/>
              <w:ind w:left="288" w:hanging="288"/>
              <w:rPr>
                <w:sz w:val="18"/>
              </w:rPr>
            </w:pPr>
            <w:r>
              <w:rPr>
                <w:sz w:val="18"/>
              </w:rPr>
              <w:fldChar w:fldCharType="begin">
                <w:ffData>
                  <w:name w:val="Check14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r>
            <w:r w:rsidR="00615B81">
              <w:rPr>
                <w:color w:val="000000"/>
                <w:sz w:val="18"/>
                <w:szCs w:val="18"/>
              </w:rPr>
              <w:t>Moderate VIA</w:t>
            </w:r>
          </w:p>
        </w:tc>
        <w:tc>
          <w:tcPr>
            <w:tcW w:w="450" w:type="dxa"/>
            <w:tcBorders>
              <w:top w:val="single" w:sz="4" w:space="0" w:color="auto"/>
              <w:left w:val="single" w:sz="4" w:space="0" w:color="auto"/>
              <w:bottom w:val="single" w:sz="4" w:space="0" w:color="auto"/>
            </w:tcBorders>
          </w:tcPr>
          <w:p w14:paraId="596605F5"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39FF5B2D" w14:textId="77777777" w:rsidR="00615B81" w:rsidRDefault="00615B81" w:rsidP="00580BA3">
            <w:pPr>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145998A7"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4C420733" w14:textId="77777777" w:rsidR="00615B81" w:rsidRDefault="00615B81" w:rsidP="00580BA3">
            <w:pPr>
              <w:spacing w:before="30" w:after="30"/>
              <w:rPr>
                <w:sz w:val="18"/>
              </w:rPr>
            </w:pPr>
            <w:r>
              <w:rPr>
                <w:sz w:val="18"/>
              </w:rPr>
              <w:t>Approval</w:t>
            </w:r>
          </w:p>
        </w:tc>
      </w:tr>
      <w:tr w:rsidR="00615B81" w14:paraId="71D06A0D" w14:textId="77777777" w:rsidTr="00615B81">
        <w:trPr>
          <w:trHeight w:val="620"/>
        </w:trPr>
        <w:tc>
          <w:tcPr>
            <w:tcW w:w="459" w:type="dxa"/>
            <w:tcBorders>
              <w:bottom w:val="single" w:sz="8" w:space="0" w:color="auto"/>
            </w:tcBorders>
          </w:tcPr>
          <w:p w14:paraId="53463833" w14:textId="77777777" w:rsidR="00615B81" w:rsidRDefault="00615B81" w:rsidP="00580BA3">
            <w:pPr>
              <w:tabs>
                <w:tab w:val="left" w:pos="288"/>
              </w:tabs>
              <w:spacing w:before="30" w:after="30"/>
              <w:ind w:left="288" w:hanging="288"/>
              <w:rPr>
                <w:sz w:val="18"/>
              </w:rPr>
            </w:pPr>
          </w:p>
        </w:tc>
        <w:tc>
          <w:tcPr>
            <w:tcW w:w="2781" w:type="dxa"/>
            <w:tcBorders>
              <w:top w:val="single" w:sz="4" w:space="0" w:color="auto"/>
              <w:bottom w:val="single" w:sz="8" w:space="0" w:color="auto"/>
              <w:right w:val="single" w:sz="4" w:space="0" w:color="auto"/>
            </w:tcBorders>
          </w:tcPr>
          <w:p w14:paraId="47E6E74D" w14:textId="77777777" w:rsidR="00B10987" w:rsidRDefault="00E27C7E">
            <w:pPr>
              <w:tabs>
                <w:tab w:val="left" w:pos="288"/>
              </w:tabs>
              <w:spacing w:before="30" w:after="30"/>
              <w:ind w:left="288" w:hanging="288"/>
              <w:rPr>
                <w:sz w:val="18"/>
              </w:rPr>
            </w:pPr>
            <w:r>
              <w:rPr>
                <w:sz w:val="18"/>
              </w:rPr>
              <w:fldChar w:fldCharType="begin">
                <w:ffData>
                  <w:name w:val="Check148"/>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t>Advance/Complex VIA</w:t>
            </w:r>
          </w:p>
        </w:tc>
        <w:tc>
          <w:tcPr>
            <w:tcW w:w="450" w:type="dxa"/>
            <w:tcBorders>
              <w:top w:val="single" w:sz="4" w:space="0" w:color="auto"/>
              <w:left w:val="single" w:sz="4" w:space="0" w:color="auto"/>
              <w:bottom w:val="single" w:sz="8" w:space="0" w:color="auto"/>
            </w:tcBorders>
          </w:tcPr>
          <w:p w14:paraId="00444899"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8" w:space="0" w:color="auto"/>
              <w:right w:val="single" w:sz="4" w:space="0" w:color="auto"/>
            </w:tcBorders>
          </w:tcPr>
          <w:p w14:paraId="56A1BDF8" w14:textId="77777777" w:rsidR="00615B81" w:rsidRDefault="00615B81" w:rsidP="00580BA3">
            <w:pPr>
              <w:spacing w:before="30" w:after="30"/>
              <w:rPr>
                <w:sz w:val="18"/>
              </w:rPr>
            </w:pPr>
            <w:r>
              <w:rPr>
                <w:sz w:val="18"/>
              </w:rPr>
              <w:t>Caltrans</w:t>
            </w:r>
          </w:p>
        </w:tc>
        <w:tc>
          <w:tcPr>
            <w:tcW w:w="513" w:type="dxa"/>
            <w:tcBorders>
              <w:top w:val="single" w:sz="4" w:space="0" w:color="auto"/>
              <w:left w:val="single" w:sz="4" w:space="0" w:color="auto"/>
              <w:bottom w:val="single" w:sz="8" w:space="0" w:color="auto"/>
            </w:tcBorders>
          </w:tcPr>
          <w:p w14:paraId="1601A944"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8" w:space="0" w:color="auto"/>
            </w:tcBorders>
          </w:tcPr>
          <w:p w14:paraId="58C75338" w14:textId="77777777" w:rsidR="00615B81" w:rsidRDefault="00615B81" w:rsidP="00580BA3">
            <w:pPr>
              <w:spacing w:before="30" w:after="30"/>
              <w:rPr>
                <w:sz w:val="18"/>
              </w:rPr>
            </w:pPr>
            <w:r>
              <w:rPr>
                <w:sz w:val="18"/>
              </w:rPr>
              <w:t>Approval</w:t>
            </w:r>
          </w:p>
        </w:tc>
      </w:tr>
      <w:tr w:rsidR="00615B81" w14:paraId="7BBBC692" w14:textId="77777777" w:rsidTr="00580BA3">
        <w:tc>
          <w:tcPr>
            <w:tcW w:w="459" w:type="dxa"/>
            <w:tcBorders>
              <w:top w:val="single" w:sz="8" w:space="0" w:color="auto"/>
            </w:tcBorders>
          </w:tcPr>
          <w:p w14:paraId="63816557" w14:textId="77777777" w:rsidR="00615B81"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761994BE" w14:textId="77777777" w:rsidR="00615B81" w:rsidRDefault="00615B81" w:rsidP="00580BA3">
            <w:pPr>
              <w:pStyle w:val="Style1"/>
              <w:keepNext/>
              <w:spacing w:before="30" w:after="30"/>
              <w:rPr>
                <w:b w:val="0"/>
                <w:bCs/>
                <w:sz w:val="18"/>
              </w:rPr>
            </w:pPr>
            <w:r>
              <w:rPr>
                <w:rFonts w:ascii="Arial" w:hAnsi="Arial" w:cs="Arial"/>
                <w:bCs/>
                <w:smallCaps w:val="0"/>
                <w:sz w:val="18"/>
              </w:rPr>
              <w:t>Relocation Impacts</w:t>
            </w:r>
          </w:p>
        </w:tc>
        <w:tc>
          <w:tcPr>
            <w:tcW w:w="450" w:type="dxa"/>
            <w:tcBorders>
              <w:top w:val="single" w:sz="8" w:space="0" w:color="auto"/>
              <w:left w:val="single" w:sz="4" w:space="0" w:color="auto"/>
            </w:tcBorders>
          </w:tcPr>
          <w:p w14:paraId="4E6C2A91" w14:textId="77777777" w:rsidR="00615B81" w:rsidRDefault="00615B81" w:rsidP="00580BA3">
            <w:pPr>
              <w:keepNext/>
              <w:spacing w:before="30" w:after="30"/>
              <w:jc w:val="center"/>
              <w:rPr>
                <w:sz w:val="18"/>
              </w:rPr>
            </w:pPr>
          </w:p>
        </w:tc>
        <w:tc>
          <w:tcPr>
            <w:tcW w:w="2430" w:type="dxa"/>
            <w:gridSpan w:val="2"/>
            <w:tcBorders>
              <w:top w:val="single" w:sz="8" w:space="0" w:color="auto"/>
              <w:right w:val="single" w:sz="4" w:space="0" w:color="auto"/>
            </w:tcBorders>
          </w:tcPr>
          <w:p w14:paraId="26A9EC19" w14:textId="77777777" w:rsidR="00615B81" w:rsidRDefault="00615B81" w:rsidP="00580BA3">
            <w:pPr>
              <w:keepNext/>
              <w:spacing w:before="30" w:after="30"/>
              <w:rPr>
                <w:sz w:val="18"/>
              </w:rPr>
            </w:pPr>
          </w:p>
        </w:tc>
        <w:tc>
          <w:tcPr>
            <w:tcW w:w="513" w:type="dxa"/>
            <w:tcBorders>
              <w:top w:val="single" w:sz="8" w:space="0" w:color="auto"/>
              <w:left w:val="single" w:sz="4" w:space="0" w:color="auto"/>
            </w:tcBorders>
          </w:tcPr>
          <w:p w14:paraId="5FD33261" w14:textId="77777777" w:rsidR="00615B81" w:rsidRDefault="00615B81" w:rsidP="00580BA3">
            <w:pPr>
              <w:keepNext/>
              <w:keepLines/>
              <w:spacing w:before="30" w:after="30"/>
              <w:jc w:val="center"/>
              <w:rPr>
                <w:sz w:val="18"/>
              </w:rPr>
            </w:pPr>
          </w:p>
        </w:tc>
        <w:tc>
          <w:tcPr>
            <w:tcW w:w="3465" w:type="dxa"/>
            <w:tcBorders>
              <w:top w:val="single" w:sz="8" w:space="0" w:color="auto"/>
            </w:tcBorders>
          </w:tcPr>
          <w:p w14:paraId="44408F07" w14:textId="77777777" w:rsidR="00615B81" w:rsidRDefault="00615B81" w:rsidP="00580BA3">
            <w:pPr>
              <w:keepNext/>
              <w:keepLines/>
              <w:spacing w:before="30" w:after="30"/>
              <w:rPr>
                <w:sz w:val="18"/>
              </w:rPr>
            </w:pPr>
          </w:p>
        </w:tc>
      </w:tr>
      <w:tr w:rsidR="00615B81" w14:paraId="1216CF06" w14:textId="77777777" w:rsidTr="00580BA3">
        <w:tc>
          <w:tcPr>
            <w:tcW w:w="459" w:type="dxa"/>
          </w:tcPr>
          <w:p w14:paraId="6DBDD6BB" w14:textId="77777777" w:rsidR="00615B81" w:rsidRDefault="00615B81" w:rsidP="00580BA3">
            <w:pPr>
              <w:keepNext/>
              <w:tabs>
                <w:tab w:val="left" w:pos="288"/>
              </w:tabs>
              <w:spacing w:before="30" w:after="30"/>
              <w:ind w:left="288" w:hanging="288"/>
              <w:rPr>
                <w:sz w:val="18"/>
              </w:rPr>
            </w:pPr>
          </w:p>
        </w:tc>
        <w:tc>
          <w:tcPr>
            <w:tcW w:w="2781" w:type="dxa"/>
            <w:tcBorders>
              <w:right w:val="single" w:sz="4" w:space="0" w:color="auto"/>
            </w:tcBorders>
          </w:tcPr>
          <w:p w14:paraId="26E3C257" w14:textId="77777777" w:rsidR="00615B81" w:rsidRDefault="00615B81" w:rsidP="00580BA3">
            <w:pPr>
              <w:keepNext/>
              <w:tabs>
                <w:tab w:val="left" w:pos="288"/>
              </w:tabs>
              <w:spacing w:before="30" w:after="30"/>
              <w:ind w:left="288" w:hanging="288"/>
              <w:rPr>
                <w:sz w:val="18"/>
              </w:rPr>
            </w:pPr>
            <w:r>
              <w:rPr>
                <w:b/>
                <w:bCs/>
                <w:i/>
                <w:iCs/>
                <w:sz w:val="18"/>
              </w:rPr>
              <w:t>Check one:</w:t>
            </w:r>
          </w:p>
        </w:tc>
        <w:tc>
          <w:tcPr>
            <w:tcW w:w="450" w:type="dxa"/>
            <w:tcBorders>
              <w:left w:val="single" w:sz="4" w:space="0" w:color="auto"/>
            </w:tcBorders>
          </w:tcPr>
          <w:p w14:paraId="0AA34792" w14:textId="77777777" w:rsidR="00615B81" w:rsidRDefault="00615B81" w:rsidP="00580BA3">
            <w:pPr>
              <w:keepNext/>
              <w:tabs>
                <w:tab w:val="left" w:pos="288"/>
              </w:tabs>
              <w:spacing w:before="30" w:after="30"/>
              <w:ind w:left="288" w:hanging="288"/>
              <w:jc w:val="center"/>
              <w:rPr>
                <w:sz w:val="18"/>
              </w:rPr>
            </w:pPr>
          </w:p>
        </w:tc>
        <w:tc>
          <w:tcPr>
            <w:tcW w:w="2430" w:type="dxa"/>
            <w:gridSpan w:val="2"/>
            <w:tcBorders>
              <w:right w:val="single" w:sz="4" w:space="0" w:color="auto"/>
            </w:tcBorders>
          </w:tcPr>
          <w:p w14:paraId="34FD55DA" w14:textId="77777777" w:rsidR="00615B81" w:rsidRDefault="00615B81" w:rsidP="00580BA3">
            <w:pPr>
              <w:keepNext/>
              <w:tabs>
                <w:tab w:val="left" w:pos="288"/>
              </w:tabs>
              <w:spacing w:before="30" w:after="30"/>
              <w:ind w:left="288" w:hanging="288"/>
              <w:rPr>
                <w:sz w:val="18"/>
              </w:rPr>
            </w:pPr>
          </w:p>
        </w:tc>
        <w:tc>
          <w:tcPr>
            <w:tcW w:w="513" w:type="dxa"/>
            <w:tcBorders>
              <w:left w:val="single" w:sz="4" w:space="0" w:color="auto"/>
            </w:tcBorders>
          </w:tcPr>
          <w:p w14:paraId="75D34D4E" w14:textId="77777777" w:rsidR="00615B81" w:rsidRDefault="00615B81" w:rsidP="00580BA3">
            <w:pPr>
              <w:keepNext/>
              <w:tabs>
                <w:tab w:val="left" w:pos="288"/>
              </w:tabs>
              <w:spacing w:before="30" w:after="30"/>
              <w:ind w:left="288" w:hanging="288"/>
              <w:jc w:val="center"/>
              <w:rPr>
                <w:sz w:val="18"/>
              </w:rPr>
            </w:pPr>
          </w:p>
        </w:tc>
        <w:tc>
          <w:tcPr>
            <w:tcW w:w="3465" w:type="dxa"/>
          </w:tcPr>
          <w:p w14:paraId="4649A39E" w14:textId="77777777" w:rsidR="00615B81" w:rsidRDefault="00615B81" w:rsidP="00580BA3">
            <w:pPr>
              <w:keepNext/>
              <w:tabs>
                <w:tab w:val="left" w:pos="288"/>
              </w:tabs>
              <w:spacing w:before="30" w:after="30"/>
              <w:ind w:left="288" w:hanging="288"/>
              <w:rPr>
                <w:sz w:val="18"/>
              </w:rPr>
            </w:pPr>
          </w:p>
        </w:tc>
      </w:tr>
      <w:tr w:rsidR="00615B81" w14:paraId="6DE1D16D" w14:textId="77777777" w:rsidTr="00580BA3">
        <w:tc>
          <w:tcPr>
            <w:tcW w:w="459" w:type="dxa"/>
          </w:tcPr>
          <w:p w14:paraId="1010DEDE" w14:textId="77777777" w:rsidR="00615B81" w:rsidRDefault="00615B81" w:rsidP="00580BA3">
            <w:pPr>
              <w:keepNext/>
              <w:tabs>
                <w:tab w:val="left" w:pos="288"/>
              </w:tabs>
              <w:spacing w:before="30" w:after="30"/>
              <w:ind w:left="288" w:hanging="288"/>
              <w:rPr>
                <w:sz w:val="18"/>
              </w:rPr>
            </w:pPr>
          </w:p>
        </w:tc>
        <w:tc>
          <w:tcPr>
            <w:tcW w:w="2781" w:type="dxa"/>
            <w:tcBorders>
              <w:bottom w:val="single" w:sz="4" w:space="0" w:color="auto"/>
              <w:right w:val="single" w:sz="4" w:space="0" w:color="auto"/>
            </w:tcBorders>
          </w:tcPr>
          <w:p w14:paraId="72429B46" w14:textId="77777777" w:rsidR="00615B81" w:rsidRDefault="00E27C7E" w:rsidP="00580BA3">
            <w:pPr>
              <w:keepNext/>
              <w:tabs>
                <w:tab w:val="left" w:pos="288"/>
              </w:tabs>
              <w:spacing w:before="30" w:after="30"/>
              <w:ind w:left="288" w:hanging="288"/>
              <w:rPr>
                <w:sz w:val="18"/>
              </w:rPr>
            </w:pPr>
            <w:r>
              <w:rPr>
                <w:sz w:val="18"/>
              </w:rPr>
              <w:fldChar w:fldCharType="begin">
                <w:ffData>
                  <w:name w:val="Check146"/>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t>Relocation Impact Memo</w:t>
            </w:r>
          </w:p>
        </w:tc>
        <w:tc>
          <w:tcPr>
            <w:tcW w:w="450" w:type="dxa"/>
            <w:tcBorders>
              <w:left w:val="single" w:sz="4" w:space="0" w:color="auto"/>
              <w:bottom w:val="single" w:sz="4" w:space="0" w:color="auto"/>
            </w:tcBorders>
          </w:tcPr>
          <w:p w14:paraId="004BC837" w14:textId="77777777" w:rsidR="00615B81" w:rsidRDefault="00E27C7E" w:rsidP="00580BA3">
            <w:pPr>
              <w:keepNext/>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764C9C27" w14:textId="77777777" w:rsidR="00615B81" w:rsidRDefault="00615B81" w:rsidP="00580BA3">
            <w:pPr>
              <w:keepNext/>
              <w:spacing w:before="30" w:after="30"/>
              <w:rPr>
                <w:sz w:val="18"/>
              </w:rPr>
            </w:pPr>
            <w:r>
              <w:rPr>
                <w:sz w:val="18"/>
              </w:rPr>
              <w:t>Caltrans</w:t>
            </w:r>
          </w:p>
        </w:tc>
        <w:tc>
          <w:tcPr>
            <w:tcW w:w="513" w:type="dxa"/>
            <w:tcBorders>
              <w:left w:val="single" w:sz="4" w:space="0" w:color="auto"/>
              <w:bottom w:val="single" w:sz="4" w:space="0" w:color="auto"/>
            </w:tcBorders>
          </w:tcPr>
          <w:p w14:paraId="740F6A85" w14:textId="77777777" w:rsidR="00615B81" w:rsidRDefault="00E27C7E" w:rsidP="00580BA3">
            <w:pPr>
              <w:keepNext/>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0E765D31" w14:textId="77777777" w:rsidR="00615B81" w:rsidRDefault="00615B81" w:rsidP="00580BA3">
            <w:pPr>
              <w:keepNext/>
              <w:spacing w:before="30" w:after="30"/>
              <w:rPr>
                <w:sz w:val="18"/>
              </w:rPr>
            </w:pPr>
            <w:r>
              <w:rPr>
                <w:sz w:val="18"/>
              </w:rPr>
              <w:t>Approval</w:t>
            </w:r>
          </w:p>
        </w:tc>
      </w:tr>
      <w:tr w:rsidR="00615B81" w14:paraId="6C24D53A" w14:textId="77777777" w:rsidTr="00580BA3">
        <w:tc>
          <w:tcPr>
            <w:tcW w:w="459" w:type="dxa"/>
          </w:tcPr>
          <w:p w14:paraId="0B2C3E62" w14:textId="77777777" w:rsidR="00615B81" w:rsidRDefault="00615B81" w:rsidP="00580BA3">
            <w:pPr>
              <w:keepNext/>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3B61EBC6" w14:textId="77777777" w:rsidR="00615B81" w:rsidRDefault="00E27C7E" w:rsidP="00580BA3">
            <w:pPr>
              <w:keepNext/>
              <w:tabs>
                <w:tab w:val="left" w:pos="288"/>
              </w:tabs>
              <w:spacing w:before="30" w:after="30"/>
              <w:ind w:left="288" w:hanging="288"/>
              <w:rPr>
                <w:sz w:val="18"/>
              </w:rPr>
            </w:pPr>
            <w:r>
              <w:rPr>
                <w:sz w:val="18"/>
              </w:rPr>
              <w:fldChar w:fldCharType="begin">
                <w:ffData>
                  <w:name w:val="Check14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t>Relocation Impact Study</w:t>
            </w:r>
          </w:p>
        </w:tc>
        <w:tc>
          <w:tcPr>
            <w:tcW w:w="450" w:type="dxa"/>
            <w:tcBorders>
              <w:top w:val="single" w:sz="4" w:space="0" w:color="auto"/>
              <w:left w:val="single" w:sz="4" w:space="0" w:color="auto"/>
              <w:bottom w:val="single" w:sz="4" w:space="0" w:color="auto"/>
            </w:tcBorders>
          </w:tcPr>
          <w:p w14:paraId="369EF148" w14:textId="77777777" w:rsidR="00615B81" w:rsidRDefault="00E27C7E" w:rsidP="00580BA3">
            <w:pPr>
              <w:keepNext/>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0A9B35A5" w14:textId="77777777" w:rsidR="00615B81" w:rsidRDefault="00615B81" w:rsidP="00580BA3">
            <w:pPr>
              <w:keepNext/>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7F65B049" w14:textId="77777777" w:rsidR="00615B81" w:rsidRDefault="00E27C7E" w:rsidP="00580BA3">
            <w:pPr>
              <w:keepNext/>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7B28ED4E" w14:textId="77777777" w:rsidR="00615B81" w:rsidRDefault="00615B81" w:rsidP="00580BA3">
            <w:pPr>
              <w:keepNext/>
              <w:spacing w:before="30" w:after="30"/>
              <w:rPr>
                <w:sz w:val="18"/>
              </w:rPr>
            </w:pPr>
            <w:r>
              <w:rPr>
                <w:sz w:val="18"/>
              </w:rPr>
              <w:t>Approval</w:t>
            </w:r>
          </w:p>
        </w:tc>
      </w:tr>
      <w:tr w:rsidR="00615B81" w14:paraId="732EAECA" w14:textId="77777777" w:rsidTr="00580BA3">
        <w:tc>
          <w:tcPr>
            <w:tcW w:w="459" w:type="dxa"/>
          </w:tcPr>
          <w:p w14:paraId="5C14F0B4" w14:textId="77777777" w:rsidR="00615B81" w:rsidRDefault="00615B81" w:rsidP="00580BA3">
            <w:pPr>
              <w:tabs>
                <w:tab w:val="left" w:pos="288"/>
              </w:tabs>
              <w:spacing w:before="30" w:after="30"/>
              <w:ind w:left="288" w:hanging="288"/>
              <w:rPr>
                <w:sz w:val="18"/>
              </w:rPr>
            </w:pPr>
          </w:p>
        </w:tc>
        <w:tc>
          <w:tcPr>
            <w:tcW w:w="2781" w:type="dxa"/>
            <w:tcBorders>
              <w:top w:val="single" w:sz="4" w:space="0" w:color="auto"/>
              <w:bottom w:val="single" w:sz="8" w:space="0" w:color="auto"/>
              <w:right w:val="single" w:sz="4" w:space="0" w:color="auto"/>
            </w:tcBorders>
          </w:tcPr>
          <w:p w14:paraId="2A63131E" w14:textId="77777777" w:rsidR="00615B81" w:rsidRDefault="00E27C7E" w:rsidP="00580BA3">
            <w:pPr>
              <w:tabs>
                <w:tab w:val="left" w:pos="288"/>
              </w:tabs>
              <w:spacing w:before="30" w:after="30"/>
              <w:ind w:left="288" w:hanging="288"/>
              <w:rPr>
                <w:sz w:val="18"/>
              </w:rPr>
            </w:pPr>
            <w:r>
              <w:rPr>
                <w:sz w:val="18"/>
              </w:rPr>
              <w:fldChar w:fldCharType="begin">
                <w:ffData>
                  <w:name w:val="Check15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t>Relocation Impact Report</w:t>
            </w:r>
          </w:p>
        </w:tc>
        <w:tc>
          <w:tcPr>
            <w:tcW w:w="450" w:type="dxa"/>
            <w:tcBorders>
              <w:top w:val="single" w:sz="4" w:space="0" w:color="auto"/>
              <w:left w:val="single" w:sz="4" w:space="0" w:color="auto"/>
              <w:bottom w:val="single" w:sz="8" w:space="0" w:color="auto"/>
            </w:tcBorders>
          </w:tcPr>
          <w:p w14:paraId="35E124B0"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right w:val="single" w:sz="4" w:space="0" w:color="auto"/>
            </w:tcBorders>
          </w:tcPr>
          <w:p w14:paraId="19495605" w14:textId="77777777" w:rsidR="00615B81" w:rsidRDefault="00615B81" w:rsidP="00580BA3">
            <w:pPr>
              <w:spacing w:before="30" w:after="30"/>
              <w:rPr>
                <w:sz w:val="18"/>
              </w:rPr>
            </w:pPr>
            <w:r>
              <w:rPr>
                <w:sz w:val="18"/>
              </w:rPr>
              <w:t>Caltrans</w:t>
            </w:r>
          </w:p>
        </w:tc>
        <w:tc>
          <w:tcPr>
            <w:tcW w:w="513" w:type="dxa"/>
            <w:tcBorders>
              <w:top w:val="single" w:sz="4" w:space="0" w:color="auto"/>
              <w:left w:val="single" w:sz="4" w:space="0" w:color="auto"/>
            </w:tcBorders>
          </w:tcPr>
          <w:p w14:paraId="2D75CEBE"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tcBorders>
          </w:tcPr>
          <w:p w14:paraId="1B890918" w14:textId="77777777" w:rsidR="00615B81" w:rsidRDefault="00615B81" w:rsidP="00580BA3">
            <w:pPr>
              <w:spacing w:before="30" w:after="30"/>
              <w:rPr>
                <w:sz w:val="18"/>
              </w:rPr>
            </w:pPr>
            <w:r>
              <w:rPr>
                <w:sz w:val="18"/>
              </w:rPr>
              <w:t>Approval</w:t>
            </w:r>
          </w:p>
        </w:tc>
      </w:tr>
      <w:tr w:rsidR="00615B81" w14:paraId="602C57C8" w14:textId="77777777" w:rsidTr="00580BA3">
        <w:tc>
          <w:tcPr>
            <w:tcW w:w="459" w:type="dxa"/>
            <w:tcBorders>
              <w:top w:val="single" w:sz="8" w:space="0" w:color="auto"/>
            </w:tcBorders>
          </w:tcPr>
          <w:p w14:paraId="60F469C0" w14:textId="77777777" w:rsidR="00615B81"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1B89DA05" w14:textId="77777777" w:rsidR="00615B81" w:rsidRDefault="00615B81" w:rsidP="00580BA3">
            <w:pPr>
              <w:pStyle w:val="Style1"/>
              <w:spacing w:before="30" w:after="30"/>
              <w:rPr>
                <w:rFonts w:ascii="Arial" w:hAnsi="Arial" w:cs="Arial"/>
                <w:bCs/>
                <w:smallCaps w:val="0"/>
                <w:sz w:val="18"/>
              </w:rPr>
            </w:pPr>
            <w:r>
              <w:rPr>
                <w:rFonts w:ascii="Arial" w:hAnsi="Arial" w:cs="Arial"/>
                <w:bCs/>
                <w:smallCaps w:val="0"/>
                <w:sz w:val="18"/>
              </w:rPr>
              <w:t>Land Use and</w:t>
            </w:r>
          </w:p>
        </w:tc>
        <w:tc>
          <w:tcPr>
            <w:tcW w:w="450" w:type="dxa"/>
            <w:tcBorders>
              <w:top w:val="single" w:sz="8" w:space="0" w:color="auto"/>
              <w:left w:val="single" w:sz="4" w:space="0" w:color="auto"/>
            </w:tcBorders>
          </w:tcPr>
          <w:p w14:paraId="127DC18B" w14:textId="77777777" w:rsidR="00615B81" w:rsidRDefault="00615B81" w:rsidP="00580BA3">
            <w:pPr>
              <w:spacing w:before="30" w:after="30"/>
              <w:jc w:val="center"/>
              <w:rPr>
                <w:sz w:val="18"/>
              </w:rPr>
            </w:pPr>
          </w:p>
        </w:tc>
        <w:tc>
          <w:tcPr>
            <w:tcW w:w="2430" w:type="dxa"/>
            <w:gridSpan w:val="2"/>
            <w:tcBorders>
              <w:top w:val="single" w:sz="8" w:space="0" w:color="auto"/>
              <w:right w:val="single" w:sz="4" w:space="0" w:color="auto"/>
            </w:tcBorders>
          </w:tcPr>
          <w:p w14:paraId="7D76AF29" w14:textId="77777777" w:rsidR="00615B81" w:rsidRDefault="00615B81" w:rsidP="00580BA3">
            <w:pPr>
              <w:spacing w:before="30" w:after="30"/>
              <w:rPr>
                <w:sz w:val="18"/>
              </w:rPr>
            </w:pPr>
          </w:p>
        </w:tc>
        <w:tc>
          <w:tcPr>
            <w:tcW w:w="513" w:type="dxa"/>
            <w:tcBorders>
              <w:top w:val="single" w:sz="8" w:space="0" w:color="auto"/>
              <w:left w:val="single" w:sz="4" w:space="0" w:color="auto"/>
            </w:tcBorders>
          </w:tcPr>
          <w:p w14:paraId="4D2AA48A" w14:textId="77777777" w:rsidR="00615B81" w:rsidRDefault="00615B81" w:rsidP="00580BA3">
            <w:pPr>
              <w:keepNext/>
              <w:keepLines/>
              <w:spacing w:before="30" w:after="30"/>
              <w:jc w:val="center"/>
              <w:rPr>
                <w:sz w:val="18"/>
              </w:rPr>
            </w:pPr>
          </w:p>
        </w:tc>
        <w:tc>
          <w:tcPr>
            <w:tcW w:w="3465" w:type="dxa"/>
            <w:tcBorders>
              <w:top w:val="single" w:sz="8" w:space="0" w:color="auto"/>
            </w:tcBorders>
          </w:tcPr>
          <w:p w14:paraId="77F72AA8" w14:textId="77777777" w:rsidR="00615B81" w:rsidRDefault="00615B81" w:rsidP="00580BA3">
            <w:pPr>
              <w:keepNext/>
              <w:keepLines/>
              <w:spacing w:before="30" w:after="30"/>
              <w:rPr>
                <w:sz w:val="18"/>
              </w:rPr>
            </w:pPr>
          </w:p>
        </w:tc>
      </w:tr>
      <w:tr w:rsidR="00615B81" w14:paraId="613434E8" w14:textId="77777777" w:rsidTr="00580BA3">
        <w:tc>
          <w:tcPr>
            <w:tcW w:w="459" w:type="dxa"/>
          </w:tcPr>
          <w:p w14:paraId="20306B1A" w14:textId="77777777" w:rsidR="00615B81" w:rsidRDefault="00615B81" w:rsidP="00580BA3">
            <w:pPr>
              <w:keepNext/>
              <w:keepLines/>
              <w:spacing w:before="30" w:after="30"/>
              <w:jc w:val="center"/>
              <w:rPr>
                <w:sz w:val="18"/>
              </w:rPr>
            </w:pPr>
          </w:p>
        </w:tc>
        <w:tc>
          <w:tcPr>
            <w:tcW w:w="2781" w:type="dxa"/>
            <w:tcBorders>
              <w:right w:val="single" w:sz="4" w:space="0" w:color="auto"/>
            </w:tcBorders>
          </w:tcPr>
          <w:p w14:paraId="7C8976F2" w14:textId="77777777" w:rsidR="00615B81" w:rsidRDefault="00615B81" w:rsidP="00580BA3">
            <w:pPr>
              <w:pStyle w:val="Style1"/>
              <w:spacing w:before="30" w:after="30"/>
              <w:rPr>
                <w:b w:val="0"/>
                <w:bCs/>
                <w:sz w:val="18"/>
              </w:rPr>
            </w:pPr>
            <w:r>
              <w:rPr>
                <w:rFonts w:ascii="Arial" w:hAnsi="Arial" w:cs="Arial"/>
                <w:bCs/>
                <w:smallCaps w:val="0"/>
                <w:sz w:val="18"/>
              </w:rPr>
              <w:t>Community Impacts</w:t>
            </w:r>
          </w:p>
        </w:tc>
        <w:tc>
          <w:tcPr>
            <w:tcW w:w="450" w:type="dxa"/>
            <w:tcBorders>
              <w:left w:val="single" w:sz="4" w:space="0" w:color="auto"/>
            </w:tcBorders>
          </w:tcPr>
          <w:p w14:paraId="40A50C16" w14:textId="77777777" w:rsidR="00615B81" w:rsidRDefault="00615B81" w:rsidP="00580BA3">
            <w:pPr>
              <w:spacing w:before="30" w:after="30"/>
              <w:jc w:val="center"/>
              <w:rPr>
                <w:sz w:val="18"/>
              </w:rPr>
            </w:pPr>
          </w:p>
        </w:tc>
        <w:tc>
          <w:tcPr>
            <w:tcW w:w="2430" w:type="dxa"/>
            <w:gridSpan w:val="2"/>
            <w:tcBorders>
              <w:right w:val="single" w:sz="4" w:space="0" w:color="auto"/>
            </w:tcBorders>
          </w:tcPr>
          <w:p w14:paraId="16CD90AB" w14:textId="77777777" w:rsidR="00615B81" w:rsidRDefault="00615B81" w:rsidP="00580BA3">
            <w:pPr>
              <w:spacing w:before="30" w:after="30"/>
              <w:rPr>
                <w:sz w:val="18"/>
              </w:rPr>
            </w:pPr>
          </w:p>
        </w:tc>
        <w:tc>
          <w:tcPr>
            <w:tcW w:w="513" w:type="dxa"/>
            <w:tcBorders>
              <w:left w:val="single" w:sz="4" w:space="0" w:color="auto"/>
            </w:tcBorders>
          </w:tcPr>
          <w:p w14:paraId="6733C071" w14:textId="77777777" w:rsidR="00615B81" w:rsidRDefault="00615B81" w:rsidP="00580BA3">
            <w:pPr>
              <w:keepNext/>
              <w:keepLines/>
              <w:spacing w:before="30" w:after="30"/>
              <w:jc w:val="center"/>
              <w:rPr>
                <w:sz w:val="18"/>
              </w:rPr>
            </w:pPr>
          </w:p>
        </w:tc>
        <w:tc>
          <w:tcPr>
            <w:tcW w:w="3465" w:type="dxa"/>
          </w:tcPr>
          <w:p w14:paraId="476AA477" w14:textId="77777777" w:rsidR="00615B81" w:rsidRDefault="00615B81" w:rsidP="00580BA3">
            <w:pPr>
              <w:keepNext/>
              <w:keepLines/>
              <w:spacing w:before="30" w:after="30"/>
              <w:rPr>
                <w:sz w:val="18"/>
              </w:rPr>
            </w:pPr>
          </w:p>
        </w:tc>
      </w:tr>
      <w:tr w:rsidR="00615B81" w14:paraId="7459916A" w14:textId="77777777" w:rsidTr="00580BA3">
        <w:tc>
          <w:tcPr>
            <w:tcW w:w="459" w:type="dxa"/>
          </w:tcPr>
          <w:p w14:paraId="2ADE93A8" w14:textId="77777777" w:rsidR="00615B81" w:rsidRDefault="00615B81" w:rsidP="00580BA3">
            <w:pPr>
              <w:tabs>
                <w:tab w:val="left" w:pos="288"/>
              </w:tabs>
              <w:spacing w:before="30" w:after="30"/>
              <w:ind w:left="288" w:hanging="288"/>
              <w:rPr>
                <w:sz w:val="18"/>
              </w:rPr>
            </w:pPr>
          </w:p>
        </w:tc>
        <w:tc>
          <w:tcPr>
            <w:tcW w:w="2781" w:type="dxa"/>
            <w:tcBorders>
              <w:right w:val="single" w:sz="4" w:space="0" w:color="auto"/>
            </w:tcBorders>
          </w:tcPr>
          <w:p w14:paraId="37D352AC" w14:textId="77777777" w:rsidR="00615B81" w:rsidRDefault="00615B81" w:rsidP="00580BA3">
            <w:pPr>
              <w:tabs>
                <w:tab w:val="left" w:pos="288"/>
              </w:tabs>
              <w:spacing w:before="30" w:after="30"/>
              <w:ind w:left="288" w:hanging="288"/>
              <w:rPr>
                <w:sz w:val="18"/>
              </w:rPr>
            </w:pPr>
            <w:r>
              <w:rPr>
                <w:b/>
                <w:bCs/>
                <w:i/>
                <w:iCs/>
                <w:sz w:val="18"/>
              </w:rPr>
              <w:t>Check one:</w:t>
            </w:r>
          </w:p>
        </w:tc>
        <w:tc>
          <w:tcPr>
            <w:tcW w:w="450" w:type="dxa"/>
            <w:tcBorders>
              <w:left w:val="single" w:sz="4" w:space="0" w:color="auto"/>
            </w:tcBorders>
          </w:tcPr>
          <w:p w14:paraId="411764A1" w14:textId="77777777" w:rsidR="00615B81" w:rsidRDefault="00615B81" w:rsidP="00580BA3">
            <w:pPr>
              <w:tabs>
                <w:tab w:val="left" w:pos="288"/>
              </w:tabs>
              <w:spacing w:before="30" w:after="30"/>
              <w:ind w:left="288" w:hanging="288"/>
              <w:jc w:val="center"/>
              <w:rPr>
                <w:sz w:val="18"/>
              </w:rPr>
            </w:pPr>
          </w:p>
        </w:tc>
        <w:tc>
          <w:tcPr>
            <w:tcW w:w="2430" w:type="dxa"/>
            <w:gridSpan w:val="2"/>
            <w:tcBorders>
              <w:right w:val="single" w:sz="4" w:space="0" w:color="auto"/>
            </w:tcBorders>
          </w:tcPr>
          <w:p w14:paraId="397C4DA7" w14:textId="77777777" w:rsidR="00615B81" w:rsidRDefault="00615B81" w:rsidP="00580BA3">
            <w:pPr>
              <w:tabs>
                <w:tab w:val="left" w:pos="288"/>
              </w:tabs>
              <w:spacing w:before="30" w:after="30"/>
              <w:ind w:left="288" w:hanging="288"/>
              <w:rPr>
                <w:sz w:val="18"/>
              </w:rPr>
            </w:pPr>
          </w:p>
        </w:tc>
        <w:tc>
          <w:tcPr>
            <w:tcW w:w="513" w:type="dxa"/>
            <w:tcBorders>
              <w:left w:val="single" w:sz="4" w:space="0" w:color="auto"/>
            </w:tcBorders>
          </w:tcPr>
          <w:p w14:paraId="70BBDF59" w14:textId="77777777" w:rsidR="00615B81" w:rsidRDefault="00615B81" w:rsidP="00580BA3">
            <w:pPr>
              <w:tabs>
                <w:tab w:val="left" w:pos="288"/>
              </w:tabs>
              <w:spacing w:before="30" w:after="30"/>
              <w:ind w:left="288" w:hanging="288"/>
              <w:jc w:val="center"/>
              <w:rPr>
                <w:sz w:val="18"/>
              </w:rPr>
            </w:pPr>
          </w:p>
        </w:tc>
        <w:tc>
          <w:tcPr>
            <w:tcW w:w="3465" w:type="dxa"/>
          </w:tcPr>
          <w:p w14:paraId="727457CF" w14:textId="77777777" w:rsidR="00615B81" w:rsidRDefault="00615B81" w:rsidP="00580BA3">
            <w:pPr>
              <w:tabs>
                <w:tab w:val="left" w:pos="288"/>
              </w:tabs>
              <w:spacing w:before="30" w:after="30"/>
              <w:ind w:left="288" w:hanging="288"/>
              <w:rPr>
                <w:sz w:val="18"/>
              </w:rPr>
            </w:pPr>
          </w:p>
        </w:tc>
      </w:tr>
      <w:tr w:rsidR="00615B81" w14:paraId="5F86094B" w14:textId="77777777" w:rsidTr="00580BA3">
        <w:tc>
          <w:tcPr>
            <w:tcW w:w="459" w:type="dxa"/>
          </w:tcPr>
          <w:p w14:paraId="2B2C7B08" w14:textId="77777777" w:rsidR="00615B81" w:rsidRDefault="00615B81"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6478AE8E" w14:textId="77777777" w:rsidR="00615B81" w:rsidRDefault="00E27C7E" w:rsidP="00580BA3">
            <w:pPr>
              <w:tabs>
                <w:tab w:val="left" w:pos="288"/>
              </w:tabs>
              <w:spacing w:before="30" w:after="30"/>
              <w:ind w:left="288" w:hanging="288"/>
              <w:rPr>
                <w:sz w:val="18"/>
              </w:rPr>
            </w:pPr>
            <w:r>
              <w:rPr>
                <w:sz w:val="18"/>
              </w:rPr>
              <w:fldChar w:fldCharType="begin">
                <w:ffData>
                  <w:name w:val="Check146"/>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r>
            <w:r w:rsidR="00615B81">
              <w:rPr>
                <w:bCs/>
                <w:sz w:val="18"/>
              </w:rPr>
              <w:t>CIA</w:t>
            </w:r>
          </w:p>
        </w:tc>
        <w:tc>
          <w:tcPr>
            <w:tcW w:w="450" w:type="dxa"/>
            <w:tcBorders>
              <w:left w:val="single" w:sz="4" w:space="0" w:color="auto"/>
              <w:bottom w:val="single" w:sz="4" w:space="0" w:color="auto"/>
            </w:tcBorders>
          </w:tcPr>
          <w:p w14:paraId="04CD76D3"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59542C15" w14:textId="77777777" w:rsidR="00615B81" w:rsidRDefault="00615B81" w:rsidP="00580BA3">
            <w:pPr>
              <w:spacing w:before="30" w:after="30"/>
              <w:rPr>
                <w:sz w:val="18"/>
              </w:rPr>
            </w:pPr>
            <w:r>
              <w:rPr>
                <w:sz w:val="18"/>
              </w:rPr>
              <w:t>Caltrans</w:t>
            </w:r>
          </w:p>
        </w:tc>
        <w:tc>
          <w:tcPr>
            <w:tcW w:w="513" w:type="dxa"/>
            <w:tcBorders>
              <w:left w:val="single" w:sz="4" w:space="0" w:color="auto"/>
              <w:bottom w:val="single" w:sz="4" w:space="0" w:color="auto"/>
            </w:tcBorders>
          </w:tcPr>
          <w:p w14:paraId="0D2BFAA6"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6B3B5DB0" w14:textId="77777777" w:rsidR="00615B81" w:rsidRDefault="00615B81" w:rsidP="00580BA3">
            <w:pPr>
              <w:spacing w:before="30" w:after="30"/>
              <w:rPr>
                <w:sz w:val="18"/>
              </w:rPr>
            </w:pPr>
            <w:r>
              <w:rPr>
                <w:sz w:val="18"/>
              </w:rPr>
              <w:t>Approval</w:t>
            </w:r>
          </w:p>
        </w:tc>
      </w:tr>
      <w:tr w:rsidR="00615B81" w14:paraId="45C71559" w14:textId="77777777" w:rsidTr="00580BA3">
        <w:tc>
          <w:tcPr>
            <w:tcW w:w="459" w:type="dxa"/>
          </w:tcPr>
          <w:p w14:paraId="341F72DD" w14:textId="77777777" w:rsidR="00615B81" w:rsidRDefault="00615B81"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3586625A" w14:textId="77777777" w:rsidR="00615B81" w:rsidRDefault="00E27C7E" w:rsidP="00580BA3">
            <w:pPr>
              <w:tabs>
                <w:tab w:val="left" w:pos="288"/>
              </w:tabs>
              <w:spacing w:before="30" w:after="30"/>
              <w:ind w:left="288" w:hanging="288"/>
              <w:rPr>
                <w:sz w:val="18"/>
              </w:rPr>
            </w:pPr>
            <w:r>
              <w:rPr>
                <w:sz w:val="18"/>
              </w:rPr>
              <w:fldChar w:fldCharType="begin">
                <w:ffData>
                  <w:name w:val="Check14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r>
            <w:r w:rsidR="00615B81">
              <w:rPr>
                <w:bCs/>
                <w:sz w:val="18"/>
              </w:rPr>
              <w:t>Technical Memorandum</w:t>
            </w:r>
          </w:p>
        </w:tc>
        <w:tc>
          <w:tcPr>
            <w:tcW w:w="450" w:type="dxa"/>
            <w:tcBorders>
              <w:top w:val="single" w:sz="4" w:space="0" w:color="auto"/>
              <w:left w:val="single" w:sz="4" w:space="0" w:color="auto"/>
              <w:bottom w:val="single" w:sz="4" w:space="0" w:color="auto"/>
            </w:tcBorders>
          </w:tcPr>
          <w:p w14:paraId="7F77D6E8"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337C75AC" w14:textId="77777777" w:rsidR="00615B81" w:rsidRDefault="00615B81" w:rsidP="00580BA3">
            <w:pPr>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48BB16D5"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4C67D0EE" w14:textId="77777777" w:rsidR="00615B81" w:rsidRDefault="00615B81" w:rsidP="00580BA3">
            <w:pPr>
              <w:spacing w:before="30" w:after="30"/>
              <w:rPr>
                <w:sz w:val="18"/>
              </w:rPr>
            </w:pPr>
            <w:r>
              <w:rPr>
                <w:sz w:val="18"/>
              </w:rPr>
              <w:t>Approval</w:t>
            </w:r>
          </w:p>
        </w:tc>
      </w:tr>
      <w:tr w:rsidR="00615B81" w14:paraId="1182DE9E" w14:textId="77777777" w:rsidTr="00580BA3">
        <w:tc>
          <w:tcPr>
            <w:tcW w:w="459" w:type="dxa"/>
          </w:tcPr>
          <w:p w14:paraId="018ADDD7" w14:textId="77777777" w:rsidR="00615B81" w:rsidRDefault="00615B81" w:rsidP="00580BA3">
            <w:pPr>
              <w:tabs>
                <w:tab w:val="left" w:pos="288"/>
              </w:tabs>
              <w:spacing w:before="30" w:after="30"/>
              <w:ind w:left="288" w:hanging="288"/>
              <w:rPr>
                <w:sz w:val="18"/>
              </w:rPr>
            </w:pPr>
          </w:p>
        </w:tc>
        <w:tc>
          <w:tcPr>
            <w:tcW w:w="2781" w:type="dxa"/>
            <w:tcBorders>
              <w:top w:val="single" w:sz="4" w:space="0" w:color="auto"/>
              <w:bottom w:val="single" w:sz="8" w:space="0" w:color="auto"/>
              <w:right w:val="single" w:sz="4" w:space="0" w:color="auto"/>
            </w:tcBorders>
          </w:tcPr>
          <w:p w14:paraId="476D20CD" w14:textId="77777777" w:rsidR="00615B81" w:rsidRDefault="00E27C7E" w:rsidP="00580BA3">
            <w:pPr>
              <w:tabs>
                <w:tab w:val="left" w:pos="288"/>
              </w:tabs>
              <w:spacing w:before="30" w:after="30"/>
              <w:ind w:left="288" w:hanging="288"/>
              <w:rPr>
                <w:sz w:val="18"/>
              </w:rPr>
            </w:pPr>
            <w:r>
              <w:rPr>
                <w:sz w:val="18"/>
              </w:rPr>
              <w:fldChar w:fldCharType="begin">
                <w:ffData>
                  <w:name w:val="Check15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r>
            <w:r w:rsidR="00615B81">
              <w:rPr>
                <w:bCs/>
                <w:sz w:val="18"/>
              </w:rPr>
              <w:t>Discussion in ED Only</w:t>
            </w:r>
          </w:p>
        </w:tc>
        <w:tc>
          <w:tcPr>
            <w:tcW w:w="450" w:type="dxa"/>
            <w:tcBorders>
              <w:top w:val="single" w:sz="4" w:space="0" w:color="auto"/>
              <w:left w:val="single" w:sz="4" w:space="0" w:color="auto"/>
              <w:bottom w:val="single" w:sz="8" w:space="0" w:color="auto"/>
            </w:tcBorders>
          </w:tcPr>
          <w:p w14:paraId="40902BF2"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right w:val="single" w:sz="4" w:space="0" w:color="auto"/>
            </w:tcBorders>
          </w:tcPr>
          <w:p w14:paraId="75F2AF30" w14:textId="77777777" w:rsidR="00615B81" w:rsidRDefault="00615B81" w:rsidP="00580BA3">
            <w:pPr>
              <w:spacing w:before="30" w:after="30"/>
              <w:rPr>
                <w:sz w:val="18"/>
              </w:rPr>
            </w:pPr>
            <w:r>
              <w:rPr>
                <w:sz w:val="18"/>
              </w:rPr>
              <w:t>Caltrans</w:t>
            </w:r>
          </w:p>
        </w:tc>
        <w:tc>
          <w:tcPr>
            <w:tcW w:w="513" w:type="dxa"/>
            <w:tcBorders>
              <w:top w:val="single" w:sz="4" w:space="0" w:color="auto"/>
              <w:left w:val="single" w:sz="4" w:space="0" w:color="auto"/>
            </w:tcBorders>
          </w:tcPr>
          <w:p w14:paraId="7A37C131"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tcBorders>
          </w:tcPr>
          <w:p w14:paraId="47FB5F46" w14:textId="77777777" w:rsidR="00615B81" w:rsidRDefault="00615B81" w:rsidP="00580BA3">
            <w:pPr>
              <w:spacing w:before="30" w:after="30"/>
              <w:rPr>
                <w:sz w:val="18"/>
              </w:rPr>
            </w:pPr>
            <w:r>
              <w:rPr>
                <w:sz w:val="18"/>
              </w:rPr>
              <w:t>Approval</w:t>
            </w:r>
          </w:p>
        </w:tc>
      </w:tr>
      <w:tr w:rsidR="00615B81" w14:paraId="5C148DAE" w14:textId="77777777" w:rsidTr="00580BA3">
        <w:tc>
          <w:tcPr>
            <w:tcW w:w="459" w:type="dxa"/>
            <w:tcBorders>
              <w:top w:val="single" w:sz="8" w:space="0" w:color="auto"/>
            </w:tcBorders>
          </w:tcPr>
          <w:p w14:paraId="64A3133C" w14:textId="77777777" w:rsidR="00615B81"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5F25DBB5" w14:textId="77777777" w:rsidR="00615B81" w:rsidRDefault="00615B81" w:rsidP="00580BA3">
            <w:pPr>
              <w:pStyle w:val="Style1"/>
              <w:spacing w:before="30" w:after="30"/>
              <w:rPr>
                <w:rFonts w:ascii="Arial" w:hAnsi="Arial" w:cs="Arial"/>
                <w:bCs/>
                <w:smallCaps w:val="0"/>
                <w:sz w:val="18"/>
              </w:rPr>
            </w:pPr>
            <w:r>
              <w:rPr>
                <w:rFonts w:ascii="Arial" w:hAnsi="Arial" w:cs="Arial"/>
                <w:bCs/>
                <w:smallCaps w:val="0"/>
                <w:sz w:val="18"/>
              </w:rPr>
              <w:t>Construction/Encroachment</w:t>
            </w:r>
          </w:p>
        </w:tc>
        <w:tc>
          <w:tcPr>
            <w:tcW w:w="450" w:type="dxa"/>
            <w:tcBorders>
              <w:top w:val="single" w:sz="8" w:space="0" w:color="auto"/>
              <w:left w:val="single" w:sz="4" w:space="0" w:color="auto"/>
            </w:tcBorders>
          </w:tcPr>
          <w:p w14:paraId="4A6A92B5" w14:textId="77777777" w:rsidR="00615B81" w:rsidRDefault="00615B81" w:rsidP="00580BA3">
            <w:pPr>
              <w:keepNext/>
              <w:keepLines/>
              <w:spacing w:before="30" w:after="30"/>
              <w:jc w:val="center"/>
              <w:rPr>
                <w:sz w:val="18"/>
              </w:rPr>
            </w:pPr>
          </w:p>
        </w:tc>
        <w:tc>
          <w:tcPr>
            <w:tcW w:w="2430" w:type="dxa"/>
            <w:gridSpan w:val="2"/>
            <w:tcBorders>
              <w:top w:val="single" w:sz="8" w:space="0" w:color="auto"/>
              <w:right w:val="single" w:sz="4" w:space="0" w:color="auto"/>
            </w:tcBorders>
          </w:tcPr>
          <w:p w14:paraId="758B0F6E" w14:textId="77777777" w:rsidR="00615B81" w:rsidRDefault="00615B81" w:rsidP="00580BA3">
            <w:pPr>
              <w:keepNext/>
              <w:keepLines/>
              <w:spacing w:before="30" w:after="30"/>
              <w:rPr>
                <w:sz w:val="18"/>
              </w:rPr>
            </w:pPr>
          </w:p>
        </w:tc>
        <w:tc>
          <w:tcPr>
            <w:tcW w:w="513" w:type="dxa"/>
            <w:tcBorders>
              <w:top w:val="single" w:sz="8" w:space="0" w:color="auto"/>
              <w:left w:val="single" w:sz="4" w:space="0" w:color="auto"/>
            </w:tcBorders>
          </w:tcPr>
          <w:p w14:paraId="72DBDB74" w14:textId="77777777" w:rsidR="00615B81" w:rsidRDefault="00615B81" w:rsidP="00580BA3">
            <w:pPr>
              <w:keepNext/>
              <w:keepLines/>
              <w:spacing w:before="30" w:after="30"/>
              <w:jc w:val="center"/>
              <w:rPr>
                <w:sz w:val="18"/>
              </w:rPr>
            </w:pPr>
          </w:p>
        </w:tc>
        <w:tc>
          <w:tcPr>
            <w:tcW w:w="3465" w:type="dxa"/>
            <w:tcBorders>
              <w:top w:val="single" w:sz="8" w:space="0" w:color="auto"/>
            </w:tcBorders>
          </w:tcPr>
          <w:p w14:paraId="777EF1F0" w14:textId="77777777" w:rsidR="00615B81" w:rsidRDefault="00615B81" w:rsidP="00580BA3">
            <w:pPr>
              <w:keepNext/>
              <w:keepLines/>
              <w:spacing w:before="30" w:after="30"/>
              <w:rPr>
                <w:sz w:val="18"/>
              </w:rPr>
            </w:pPr>
          </w:p>
        </w:tc>
      </w:tr>
      <w:tr w:rsidR="00615B81" w14:paraId="3AB92253" w14:textId="77777777" w:rsidTr="00580BA3">
        <w:tc>
          <w:tcPr>
            <w:tcW w:w="459" w:type="dxa"/>
          </w:tcPr>
          <w:p w14:paraId="1B8C320B" w14:textId="77777777" w:rsidR="00615B81" w:rsidRDefault="00615B81" w:rsidP="00580BA3">
            <w:pPr>
              <w:keepNext/>
              <w:keepLines/>
              <w:spacing w:before="30" w:after="30"/>
              <w:jc w:val="center"/>
              <w:rPr>
                <w:sz w:val="18"/>
              </w:rPr>
            </w:pPr>
          </w:p>
        </w:tc>
        <w:tc>
          <w:tcPr>
            <w:tcW w:w="2781" w:type="dxa"/>
            <w:tcBorders>
              <w:right w:val="single" w:sz="4" w:space="0" w:color="auto"/>
            </w:tcBorders>
          </w:tcPr>
          <w:p w14:paraId="6C687DB3" w14:textId="77777777" w:rsidR="00615B81" w:rsidRDefault="00615B81" w:rsidP="00580BA3">
            <w:pPr>
              <w:pStyle w:val="Style1"/>
              <w:spacing w:before="30" w:after="30"/>
              <w:rPr>
                <w:b w:val="0"/>
                <w:bCs/>
                <w:sz w:val="18"/>
              </w:rPr>
            </w:pPr>
            <w:r>
              <w:rPr>
                <w:rFonts w:ascii="Arial" w:hAnsi="Arial" w:cs="Arial"/>
                <w:bCs/>
                <w:smallCaps w:val="0"/>
                <w:sz w:val="18"/>
              </w:rPr>
              <w:t>on State Lands</w:t>
            </w:r>
          </w:p>
        </w:tc>
        <w:tc>
          <w:tcPr>
            <w:tcW w:w="450" w:type="dxa"/>
            <w:tcBorders>
              <w:left w:val="single" w:sz="4" w:space="0" w:color="auto"/>
            </w:tcBorders>
          </w:tcPr>
          <w:p w14:paraId="7FAB3495" w14:textId="77777777" w:rsidR="00615B81" w:rsidRDefault="00615B81" w:rsidP="00580BA3">
            <w:pPr>
              <w:spacing w:before="30" w:after="30"/>
              <w:jc w:val="center"/>
              <w:rPr>
                <w:sz w:val="18"/>
              </w:rPr>
            </w:pPr>
          </w:p>
        </w:tc>
        <w:tc>
          <w:tcPr>
            <w:tcW w:w="2430" w:type="dxa"/>
            <w:gridSpan w:val="2"/>
            <w:tcBorders>
              <w:right w:val="single" w:sz="4" w:space="0" w:color="auto"/>
            </w:tcBorders>
          </w:tcPr>
          <w:p w14:paraId="660D425F" w14:textId="77777777" w:rsidR="00615B81" w:rsidRDefault="00615B81" w:rsidP="00580BA3">
            <w:pPr>
              <w:spacing w:before="30" w:after="30"/>
              <w:rPr>
                <w:sz w:val="18"/>
              </w:rPr>
            </w:pPr>
          </w:p>
        </w:tc>
        <w:tc>
          <w:tcPr>
            <w:tcW w:w="513" w:type="dxa"/>
            <w:tcBorders>
              <w:left w:val="single" w:sz="4" w:space="0" w:color="auto"/>
            </w:tcBorders>
          </w:tcPr>
          <w:p w14:paraId="25B8154C" w14:textId="77777777" w:rsidR="00615B81" w:rsidRDefault="00615B81" w:rsidP="00580BA3">
            <w:pPr>
              <w:spacing w:before="30" w:after="30"/>
              <w:jc w:val="center"/>
              <w:rPr>
                <w:sz w:val="18"/>
              </w:rPr>
            </w:pPr>
          </w:p>
        </w:tc>
        <w:tc>
          <w:tcPr>
            <w:tcW w:w="3465" w:type="dxa"/>
          </w:tcPr>
          <w:p w14:paraId="2215D5D5" w14:textId="77777777" w:rsidR="00615B81" w:rsidRDefault="00615B81" w:rsidP="00580BA3">
            <w:pPr>
              <w:spacing w:before="30" w:after="30"/>
              <w:rPr>
                <w:sz w:val="18"/>
              </w:rPr>
            </w:pPr>
          </w:p>
        </w:tc>
      </w:tr>
      <w:tr w:rsidR="00615B81" w14:paraId="295D4F5E" w14:textId="77777777" w:rsidTr="00580BA3">
        <w:tc>
          <w:tcPr>
            <w:tcW w:w="459" w:type="dxa"/>
          </w:tcPr>
          <w:p w14:paraId="6B668ABD" w14:textId="77777777" w:rsidR="00615B81" w:rsidRDefault="00615B81" w:rsidP="00580BA3">
            <w:pPr>
              <w:tabs>
                <w:tab w:val="left" w:pos="288"/>
              </w:tabs>
              <w:spacing w:before="30" w:after="30"/>
              <w:ind w:left="288" w:hanging="288"/>
              <w:rPr>
                <w:sz w:val="18"/>
              </w:rPr>
            </w:pPr>
          </w:p>
        </w:tc>
        <w:tc>
          <w:tcPr>
            <w:tcW w:w="2781" w:type="dxa"/>
            <w:tcBorders>
              <w:right w:val="single" w:sz="4" w:space="0" w:color="auto"/>
            </w:tcBorders>
          </w:tcPr>
          <w:p w14:paraId="57E56487" w14:textId="77777777" w:rsidR="00615B81" w:rsidRDefault="00615B81" w:rsidP="00580BA3">
            <w:pPr>
              <w:tabs>
                <w:tab w:val="left" w:pos="288"/>
              </w:tabs>
              <w:spacing w:before="30" w:after="30"/>
              <w:ind w:left="288" w:hanging="288"/>
              <w:rPr>
                <w:sz w:val="18"/>
              </w:rPr>
            </w:pPr>
            <w:r>
              <w:rPr>
                <w:b/>
                <w:bCs/>
                <w:i/>
                <w:iCs/>
                <w:sz w:val="18"/>
              </w:rPr>
              <w:t>Check as applicable:</w:t>
            </w:r>
          </w:p>
        </w:tc>
        <w:tc>
          <w:tcPr>
            <w:tcW w:w="450" w:type="dxa"/>
            <w:tcBorders>
              <w:left w:val="single" w:sz="4" w:space="0" w:color="auto"/>
            </w:tcBorders>
          </w:tcPr>
          <w:p w14:paraId="164E703A" w14:textId="77777777" w:rsidR="00615B81" w:rsidRDefault="00615B81" w:rsidP="00580BA3">
            <w:pPr>
              <w:tabs>
                <w:tab w:val="left" w:pos="288"/>
              </w:tabs>
              <w:spacing w:before="30" w:after="30"/>
              <w:ind w:left="288" w:hanging="288"/>
              <w:jc w:val="center"/>
              <w:rPr>
                <w:sz w:val="18"/>
              </w:rPr>
            </w:pPr>
          </w:p>
        </w:tc>
        <w:tc>
          <w:tcPr>
            <w:tcW w:w="2430" w:type="dxa"/>
            <w:gridSpan w:val="2"/>
            <w:tcBorders>
              <w:right w:val="single" w:sz="4" w:space="0" w:color="auto"/>
            </w:tcBorders>
          </w:tcPr>
          <w:p w14:paraId="5A342B19" w14:textId="77777777" w:rsidR="00615B81" w:rsidRDefault="00615B81" w:rsidP="00580BA3">
            <w:pPr>
              <w:tabs>
                <w:tab w:val="left" w:pos="288"/>
              </w:tabs>
              <w:spacing w:before="30" w:after="30"/>
              <w:ind w:left="288" w:hanging="288"/>
              <w:rPr>
                <w:sz w:val="18"/>
              </w:rPr>
            </w:pPr>
          </w:p>
        </w:tc>
        <w:tc>
          <w:tcPr>
            <w:tcW w:w="513" w:type="dxa"/>
            <w:tcBorders>
              <w:left w:val="single" w:sz="4" w:space="0" w:color="auto"/>
            </w:tcBorders>
          </w:tcPr>
          <w:p w14:paraId="1E66499B" w14:textId="77777777" w:rsidR="00615B81" w:rsidRDefault="00615B81" w:rsidP="00580BA3">
            <w:pPr>
              <w:tabs>
                <w:tab w:val="left" w:pos="288"/>
              </w:tabs>
              <w:spacing w:before="30" w:after="30"/>
              <w:ind w:left="288" w:hanging="288"/>
              <w:jc w:val="center"/>
              <w:rPr>
                <w:sz w:val="18"/>
              </w:rPr>
            </w:pPr>
          </w:p>
        </w:tc>
        <w:tc>
          <w:tcPr>
            <w:tcW w:w="3465" w:type="dxa"/>
          </w:tcPr>
          <w:p w14:paraId="55228BE2" w14:textId="77777777" w:rsidR="00615B81" w:rsidRDefault="00615B81" w:rsidP="00580BA3">
            <w:pPr>
              <w:tabs>
                <w:tab w:val="left" w:pos="288"/>
              </w:tabs>
              <w:spacing w:before="30" w:after="30"/>
              <w:ind w:left="288" w:hanging="288"/>
              <w:rPr>
                <w:sz w:val="18"/>
              </w:rPr>
            </w:pPr>
          </w:p>
        </w:tc>
      </w:tr>
      <w:tr w:rsidR="00615B81" w14:paraId="30A11A7A" w14:textId="77777777" w:rsidTr="00580BA3">
        <w:tc>
          <w:tcPr>
            <w:tcW w:w="459" w:type="dxa"/>
          </w:tcPr>
          <w:p w14:paraId="7BBAA30F" w14:textId="77777777" w:rsidR="00615B81" w:rsidRDefault="00615B81"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420E7574" w14:textId="77777777" w:rsidR="00615B81" w:rsidRDefault="00E27C7E" w:rsidP="00580BA3">
            <w:pPr>
              <w:tabs>
                <w:tab w:val="left" w:pos="288"/>
              </w:tabs>
              <w:spacing w:before="30" w:after="30"/>
              <w:ind w:left="288" w:hanging="288"/>
              <w:rPr>
                <w:sz w:val="18"/>
              </w:rPr>
            </w:pPr>
            <w:r>
              <w:rPr>
                <w:sz w:val="18"/>
              </w:rPr>
              <w:fldChar w:fldCharType="begin">
                <w:ffData>
                  <w:name w:val="Check155"/>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t>SLC Jurisdiction</w:t>
            </w:r>
          </w:p>
        </w:tc>
        <w:tc>
          <w:tcPr>
            <w:tcW w:w="450" w:type="dxa"/>
            <w:tcBorders>
              <w:left w:val="single" w:sz="4" w:space="0" w:color="auto"/>
              <w:bottom w:val="single" w:sz="4" w:space="0" w:color="auto"/>
            </w:tcBorders>
          </w:tcPr>
          <w:p w14:paraId="3FBCB87C" w14:textId="77777777" w:rsidR="00615B81" w:rsidRDefault="00E27C7E" w:rsidP="00580BA3">
            <w:pPr>
              <w:keepNext/>
              <w:keepLines/>
              <w:spacing w:before="30" w:after="30"/>
              <w:jc w:val="center"/>
              <w:rPr>
                <w:sz w:val="18"/>
              </w:rPr>
            </w:pPr>
            <w:r>
              <w:rPr>
                <w:sz w:val="18"/>
              </w:rPr>
              <w:fldChar w:fldCharType="begin">
                <w:ffData>
                  <w:name w:val="Check15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45FE429D" w14:textId="77777777" w:rsidR="00615B81" w:rsidRDefault="00615B81" w:rsidP="00580BA3">
            <w:pPr>
              <w:keepNext/>
              <w:keepLines/>
              <w:spacing w:before="30" w:after="30"/>
              <w:rPr>
                <w:sz w:val="18"/>
              </w:rPr>
            </w:pPr>
            <w:r>
              <w:rPr>
                <w:sz w:val="18"/>
              </w:rPr>
              <w:t>SLC</w:t>
            </w:r>
          </w:p>
        </w:tc>
        <w:tc>
          <w:tcPr>
            <w:tcW w:w="513" w:type="dxa"/>
            <w:tcBorders>
              <w:left w:val="single" w:sz="4" w:space="0" w:color="auto"/>
              <w:bottom w:val="single" w:sz="4" w:space="0" w:color="auto"/>
            </w:tcBorders>
          </w:tcPr>
          <w:p w14:paraId="464E6B82" w14:textId="77777777" w:rsidR="00615B81" w:rsidRDefault="00E27C7E" w:rsidP="00580BA3">
            <w:pPr>
              <w:keepNext/>
              <w:keepLines/>
              <w:spacing w:before="30" w:after="30"/>
              <w:jc w:val="center"/>
              <w:rPr>
                <w:sz w:val="18"/>
              </w:rPr>
            </w:pPr>
            <w:r>
              <w:rPr>
                <w:sz w:val="18"/>
              </w:rPr>
              <w:fldChar w:fldCharType="begin">
                <w:ffData>
                  <w:name w:val="Check153"/>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497F3856" w14:textId="77777777" w:rsidR="00615B81" w:rsidRDefault="00615B81" w:rsidP="00580BA3">
            <w:pPr>
              <w:keepNext/>
              <w:keepLines/>
              <w:spacing w:before="30" w:after="30"/>
              <w:rPr>
                <w:sz w:val="18"/>
              </w:rPr>
            </w:pPr>
            <w:r>
              <w:rPr>
                <w:sz w:val="18"/>
              </w:rPr>
              <w:t>SLC Lease</w:t>
            </w:r>
          </w:p>
        </w:tc>
      </w:tr>
      <w:tr w:rsidR="00615B81" w14:paraId="7ED76F7B" w14:textId="77777777" w:rsidTr="00580BA3">
        <w:tc>
          <w:tcPr>
            <w:tcW w:w="459" w:type="dxa"/>
          </w:tcPr>
          <w:p w14:paraId="2F818EFE" w14:textId="77777777" w:rsidR="00615B81" w:rsidRDefault="00615B81"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1857637E" w14:textId="77777777" w:rsidR="00615B81" w:rsidRDefault="00E27C7E" w:rsidP="00580BA3">
            <w:pPr>
              <w:tabs>
                <w:tab w:val="left" w:pos="288"/>
              </w:tabs>
              <w:spacing w:before="30" w:after="30"/>
              <w:ind w:left="288" w:hanging="288"/>
              <w:rPr>
                <w:sz w:val="18"/>
              </w:rPr>
            </w:pPr>
            <w:r>
              <w:rPr>
                <w:sz w:val="18"/>
              </w:rPr>
              <w:fldChar w:fldCharType="begin">
                <w:ffData>
                  <w:name w:val="Check155"/>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t>Caltrans Jurisdiction</w:t>
            </w:r>
          </w:p>
        </w:tc>
        <w:tc>
          <w:tcPr>
            <w:tcW w:w="450" w:type="dxa"/>
            <w:tcBorders>
              <w:top w:val="single" w:sz="4" w:space="0" w:color="auto"/>
              <w:left w:val="single" w:sz="4" w:space="0" w:color="auto"/>
              <w:bottom w:val="single" w:sz="4" w:space="0" w:color="auto"/>
            </w:tcBorders>
          </w:tcPr>
          <w:p w14:paraId="6B909B9B" w14:textId="77777777" w:rsidR="00615B81" w:rsidRDefault="00E27C7E" w:rsidP="00580BA3">
            <w:pPr>
              <w:spacing w:before="30" w:after="30"/>
              <w:jc w:val="center"/>
              <w:rPr>
                <w:sz w:val="18"/>
              </w:rPr>
            </w:pPr>
            <w:r>
              <w:rPr>
                <w:sz w:val="18"/>
              </w:rPr>
              <w:fldChar w:fldCharType="begin">
                <w:ffData>
                  <w:name w:val="Check152"/>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25AE8A69" w14:textId="77777777" w:rsidR="00615B81" w:rsidRDefault="00615B81" w:rsidP="00580BA3">
            <w:pPr>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3400B6C9" w14:textId="77777777" w:rsidR="00615B81" w:rsidRDefault="00E27C7E" w:rsidP="00580BA3">
            <w:pPr>
              <w:spacing w:before="30" w:after="30"/>
              <w:jc w:val="center"/>
              <w:rPr>
                <w:sz w:val="18"/>
              </w:rPr>
            </w:pPr>
            <w:r>
              <w:rPr>
                <w:sz w:val="18"/>
              </w:rPr>
              <w:fldChar w:fldCharType="begin">
                <w:ffData>
                  <w:name w:val="Check154"/>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1A71124A" w14:textId="77777777" w:rsidR="00615B81" w:rsidRDefault="00615B81" w:rsidP="00580BA3">
            <w:pPr>
              <w:spacing w:before="30" w:after="30"/>
              <w:rPr>
                <w:sz w:val="18"/>
              </w:rPr>
            </w:pPr>
            <w:r>
              <w:rPr>
                <w:sz w:val="18"/>
              </w:rPr>
              <w:t>Encroachment Permit</w:t>
            </w:r>
          </w:p>
        </w:tc>
      </w:tr>
      <w:tr w:rsidR="00615B81" w14:paraId="42CD0331" w14:textId="77777777" w:rsidTr="00580BA3">
        <w:tc>
          <w:tcPr>
            <w:tcW w:w="459" w:type="dxa"/>
          </w:tcPr>
          <w:p w14:paraId="29DCB048" w14:textId="77777777" w:rsidR="00615B81" w:rsidRDefault="00615B81" w:rsidP="00580BA3">
            <w:pPr>
              <w:tabs>
                <w:tab w:val="left" w:pos="288"/>
              </w:tabs>
              <w:spacing w:before="30" w:after="30"/>
              <w:ind w:left="288" w:hanging="288"/>
              <w:rPr>
                <w:sz w:val="18"/>
              </w:rPr>
            </w:pPr>
          </w:p>
        </w:tc>
        <w:tc>
          <w:tcPr>
            <w:tcW w:w="2781" w:type="dxa"/>
            <w:tcBorders>
              <w:top w:val="single" w:sz="4" w:space="0" w:color="auto"/>
              <w:right w:val="single" w:sz="4" w:space="0" w:color="auto"/>
            </w:tcBorders>
          </w:tcPr>
          <w:p w14:paraId="12637188" w14:textId="77777777" w:rsidR="00615B81" w:rsidRDefault="00E27C7E" w:rsidP="00580BA3">
            <w:pPr>
              <w:tabs>
                <w:tab w:val="left" w:pos="288"/>
              </w:tabs>
              <w:spacing w:before="30" w:after="30"/>
              <w:ind w:left="288" w:hanging="288"/>
              <w:rPr>
                <w:sz w:val="18"/>
              </w:rPr>
            </w:pPr>
            <w:r>
              <w:rPr>
                <w:sz w:val="18"/>
              </w:rPr>
              <w:fldChar w:fldCharType="begin">
                <w:ffData>
                  <w:name w:val="Check155"/>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t>SP Jurisdiction</w:t>
            </w:r>
          </w:p>
        </w:tc>
        <w:tc>
          <w:tcPr>
            <w:tcW w:w="450" w:type="dxa"/>
            <w:tcBorders>
              <w:top w:val="single" w:sz="4" w:space="0" w:color="auto"/>
              <w:left w:val="single" w:sz="4" w:space="0" w:color="auto"/>
              <w:bottom w:val="single" w:sz="8" w:space="0" w:color="auto"/>
            </w:tcBorders>
          </w:tcPr>
          <w:p w14:paraId="0C072ACD"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52"/>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right w:val="single" w:sz="4" w:space="0" w:color="auto"/>
            </w:tcBorders>
          </w:tcPr>
          <w:p w14:paraId="0A01BD63" w14:textId="77777777" w:rsidR="00615B81" w:rsidRDefault="00615B81" w:rsidP="00580BA3">
            <w:pPr>
              <w:tabs>
                <w:tab w:val="left" w:pos="288"/>
              </w:tabs>
              <w:spacing w:before="30" w:after="30"/>
              <w:ind w:left="288" w:hanging="288"/>
              <w:rPr>
                <w:sz w:val="18"/>
              </w:rPr>
            </w:pPr>
            <w:r>
              <w:rPr>
                <w:sz w:val="18"/>
              </w:rPr>
              <w:t>SP</w:t>
            </w:r>
          </w:p>
        </w:tc>
        <w:tc>
          <w:tcPr>
            <w:tcW w:w="513" w:type="dxa"/>
            <w:tcBorders>
              <w:top w:val="single" w:sz="4" w:space="0" w:color="auto"/>
              <w:left w:val="single" w:sz="4" w:space="0" w:color="auto"/>
            </w:tcBorders>
          </w:tcPr>
          <w:p w14:paraId="7FCB3A4E"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52"/>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tcBorders>
          </w:tcPr>
          <w:p w14:paraId="3288BD25" w14:textId="77777777" w:rsidR="00615B81" w:rsidRDefault="00615B81" w:rsidP="00580BA3">
            <w:pPr>
              <w:tabs>
                <w:tab w:val="left" w:pos="288"/>
              </w:tabs>
              <w:spacing w:before="30" w:after="30"/>
              <w:ind w:left="288" w:hanging="288"/>
              <w:rPr>
                <w:sz w:val="18"/>
              </w:rPr>
            </w:pPr>
            <w:r>
              <w:rPr>
                <w:sz w:val="18"/>
              </w:rPr>
              <w:t>Encroachment Permit</w:t>
            </w:r>
          </w:p>
        </w:tc>
      </w:tr>
      <w:tr w:rsidR="00615B81" w14:paraId="631AAFB2" w14:textId="77777777" w:rsidTr="00580BA3">
        <w:tc>
          <w:tcPr>
            <w:tcW w:w="459" w:type="dxa"/>
            <w:tcBorders>
              <w:top w:val="single" w:sz="8" w:space="0" w:color="auto"/>
            </w:tcBorders>
          </w:tcPr>
          <w:p w14:paraId="4E0044F8" w14:textId="77777777" w:rsidR="00615B81"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7B62B395" w14:textId="77777777" w:rsidR="00615B81" w:rsidRDefault="00615B81" w:rsidP="00580BA3">
            <w:pPr>
              <w:pStyle w:val="Style1"/>
              <w:spacing w:before="30" w:after="30"/>
              <w:rPr>
                <w:rFonts w:ascii="Arial" w:hAnsi="Arial" w:cs="Arial"/>
                <w:bCs/>
                <w:smallCaps w:val="0"/>
                <w:sz w:val="18"/>
              </w:rPr>
            </w:pPr>
            <w:r>
              <w:rPr>
                <w:rFonts w:ascii="Arial" w:hAnsi="Arial" w:cs="Arial"/>
                <w:bCs/>
                <w:smallCaps w:val="0"/>
                <w:sz w:val="18"/>
              </w:rPr>
              <w:t>Construction/Encroachment</w:t>
            </w:r>
          </w:p>
        </w:tc>
        <w:tc>
          <w:tcPr>
            <w:tcW w:w="450" w:type="dxa"/>
            <w:tcBorders>
              <w:top w:val="single" w:sz="8" w:space="0" w:color="auto"/>
              <w:left w:val="single" w:sz="4" w:space="0" w:color="auto"/>
            </w:tcBorders>
          </w:tcPr>
          <w:p w14:paraId="14906500" w14:textId="77777777" w:rsidR="00615B81" w:rsidRDefault="00615B81" w:rsidP="00580BA3">
            <w:pPr>
              <w:spacing w:before="30" w:after="30"/>
              <w:jc w:val="center"/>
              <w:rPr>
                <w:sz w:val="18"/>
              </w:rPr>
            </w:pPr>
          </w:p>
        </w:tc>
        <w:tc>
          <w:tcPr>
            <w:tcW w:w="2430" w:type="dxa"/>
            <w:gridSpan w:val="2"/>
            <w:tcBorders>
              <w:top w:val="single" w:sz="8" w:space="0" w:color="auto"/>
              <w:right w:val="single" w:sz="4" w:space="0" w:color="auto"/>
            </w:tcBorders>
          </w:tcPr>
          <w:p w14:paraId="027F6CDF" w14:textId="77777777" w:rsidR="00615B81" w:rsidRDefault="00615B81" w:rsidP="00580BA3">
            <w:pPr>
              <w:spacing w:before="30" w:after="30"/>
              <w:rPr>
                <w:sz w:val="18"/>
              </w:rPr>
            </w:pPr>
          </w:p>
        </w:tc>
        <w:tc>
          <w:tcPr>
            <w:tcW w:w="513" w:type="dxa"/>
            <w:tcBorders>
              <w:top w:val="single" w:sz="8" w:space="0" w:color="auto"/>
              <w:left w:val="single" w:sz="4" w:space="0" w:color="auto"/>
            </w:tcBorders>
          </w:tcPr>
          <w:p w14:paraId="6D805F81" w14:textId="77777777" w:rsidR="00615B81" w:rsidRDefault="00615B81" w:rsidP="00580BA3">
            <w:pPr>
              <w:spacing w:before="30" w:after="30"/>
              <w:jc w:val="center"/>
              <w:rPr>
                <w:sz w:val="18"/>
              </w:rPr>
            </w:pPr>
          </w:p>
        </w:tc>
        <w:tc>
          <w:tcPr>
            <w:tcW w:w="3465" w:type="dxa"/>
            <w:tcBorders>
              <w:top w:val="single" w:sz="8" w:space="0" w:color="auto"/>
            </w:tcBorders>
          </w:tcPr>
          <w:p w14:paraId="70DCD66B" w14:textId="77777777" w:rsidR="00615B81" w:rsidRDefault="00615B81" w:rsidP="00580BA3">
            <w:pPr>
              <w:spacing w:before="30" w:after="30"/>
              <w:rPr>
                <w:sz w:val="18"/>
              </w:rPr>
            </w:pPr>
          </w:p>
        </w:tc>
      </w:tr>
      <w:tr w:rsidR="00615B81" w14:paraId="5657AF50" w14:textId="77777777" w:rsidTr="00580BA3">
        <w:tc>
          <w:tcPr>
            <w:tcW w:w="459" w:type="dxa"/>
          </w:tcPr>
          <w:p w14:paraId="11D31E00" w14:textId="77777777" w:rsidR="00615B81" w:rsidRDefault="00615B81" w:rsidP="00580BA3">
            <w:pPr>
              <w:keepNext/>
              <w:keepLines/>
              <w:spacing w:before="30" w:after="30"/>
              <w:jc w:val="center"/>
              <w:rPr>
                <w:sz w:val="18"/>
              </w:rPr>
            </w:pPr>
          </w:p>
        </w:tc>
        <w:tc>
          <w:tcPr>
            <w:tcW w:w="2781" w:type="dxa"/>
            <w:tcBorders>
              <w:right w:val="single" w:sz="4" w:space="0" w:color="auto"/>
            </w:tcBorders>
          </w:tcPr>
          <w:p w14:paraId="6B32B3C6" w14:textId="77777777" w:rsidR="00615B81" w:rsidRDefault="00615B81" w:rsidP="00580BA3">
            <w:pPr>
              <w:pStyle w:val="Style1"/>
              <w:spacing w:before="30" w:after="30"/>
              <w:rPr>
                <w:b w:val="0"/>
                <w:bCs/>
                <w:sz w:val="18"/>
              </w:rPr>
            </w:pPr>
            <w:r>
              <w:rPr>
                <w:rFonts w:ascii="Arial" w:hAnsi="Arial" w:cs="Arial"/>
                <w:bCs/>
                <w:smallCaps w:val="0"/>
                <w:sz w:val="18"/>
              </w:rPr>
              <w:t>on Federal Lands</w:t>
            </w:r>
          </w:p>
        </w:tc>
        <w:tc>
          <w:tcPr>
            <w:tcW w:w="450" w:type="dxa"/>
            <w:tcBorders>
              <w:left w:val="single" w:sz="4" w:space="0" w:color="auto"/>
            </w:tcBorders>
          </w:tcPr>
          <w:p w14:paraId="1327A19A" w14:textId="77777777" w:rsidR="00615B81" w:rsidRDefault="00615B81" w:rsidP="00580BA3">
            <w:pPr>
              <w:spacing w:before="30" w:after="30"/>
              <w:jc w:val="center"/>
              <w:rPr>
                <w:sz w:val="18"/>
              </w:rPr>
            </w:pPr>
          </w:p>
        </w:tc>
        <w:tc>
          <w:tcPr>
            <w:tcW w:w="2430" w:type="dxa"/>
            <w:gridSpan w:val="2"/>
            <w:tcBorders>
              <w:right w:val="single" w:sz="4" w:space="0" w:color="auto"/>
            </w:tcBorders>
          </w:tcPr>
          <w:p w14:paraId="726F4F5C" w14:textId="77777777" w:rsidR="00615B81" w:rsidRDefault="00615B81" w:rsidP="00580BA3">
            <w:pPr>
              <w:spacing w:before="30" w:after="30"/>
              <w:rPr>
                <w:sz w:val="18"/>
              </w:rPr>
            </w:pPr>
          </w:p>
        </w:tc>
        <w:tc>
          <w:tcPr>
            <w:tcW w:w="513" w:type="dxa"/>
            <w:tcBorders>
              <w:left w:val="single" w:sz="4" w:space="0" w:color="auto"/>
            </w:tcBorders>
          </w:tcPr>
          <w:p w14:paraId="33446207" w14:textId="77777777" w:rsidR="00615B81" w:rsidRDefault="00615B81" w:rsidP="00580BA3">
            <w:pPr>
              <w:spacing w:before="30" w:after="30"/>
              <w:jc w:val="center"/>
              <w:rPr>
                <w:sz w:val="18"/>
              </w:rPr>
            </w:pPr>
          </w:p>
        </w:tc>
        <w:tc>
          <w:tcPr>
            <w:tcW w:w="3465" w:type="dxa"/>
          </w:tcPr>
          <w:p w14:paraId="617165B5" w14:textId="77777777" w:rsidR="00615B81" w:rsidRDefault="00615B81" w:rsidP="00580BA3">
            <w:pPr>
              <w:spacing w:before="30" w:after="30"/>
              <w:rPr>
                <w:sz w:val="18"/>
              </w:rPr>
            </w:pPr>
          </w:p>
        </w:tc>
      </w:tr>
      <w:tr w:rsidR="00615B81" w14:paraId="19A1A208" w14:textId="77777777" w:rsidTr="00580BA3">
        <w:tc>
          <w:tcPr>
            <w:tcW w:w="459" w:type="dxa"/>
            <w:tcBorders>
              <w:bottom w:val="single" w:sz="8" w:space="0" w:color="auto"/>
            </w:tcBorders>
          </w:tcPr>
          <w:p w14:paraId="7CED72BD" w14:textId="77777777" w:rsidR="00615B81" w:rsidRDefault="00615B81" w:rsidP="00580BA3">
            <w:pPr>
              <w:keepNext/>
              <w:keepLines/>
              <w:spacing w:before="30" w:after="30"/>
              <w:jc w:val="center"/>
              <w:rPr>
                <w:sz w:val="18"/>
              </w:rPr>
            </w:pPr>
          </w:p>
        </w:tc>
        <w:tc>
          <w:tcPr>
            <w:tcW w:w="2781" w:type="dxa"/>
            <w:tcBorders>
              <w:bottom w:val="single" w:sz="8" w:space="0" w:color="auto"/>
              <w:right w:val="single" w:sz="4" w:space="0" w:color="auto"/>
            </w:tcBorders>
          </w:tcPr>
          <w:p w14:paraId="3C57C554" w14:textId="77777777" w:rsidR="00615B81" w:rsidRDefault="00615B81" w:rsidP="00580BA3">
            <w:pPr>
              <w:pStyle w:val="Style1"/>
              <w:spacing w:before="30" w:after="30"/>
              <w:rPr>
                <w:b w:val="0"/>
                <w:bCs/>
                <w:sz w:val="18"/>
              </w:rPr>
            </w:pPr>
          </w:p>
        </w:tc>
        <w:tc>
          <w:tcPr>
            <w:tcW w:w="450" w:type="dxa"/>
            <w:tcBorders>
              <w:left w:val="single" w:sz="4" w:space="0" w:color="auto"/>
              <w:bottom w:val="single" w:sz="8" w:space="0" w:color="auto"/>
            </w:tcBorders>
          </w:tcPr>
          <w:p w14:paraId="0E3A0D59" w14:textId="77777777" w:rsidR="00615B81" w:rsidRDefault="00E27C7E" w:rsidP="00580BA3">
            <w:pPr>
              <w:spacing w:before="30" w:after="30"/>
              <w:jc w:val="center"/>
              <w:rPr>
                <w:sz w:val="18"/>
              </w:rPr>
            </w:pPr>
            <w:r>
              <w:rPr>
                <w:sz w:val="18"/>
              </w:rPr>
              <w:fldChar w:fldCharType="begin">
                <w:ffData>
                  <w:name w:val="Check15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8" w:space="0" w:color="auto"/>
              <w:right w:val="single" w:sz="4" w:space="0" w:color="auto"/>
            </w:tcBorders>
          </w:tcPr>
          <w:p w14:paraId="641EBD09" w14:textId="77777777" w:rsidR="00615B81" w:rsidRDefault="00615B81" w:rsidP="00580BA3">
            <w:pPr>
              <w:spacing w:before="30" w:after="30"/>
              <w:rPr>
                <w:sz w:val="18"/>
              </w:rPr>
            </w:pPr>
            <w:r>
              <w:rPr>
                <w:sz w:val="18"/>
              </w:rPr>
              <w:t>Federal Agency with Jurisdiction</w:t>
            </w:r>
          </w:p>
        </w:tc>
        <w:tc>
          <w:tcPr>
            <w:tcW w:w="513" w:type="dxa"/>
            <w:tcBorders>
              <w:left w:val="single" w:sz="4" w:space="0" w:color="auto"/>
              <w:bottom w:val="single" w:sz="8" w:space="0" w:color="auto"/>
            </w:tcBorders>
          </w:tcPr>
          <w:p w14:paraId="0A46FAD5" w14:textId="77777777" w:rsidR="00615B81" w:rsidRDefault="00E27C7E" w:rsidP="00580BA3">
            <w:pPr>
              <w:spacing w:before="30" w:after="30"/>
              <w:jc w:val="center"/>
              <w:rPr>
                <w:sz w:val="18"/>
              </w:rPr>
            </w:pPr>
            <w:r>
              <w:rPr>
                <w:sz w:val="18"/>
              </w:rPr>
              <w:fldChar w:fldCharType="begin">
                <w:ffData>
                  <w:name w:val="Check158"/>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8" w:space="0" w:color="auto"/>
            </w:tcBorders>
          </w:tcPr>
          <w:p w14:paraId="60117AD2" w14:textId="77777777" w:rsidR="00615B81" w:rsidRDefault="00615B81" w:rsidP="00580BA3">
            <w:pPr>
              <w:spacing w:before="30" w:after="30"/>
              <w:rPr>
                <w:sz w:val="18"/>
              </w:rPr>
            </w:pPr>
            <w:r>
              <w:rPr>
                <w:sz w:val="18"/>
              </w:rPr>
              <w:t>Encroachment Permit</w:t>
            </w:r>
          </w:p>
        </w:tc>
      </w:tr>
      <w:tr w:rsidR="00615B81" w14:paraId="537EB2D7" w14:textId="77777777" w:rsidTr="00580BA3">
        <w:tc>
          <w:tcPr>
            <w:tcW w:w="459" w:type="dxa"/>
            <w:tcBorders>
              <w:bottom w:val="single" w:sz="8" w:space="0" w:color="auto"/>
            </w:tcBorders>
          </w:tcPr>
          <w:p w14:paraId="68D1DB47" w14:textId="77777777" w:rsidR="00615B81" w:rsidRDefault="00E27C7E" w:rsidP="00580BA3">
            <w:pPr>
              <w:keepNext/>
              <w:keepLines/>
              <w:spacing w:before="30" w:after="30"/>
              <w:jc w:val="center"/>
              <w:rPr>
                <w:sz w:val="18"/>
              </w:rPr>
            </w:pPr>
            <w:r>
              <w:rPr>
                <w:sz w:val="18"/>
              </w:rPr>
              <w:fldChar w:fldCharType="begin">
                <w:ffData>
                  <w:name w:val="Check15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bottom w:val="single" w:sz="8" w:space="0" w:color="auto"/>
              <w:right w:val="single" w:sz="4" w:space="0" w:color="auto"/>
            </w:tcBorders>
          </w:tcPr>
          <w:p w14:paraId="55D632D8" w14:textId="77777777" w:rsidR="00615B81" w:rsidRPr="00A97246" w:rsidRDefault="00615B81" w:rsidP="00580BA3">
            <w:pPr>
              <w:pStyle w:val="Style1"/>
              <w:spacing w:before="30" w:after="30"/>
              <w:rPr>
                <w:rFonts w:ascii="Arial" w:hAnsi="Arial" w:cs="Arial"/>
                <w:bCs/>
                <w:smallCaps w:val="0"/>
                <w:sz w:val="18"/>
              </w:rPr>
            </w:pPr>
            <w:r w:rsidRPr="00A97246">
              <w:rPr>
                <w:rFonts w:ascii="Arial" w:hAnsi="Arial" w:cs="Arial"/>
                <w:bCs/>
                <w:smallCaps w:val="0"/>
                <w:sz w:val="18"/>
              </w:rPr>
              <w:t>Constructio</w:t>
            </w:r>
            <w:r>
              <w:rPr>
                <w:rFonts w:ascii="Arial" w:hAnsi="Arial" w:cs="Arial"/>
                <w:bCs/>
                <w:smallCaps w:val="0"/>
                <w:sz w:val="18"/>
              </w:rPr>
              <w:t>n/</w:t>
            </w:r>
            <w:r w:rsidRPr="00A97246">
              <w:rPr>
                <w:rFonts w:ascii="Arial" w:hAnsi="Arial" w:cs="Arial"/>
                <w:bCs/>
                <w:smallCaps w:val="0"/>
                <w:sz w:val="18"/>
              </w:rPr>
              <w:t xml:space="preserve">Encroachment </w:t>
            </w:r>
          </w:p>
          <w:p w14:paraId="15697292" w14:textId="77777777" w:rsidR="00615B81" w:rsidRPr="006B382E" w:rsidRDefault="00615B81" w:rsidP="00580BA3">
            <w:pPr>
              <w:pStyle w:val="Style1"/>
              <w:spacing w:before="30" w:after="30"/>
              <w:rPr>
                <w:b w:val="0"/>
                <w:bCs/>
                <w:sz w:val="18"/>
              </w:rPr>
            </w:pPr>
            <w:r w:rsidRPr="00A97246">
              <w:rPr>
                <w:rFonts w:ascii="Arial" w:hAnsi="Arial" w:cs="Arial"/>
                <w:bCs/>
                <w:smallCaps w:val="0"/>
                <w:sz w:val="18"/>
              </w:rPr>
              <w:t>On Indian Trust Lands</w:t>
            </w:r>
          </w:p>
        </w:tc>
        <w:tc>
          <w:tcPr>
            <w:tcW w:w="450" w:type="dxa"/>
            <w:tcBorders>
              <w:left w:val="single" w:sz="4" w:space="0" w:color="auto"/>
              <w:bottom w:val="single" w:sz="8" w:space="0" w:color="auto"/>
            </w:tcBorders>
          </w:tcPr>
          <w:p w14:paraId="095D0650" w14:textId="77777777" w:rsidR="00615B81" w:rsidRDefault="00E27C7E" w:rsidP="00580BA3">
            <w:pPr>
              <w:spacing w:before="30" w:after="30"/>
              <w:jc w:val="center"/>
              <w:rPr>
                <w:sz w:val="18"/>
              </w:rPr>
            </w:pPr>
            <w:r>
              <w:rPr>
                <w:sz w:val="18"/>
              </w:rPr>
              <w:fldChar w:fldCharType="begin">
                <w:ffData>
                  <w:name w:val="Check15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8" w:space="0" w:color="auto"/>
              <w:right w:val="single" w:sz="4" w:space="0" w:color="auto"/>
            </w:tcBorders>
          </w:tcPr>
          <w:p w14:paraId="50C7D22D" w14:textId="77777777" w:rsidR="00615B81" w:rsidRDefault="00615B81" w:rsidP="00580BA3">
            <w:pPr>
              <w:spacing w:before="30" w:after="30"/>
              <w:rPr>
                <w:sz w:val="18"/>
              </w:rPr>
            </w:pPr>
            <w:r>
              <w:rPr>
                <w:sz w:val="18"/>
              </w:rPr>
              <w:t>Bureau of Indian Affairs</w:t>
            </w:r>
          </w:p>
        </w:tc>
        <w:tc>
          <w:tcPr>
            <w:tcW w:w="513" w:type="dxa"/>
            <w:tcBorders>
              <w:left w:val="single" w:sz="4" w:space="0" w:color="auto"/>
              <w:bottom w:val="single" w:sz="8" w:space="0" w:color="auto"/>
            </w:tcBorders>
          </w:tcPr>
          <w:p w14:paraId="1CD6DB25" w14:textId="77777777" w:rsidR="00615B81" w:rsidRDefault="00E27C7E" w:rsidP="00580BA3">
            <w:pPr>
              <w:spacing w:before="30" w:after="30"/>
              <w:jc w:val="center"/>
              <w:rPr>
                <w:sz w:val="18"/>
              </w:rPr>
            </w:pPr>
            <w:r>
              <w:rPr>
                <w:sz w:val="18"/>
              </w:rPr>
              <w:fldChar w:fldCharType="begin">
                <w:ffData>
                  <w:name w:val="Check158"/>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8" w:space="0" w:color="auto"/>
            </w:tcBorders>
          </w:tcPr>
          <w:p w14:paraId="79A1E943" w14:textId="77777777" w:rsidR="00615B81" w:rsidRDefault="00615B81" w:rsidP="00580BA3">
            <w:pPr>
              <w:spacing w:before="30" w:after="30"/>
              <w:rPr>
                <w:sz w:val="18"/>
              </w:rPr>
            </w:pPr>
            <w:r>
              <w:rPr>
                <w:sz w:val="18"/>
              </w:rPr>
              <w:t>Right of Way Permit</w:t>
            </w:r>
          </w:p>
        </w:tc>
      </w:tr>
      <w:tr w:rsidR="00615B81" w14:paraId="35C6F195" w14:textId="77777777" w:rsidTr="00580BA3">
        <w:tc>
          <w:tcPr>
            <w:tcW w:w="459" w:type="dxa"/>
            <w:tcBorders>
              <w:top w:val="single" w:sz="8" w:space="0" w:color="auto"/>
            </w:tcBorders>
          </w:tcPr>
          <w:p w14:paraId="3E9FB38E" w14:textId="77777777" w:rsidR="00615B81"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0FB81313" w14:textId="77777777" w:rsidR="00615B81" w:rsidRDefault="00615B81" w:rsidP="00580BA3">
            <w:pPr>
              <w:pStyle w:val="Style1"/>
              <w:spacing w:before="30" w:after="30"/>
              <w:rPr>
                <w:b w:val="0"/>
                <w:bCs/>
                <w:sz w:val="18"/>
              </w:rPr>
            </w:pPr>
            <w:r>
              <w:rPr>
                <w:rFonts w:ascii="Arial" w:hAnsi="Arial" w:cs="Arial"/>
                <w:bCs/>
                <w:smallCaps w:val="0"/>
                <w:sz w:val="18"/>
              </w:rPr>
              <w:t>Farmlands</w:t>
            </w:r>
          </w:p>
        </w:tc>
        <w:tc>
          <w:tcPr>
            <w:tcW w:w="450" w:type="dxa"/>
            <w:tcBorders>
              <w:top w:val="single" w:sz="8" w:space="0" w:color="auto"/>
              <w:left w:val="single" w:sz="4" w:space="0" w:color="auto"/>
            </w:tcBorders>
          </w:tcPr>
          <w:p w14:paraId="23C07421" w14:textId="77777777" w:rsidR="00615B81" w:rsidRDefault="00615B81" w:rsidP="00580BA3">
            <w:pPr>
              <w:keepNext/>
              <w:keepLines/>
              <w:spacing w:before="30" w:after="30"/>
              <w:jc w:val="center"/>
              <w:rPr>
                <w:sz w:val="18"/>
              </w:rPr>
            </w:pPr>
          </w:p>
        </w:tc>
        <w:tc>
          <w:tcPr>
            <w:tcW w:w="2430" w:type="dxa"/>
            <w:gridSpan w:val="2"/>
            <w:tcBorders>
              <w:top w:val="single" w:sz="8" w:space="0" w:color="auto"/>
              <w:right w:val="single" w:sz="4" w:space="0" w:color="auto"/>
            </w:tcBorders>
          </w:tcPr>
          <w:p w14:paraId="2933E09E" w14:textId="77777777" w:rsidR="00615B81" w:rsidRDefault="00615B81" w:rsidP="00580BA3">
            <w:pPr>
              <w:keepNext/>
              <w:keepLines/>
              <w:spacing w:before="30" w:after="30"/>
              <w:rPr>
                <w:sz w:val="18"/>
              </w:rPr>
            </w:pPr>
          </w:p>
        </w:tc>
        <w:tc>
          <w:tcPr>
            <w:tcW w:w="513" w:type="dxa"/>
            <w:tcBorders>
              <w:top w:val="single" w:sz="8" w:space="0" w:color="auto"/>
              <w:left w:val="single" w:sz="4" w:space="0" w:color="auto"/>
            </w:tcBorders>
          </w:tcPr>
          <w:p w14:paraId="463CE3F1" w14:textId="77777777" w:rsidR="00615B81" w:rsidRDefault="00615B81" w:rsidP="00580BA3">
            <w:pPr>
              <w:keepNext/>
              <w:keepLines/>
              <w:spacing w:before="30" w:after="30"/>
              <w:jc w:val="center"/>
              <w:rPr>
                <w:sz w:val="18"/>
              </w:rPr>
            </w:pPr>
          </w:p>
        </w:tc>
        <w:tc>
          <w:tcPr>
            <w:tcW w:w="3465" w:type="dxa"/>
            <w:tcBorders>
              <w:top w:val="single" w:sz="8" w:space="0" w:color="auto"/>
            </w:tcBorders>
          </w:tcPr>
          <w:p w14:paraId="29016686" w14:textId="77777777" w:rsidR="00615B81" w:rsidRDefault="00615B81" w:rsidP="00580BA3">
            <w:pPr>
              <w:keepNext/>
              <w:keepLines/>
              <w:spacing w:before="30" w:after="30"/>
              <w:rPr>
                <w:sz w:val="18"/>
              </w:rPr>
            </w:pPr>
          </w:p>
        </w:tc>
      </w:tr>
      <w:tr w:rsidR="00615B81" w14:paraId="6BBF508A" w14:textId="77777777" w:rsidTr="00580BA3">
        <w:tc>
          <w:tcPr>
            <w:tcW w:w="459" w:type="dxa"/>
          </w:tcPr>
          <w:p w14:paraId="2C2E9EDF" w14:textId="77777777" w:rsidR="00615B81" w:rsidRDefault="00615B81" w:rsidP="00580BA3">
            <w:pPr>
              <w:tabs>
                <w:tab w:val="left" w:pos="288"/>
              </w:tabs>
              <w:spacing w:before="30" w:after="30"/>
              <w:ind w:left="288" w:hanging="288"/>
              <w:rPr>
                <w:sz w:val="18"/>
              </w:rPr>
            </w:pPr>
          </w:p>
        </w:tc>
        <w:tc>
          <w:tcPr>
            <w:tcW w:w="2781" w:type="dxa"/>
            <w:tcBorders>
              <w:right w:val="single" w:sz="4" w:space="0" w:color="auto"/>
            </w:tcBorders>
          </w:tcPr>
          <w:p w14:paraId="13919E44" w14:textId="77777777" w:rsidR="00615B81" w:rsidRDefault="00615B81" w:rsidP="00580BA3">
            <w:pPr>
              <w:tabs>
                <w:tab w:val="left" w:pos="288"/>
              </w:tabs>
              <w:spacing w:before="30" w:after="30"/>
              <w:ind w:left="288" w:hanging="288"/>
              <w:rPr>
                <w:sz w:val="18"/>
              </w:rPr>
            </w:pPr>
            <w:r>
              <w:rPr>
                <w:b/>
                <w:bCs/>
                <w:i/>
                <w:iCs/>
                <w:sz w:val="18"/>
              </w:rPr>
              <w:t>Check one:</w:t>
            </w:r>
          </w:p>
        </w:tc>
        <w:tc>
          <w:tcPr>
            <w:tcW w:w="450" w:type="dxa"/>
            <w:tcBorders>
              <w:left w:val="single" w:sz="4" w:space="0" w:color="auto"/>
            </w:tcBorders>
          </w:tcPr>
          <w:p w14:paraId="54715498" w14:textId="77777777" w:rsidR="00615B81" w:rsidRDefault="00615B81" w:rsidP="00580BA3">
            <w:pPr>
              <w:tabs>
                <w:tab w:val="left" w:pos="288"/>
              </w:tabs>
              <w:spacing w:before="30" w:after="30"/>
              <w:ind w:left="288" w:hanging="288"/>
              <w:jc w:val="center"/>
              <w:rPr>
                <w:sz w:val="18"/>
              </w:rPr>
            </w:pPr>
          </w:p>
        </w:tc>
        <w:tc>
          <w:tcPr>
            <w:tcW w:w="2430" w:type="dxa"/>
            <w:gridSpan w:val="2"/>
            <w:tcBorders>
              <w:right w:val="single" w:sz="4" w:space="0" w:color="auto"/>
            </w:tcBorders>
          </w:tcPr>
          <w:p w14:paraId="1AC72669" w14:textId="77777777" w:rsidR="00615B81" w:rsidRDefault="00615B81" w:rsidP="00580BA3">
            <w:pPr>
              <w:tabs>
                <w:tab w:val="left" w:pos="288"/>
              </w:tabs>
              <w:spacing w:before="30" w:after="30"/>
              <w:ind w:left="288" w:hanging="288"/>
              <w:rPr>
                <w:sz w:val="18"/>
              </w:rPr>
            </w:pPr>
          </w:p>
        </w:tc>
        <w:tc>
          <w:tcPr>
            <w:tcW w:w="513" w:type="dxa"/>
            <w:tcBorders>
              <w:left w:val="single" w:sz="4" w:space="0" w:color="auto"/>
            </w:tcBorders>
          </w:tcPr>
          <w:p w14:paraId="65193FCB" w14:textId="77777777" w:rsidR="00615B81" w:rsidRDefault="00615B81" w:rsidP="00580BA3">
            <w:pPr>
              <w:tabs>
                <w:tab w:val="left" w:pos="288"/>
              </w:tabs>
              <w:spacing w:before="30" w:after="30"/>
              <w:ind w:left="288" w:hanging="288"/>
              <w:jc w:val="center"/>
              <w:rPr>
                <w:sz w:val="18"/>
              </w:rPr>
            </w:pPr>
          </w:p>
        </w:tc>
        <w:tc>
          <w:tcPr>
            <w:tcW w:w="3465" w:type="dxa"/>
          </w:tcPr>
          <w:p w14:paraId="14B12AB0" w14:textId="77777777" w:rsidR="00615B81" w:rsidRDefault="00615B81" w:rsidP="00580BA3">
            <w:pPr>
              <w:tabs>
                <w:tab w:val="left" w:pos="288"/>
              </w:tabs>
              <w:spacing w:before="30" w:after="30"/>
              <w:ind w:left="288" w:hanging="288"/>
              <w:rPr>
                <w:sz w:val="18"/>
              </w:rPr>
            </w:pPr>
          </w:p>
        </w:tc>
      </w:tr>
      <w:tr w:rsidR="00615B81" w14:paraId="12AFA9E6" w14:textId="77777777" w:rsidTr="00580BA3">
        <w:tc>
          <w:tcPr>
            <w:tcW w:w="459" w:type="dxa"/>
          </w:tcPr>
          <w:p w14:paraId="2581BD96" w14:textId="77777777" w:rsidR="00615B81" w:rsidRDefault="00615B81"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7D52FC47" w14:textId="77777777" w:rsidR="00615B81" w:rsidRDefault="00E27C7E" w:rsidP="00580BA3">
            <w:pPr>
              <w:tabs>
                <w:tab w:val="left" w:pos="288"/>
              </w:tabs>
              <w:spacing w:before="30" w:after="30"/>
              <w:ind w:left="288" w:hanging="288"/>
              <w:rPr>
                <w:sz w:val="18"/>
              </w:rPr>
            </w:pPr>
            <w:r>
              <w:rPr>
                <w:bCs/>
                <w:sz w:val="18"/>
              </w:rPr>
              <w:fldChar w:fldCharType="begin">
                <w:ffData>
                  <w:name w:val="Check165"/>
                  <w:enabled/>
                  <w:calcOnExit w:val="0"/>
                  <w:checkBox>
                    <w:sizeAuto/>
                    <w:default w:val="0"/>
                  </w:checkBox>
                </w:ffData>
              </w:fldChar>
            </w:r>
            <w:r w:rsidR="00615B81">
              <w:rPr>
                <w:bCs/>
                <w:sz w:val="18"/>
              </w:rPr>
              <w:instrText xml:space="preserve"> FORMCHECKBOX </w:instrText>
            </w:r>
            <w:r w:rsidR="006977A7">
              <w:rPr>
                <w:bCs/>
                <w:sz w:val="18"/>
              </w:rPr>
            </w:r>
            <w:r w:rsidR="006977A7">
              <w:rPr>
                <w:bCs/>
                <w:sz w:val="18"/>
              </w:rPr>
              <w:fldChar w:fldCharType="separate"/>
            </w:r>
            <w:r>
              <w:rPr>
                <w:bCs/>
                <w:sz w:val="18"/>
              </w:rPr>
              <w:fldChar w:fldCharType="end"/>
            </w:r>
            <w:r w:rsidR="00615B81">
              <w:rPr>
                <w:bCs/>
                <w:sz w:val="18"/>
              </w:rPr>
              <w:tab/>
              <w:t>CIA</w:t>
            </w:r>
          </w:p>
        </w:tc>
        <w:tc>
          <w:tcPr>
            <w:tcW w:w="450" w:type="dxa"/>
            <w:tcBorders>
              <w:left w:val="single" w:sz="4" w:space="0" w:color="auto"/>
              <w:bottom w:val="single" w:sz="4" w:space="0" w:color="auto"/>
            </w:tcBorders>
          </w:tcPr>
          <w:p w14:paraId="73A5395C"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5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24966B25" w14:textId="77777777" w:rsidR="00615B81" w:rsidRDefault="00615B81" w:rsidP="00580BA3">
            <w:pPr>
              <w:tabs>
                <w:tab w:val="left" w:pos="288"/>
              </w:tabs>
              <w:spacing w:before="30" w:after="30"/>
              <w:ind w:left="288" w:hanging="288"/>
              <w:rPr>
                <w:sz w:val="18"/>
              </w:rPr>
            </w:pPr>
            <w:r>
              <w:rPr>
                <w:sz w:val="18"/>
              </w:rPr>
              <w:t>Caltrans</w:t>
            </w:r>
          </w:p>
        </w:tc>
        <w:tc>
          <w:tcPr>
            <w:tcW w:w="513" w:type="dxa"/>
            <w:tcBorders>
              <w:left w:val="single" w:sz="4" w:space="0" w:color="auto"/>
              <w:bottom w:val="single" w:sz="4" w:space="0" w:color="auto"/>
            </w:tcBorders>
          </w:tcPr>
          <w:p w14:paraId="3999337F"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5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45596CCC" w14:textId="77777777" w:rsidR="00615B81" w:rsidRDefault="00615B81" w:rsidP="00580BA3">
            <w:pPr>
              <w:tabs>
                <w:tab w:val="left" w:pos="288"/>
              </w:tabs>
              <w:spacing w:before="30" w:after="30"/>
              <w:ind w:left="288" w:hanging="288"/>
              <w:rPr>
                <w:sz w:val="18"/>
              </w:rPr>
            </w:pPr>
            <w:r>
              <w:rPr>
                <w:sz w:val="18"/>
              </w:rPr>
              <w:t>Approval</w:t>
            </w:r>
          </w:p>
        </w:tc>
      </w:tr>
      <w:tr w:rsidR="00615B81" w14:paraId="253768A8" w14:textId="77777777" w:rsidTr="00580BA3">
        <w:tc>
          <w:tcPr>
            <w:tcW w:w="459" w:type="dxa"/>
          </w:tcPr>
          <w:p w14:paraId="7815A395" w14:textId="77777777" w:rsidR="00615B81" w:rsidRDefault="00615B81"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713192D2" w14:textId="77777777" w:rsidR="00615B81" w:rsidRDefault="00E27C7E" w:rsidP="00580BA3">
            <w:pPr>
              <w:tabs>
                <w:tab w:val="left" w:pos="288"/>
              </w:tabs>
              <w:spacing w:before="30" w:after="30"/>
              <w:ind w:left="288" w:hanging="288"/>
              <w:rPr>
                <w:sz w:val="18"/>
              </w:rPr>
            </w:pPr>
            <w:r>
              <w:rPr>
                <w:sz w:val="18"/>
              </w:rPr>
              <w:fldChar w:fldCharType="begin">
                <w:ffData>
                  <w:name w:val="Check14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r>
            <w:r w:rsidR="00615B81">
              <w:rPr>
                <w:bCs/>
                <w:sz w:val="18"/>
              </w:rPr>
              <w:t>Technical Memorandum</w:t>
            </w:r>
          </w:p>
        </w:tc>
        <w:tc>
          <w:tcPr>
            <w:tcW w:w="450" w:type="dxa"/>
            <w:tcBorders>
              <w:top w:val="single" w:sz="4" w:space="0" w:color="auto"/>
              <w:left w:val="single" w:sz="4" w:space="0" w:color="auto"/>
              <w:bottom w:val="single" w:sz="4" w:space="0" w:color="auto"/>
            </w:tcBorders>
          </w:tcPr>
          <w:p w14:paraId="15DA80B2"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7A87F09F" w14:textId="77777777" w:rsidR="00615B81" w:rsidRDefault="00615B81" w:rsidP="00580BA3">
            <w:pPr>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4C26FA4C"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0E5D1D3D" w14:textId="77777777" w:rsidR="00615B81" w:rsidRDefault="00615B81" w:rsidP="00580BA3">
            <w:pPr>
              <w:spacing w:before="30" w:after="30"/>
              <w:rPr>
                <w:sz w:val="18"/>
              </w:rPr>
            </w:pPr>
            <w:r>
              <w:rPr>
                <w:sz w:val="18"/>
              </w:rPr>
              <w:t>Approval</w:t>
            </w:r>
          </w:p>
        </w:tc>
      </w:tr>
      <w:tr w:rsidR="00615B81" w14:paraId="26E78255" w14:textId="77777777" w:rsidTr="00580BA3">
        <w:tc>
          <w:tcPr>
            <w:tcW w:w="459" w:type="dxa"/>
          </w:tcPr>
          <w:p w14:paraId="59B6B10C" w14:textId="77777777" w:rsidR="00615B81" w:rsidRDefault="00615B81" w:rsidP="00580BA3">
            <w:pPr>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50B30628" w14:textId="77777777" w:rsidR="00615B81" w:rsidRDefault="00E27C7E" w:rsidP="00580BA3">
            <w:pPr>
              <w:keepNext/>
              <w:keepLines/>
              <w:tabs>
                <w:tab w:val="left" w:pos="288"/>
              </w:tabs>
              <w:spacing w:before="30" w:after="30"/>
              <w:ind w:left="288" w:hanging="288"/>
              <w:rPr>
                <w:sz w:val="18"/>
              </w:rPr>
            </w:pPr>
            <w:r>
              <w:rPr>
                <w:bCs/>
                <w:sz w:val="18"/>
              </w:rPr>
              <w:fldChar w:fldCharType="begin">
                <w:ffData>
                  <w:name w:val="Check168"/>
                  <w:enabled/>
                  <w:calcOnExit w:val="0"/>
                  <w:checkBox>
                    <w:sizeAuto/>
                    <w:default w:val="0"/>
                  </w:checkBox>
                </w:ffData>
              </w:fldChar>
            </w:r>
            <w:r w:rsidR="00615B81">
              <w:rPr>
                <w:bCs/>
                <w:sz w:val="18"/>
              </w:rPr>
              <w:instrText xml:space="preserve"> FORMCHECKBOX </w:instrText>
            </w:r>
            <w:r w:rsidR="006977A7">
              <w:rPr>
                <w:bCs/>
                <w:sz w:val="18"/>
              </w:rPr>
            </w:r>
            <w:r w:rsidR="006977A7">
              <w:rPr>
                <w:bCs/>
                <w:sz w:val="18"/>
              </w:rPr>
              <w:fldChar w:fldCharType="separate"/>
            </w:r>
            <w:r>
              <w:rPr>
                <w:bCs/>
                <w:sz w:val="18"/>
              </w:rPr>
              <w:fldChar w:fldCharType="end"/>
            </w:r>
            <w:r w:rsidR="00615B81">
              <w:rPr>
                <w:bCs/>
                <w:sz w:val="18"/>
              </w:rPr>
              <w:tab/>
              <w:t>Discussion in ED Only</w:t>
            </w:r>
          </w:p>
        </w:tc>
        <w:tc>
          <w:tcPr>
            <w:tcW w:w="450" w:type="dxa"/>
            <w:tcBorders>
              <w:top w:val="single" w:sz="4" w:space="0" w:color="auto"/>
              <w:left w:val="single" w:sz="4" w:space="0" w:color="auto"/>
              <w:bottom w:val="single" w:sz="4" w:space="0" w:color="auto"/>
            </w:tcBorders>
          </w:tcPr>
          <w:p w14:paraId="7EFFFC7A"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5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3D85CD41" w14:textId="77777777" w:rsidR="00615B81" w:rsidRDefault="00615B81" w:rsidP="00580BA3">
            <w:pPr>
              <w:tabs>
                <w:tab w:val="left" w:pos="288"/>
              </w:tabs>
              <w:spacing w:before="30" w:after="30"/>
              <w:ind w:left="288" w:hanging="288"/>
              <w:rPr>
                <w:sz w:val="18"/>
              </w:rPr>
            </w:pPr>
            <w:r>
              <w:rPr>
                <w:sz w:val="18"/>
              </w:rPr>
              <w:t>Caltrans</w:t>
            </w:r>
          </w:p>
        </w:tc>
        <w:tc>
          <w:tcPr>
            <w:tcW w:w="513" w:type="dxa"/>
            <w:tcBorders>
              <w:top w:val="single" w:sz="4" w:space="0" w:color="auto"/>
              <w:left w:val="single" w:sz="4" w:space="0" w:color="auto"/>
              <w:bottom w:val="single" w:sz="4" w:space="0" w:color="auto"/>
            </w:tcBorders>
          </w:tcPr>
          <w:p w14:paraId="5120170C"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5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5720F86E" w14:textId="77777777" w:rsidR="00615B81" w:rsidRDefault="00615B81" w:rsidP="00580BA3">
            <w:pPr>
              <w:tabs>
                <w:tab w:val="left" w:pos="288"/>
              </w:tabs>
              <w:spacing w:before="30" w:after="30"/>
              <w:ind w:left="288" w:hanging="288"/>
              <w:rPr>
                <w:sz w:val="18"/>
              </w:rPr>
            </w:pPr>
            <w:r>
              <w:rPr>
                <w:sz w:val="18"/>
              </w:rPr>
              <w:t>Approval</w:t>
            </w:r>
          </w:p>
        </w:tc>
      </w:tr>
      <w:tr w:rsidR="00615B81" w14:paraId="08158729" w14:textId="77777777" w:rsidTr="00580BA3">
        <w:tc>
          <w:tcPr>
            <w:tcW w:w="459" w:type="dxa"/>
          </w:tcPr>
          <w:p w14:paraId="1A7FBFB6" w14:textId="77777777" w:rsidR="00615B81" w:rsidRDefault="00615B81" w:rsidP="00580BA3">
            <w:pPr>
              <w:tabs>
                <w:tab w:val="left" w:pos="288"/>
              </w:tabs>
              <w:spacing w:before="30" w:after="30"/>
              <w:ind w:left="288" w:hanging="288"/>
              <w:rPr>
                <w:sz w:val="18"/>
              </w:rPr>
            </w:pPr>
          </w:p>
        </w:tc>
        <w:tc>
          <w:tcPr>
            <w:tcW w:w="2781" w:type="dxa"/>
            <w:tcBorders>
              <w:top w:val="single" w:sz="4" w:space="0" w:color="auto"/>
              <w:right w:val="single" w:sz="4" w:space="0" w:color="auto"/>
            </w:tcBorders>
          </w:tcPr>
          <w:p w14:paraId="31EA71E0" w14:textId="77777777" w:rsidR="00615B81" w:rsidRDefault="00615B81" w:rsidP="00580BA3">
            <w:pPr>
              <w:tabs>
                <w:tab w:val="left" w:pos="288"/>
              </w:tabs>
              <w:spacing w:before="30" w:after="30"/>
              <w:ind w:left="288" w:hanging="288"/>
              <w:rPr>
                <w:sz w:val="18"/>
              </w:rPr>
            </w:pPr>
            <w:r>
              <w:rPr>
                <w:b/>
                <w:i/>
                <w:iCs/>
                <w:sz w:val="18"/>
              </w:rPr>
              <w:t>Check as applicable:</w:t>
            </w:r>
          </w:p>
        </w:tc>
        <w:tc>
          <w:tcPr>
            <w:tcW w:w="450" w:type="dxa"/>
            <w:tcBorders>
              <w:top w:val="single" w:sz="4" w:space="0" w:color="auto"/>
              <w:left w:val="single" w:sz="4" w:space="0" w:color="auto"/>
            </w:tcBorders>
          </w:tcPr>
          <w:p w14:paraId="0A1F602A" w14:textId="77777777" w:rsidR="00615B81" w:rsidRDefault="00615B81" w:rsidP="00580BA3">
            <w:pPr>
              <w:tabs>
                <w:tab w:val="left" w:pos="288"/>
              </w:tabs>
              <w:spacing w:before="30" w:after="30"/>
              <w:ind w:left="288" w:hanging="288"/>
              <w:jc w:val="center"/>
              <w:rPr>
                <w:sz w:val="18"/>
              </w:rPr>
            </w:pPr>
          </w:p>
        </w:tc>
        <w:tc>
          <w:tcPr>
            <w:tcW w:w="2430" w:type="dxa"/>
            <w:gridSpan w:val="2"/>
            <w:tcBorders>
              <w:top w:val="single" w:sz="4" w:space="0" w:color="auto"/>
              <w:right w:val="single" w:sz="4" w:space="0" w:color="auto"/>
            </w:tcBorders>
          </w:tcPr>
          <w:p w14:paraId="70B8F12A" w14:textId="77777777" w:rsidR="00615B81" w:rsidRDefault="00615B81" w:rsidP="00580BA3">
            <w:pPr>
              <w:tabs>
                <w:tab w:val="left" w:pos="288"/>
              </w:tabs>
              <w:spacing w:before="30" w:after="30"/>
              <w:ind w:left="288" w:hanging="288"/>
              <w:rPr>
                <w:sz w:val="18"/>
              </w:rPr>
            </w:pPr>
          </w:p>
        </w:tc>
        <w:tc>
          <w:tcPr>
            <w:tcW w:w="513" w:type="dxa"/>
            <w:tcBorders>
              <w:top w:val="single" w:sz="4" w:space="0" w:color="auto"/>
              <w:left w:val="single" w:sz="4" w:space="0" w:color="auto"/>
            </w:tcBorders>
          </w:tcPr>
          <w:p w14:paraId="0208C429" w14:textId="77777777" w:rsidR="00615B81" w:rsidRDefault="00615B81" w:rsidP="00580BA3">
            <w:pPr>
              <w:tabs>
                <w:tab w:val="left" w:pos="288"/>
              </w:tabs>
              <w:spacing w:before="30" w:after="30"/>
              <w:ind w:left="288" w:hanging="288"/>
              <w:jc w:val="center"/>
              <w:rPr>
                <w:sz w:val="18"/>
              </w:rPr>
            </w:pPr>
          </w:p>
        </w:tc>
        <w:tc>
          <w:tcPr>
            <w:tcW w:w="3465" w:type="dxa"/>
            <w:tcBorders>
              <w:top w:val="single" w:sz="4" w:space="0" w:color="auto"/>
            </w:tcBorders>
          </w:tcPr>
          <w:p w14:paraId="2559FB97" w14:textId="77777777" w:rsidR="00615B81" w:rsidRDefault="00615B81" w:rsidP="00580BA3">
            <w:pPr>
              <w:tabs>
                <w:tab w:val="left" w:pos="288"/>
              </w:tabs>
              <w:spacing w:before="30" w:after="30"/>
              <w:ind w:left="288" w:hanging="288"/>
              <w:rPr>
                <w:sz w:val="18"/>
              </w:rPr>
            </w:pPr>
          </w:p>
        </w:tc>
      </w:tr>
      <w:tr w:rsidR="00615B81" w14:paraId="6B037AC3" w14:textId="77777777" w:rsidTr="00580BA3">
        <w:tc>
          <w:tcPr>
            <w:tcW w:w="459" w:type="dxa"/>
          </w:tcPr>
          <w:p w14:paraId="3CEED5F5" w14:textId="77777777" w:rsidR="00615B81" w:rsidRDefault="00615B81" w:rsidP="00580BA3">
            <w:pPr>
              <w:tabs>
                <w:tab w:val="left" w:pos="288"/>
              </w:tabs>
              <w:spacing w:before="30" w:after="30"/>
              <w:ind w:left="288" w:hanging="288"/>
              <w:rPr>
                <w:sz w:val="18"/>
              </w:rPr>
            </w:pPr>
          </w:p>
        </w:tc>
        <w:tc>
          <w:tcPr>
            <w:tcW w:w="2781" w:type="dxa"/>
            <w:tcBorders>
              <w:right w:val="single" w:sz="4" w:space="0" w:color="auto"/>
            </w:tcBorders>
          </w:tcPr>
          <w:p w14:paraId="3192FC56" w14:textId="77777777" w:rsidR="00615B81" w:rsidRDefault="00E27C7E" w:rsidP="00580BA3">
            <w:pPr>
              <w:tabs>
                <w:tab w:val="left" w:pos="288"/>
              </w:tabs>
              <w:spacing w:before="30" w:after="30"/>
              <w:ind w:left="288" w:hanging="288"/>
              <w:rPr>
                <w:sz w:val="18"/>
              </w:rPr>
            </w:pPr>
            <w:r>
              <w:rPr>
                <w:bCs/>
                <w:sz w:val="18"/>
              </w:rPr>
              <w:fldChar w:fldCharType="begin">
                <w:ffData>
                  <w:name w:val="Check166"/>
                  <w:enabled/>
                  <w:calcOnExit w:val="0"/>
                  <w:checkBox>
                    <w:sizeAuto/>
                    <w:default w:val="0"/>
                  </w:checkBox>
                </w:ffData>
              </w:fldChar>
            </w:r>
            <w:r w:rsidR="00615B81">
              <w:rPr>
                <w:bCs/>
                <w:sz w:val="18"/>
              </w:rPr>
              <w:instrText xml:space="preserve"> FORMCHECKBOX </w:instrText>
            </w:r>
            <w:r w:rsidR="006977A7">
              <w:rPr>
                <w:bCs/>
                <w:sz w:val="18"/>
              </w:rPr>
            </w:r>
            <w:r w:rsidR="006977A7">
              <w:rPr>
                <w:bCs/>
                <w:sz w:val="18"/>
              </w:rPr>
              <w:fldChar w:fldCharType="separate"/>
            </w:r>
            <w:r>
              <w:rPr>
                <w:bCs/>
                <w:sz w:val="18"/>
              </w:rPr>
              <w:fldChar w:fldCharType="end"/>
            </w:r>
            <w:r w:rsidR="00615B81">
              <w:rPr>
                <w:bCs/>
                <w:sz w:val="18"/>
              </w:rPr>
              <w:tab/>
              <w:t>Form AD 1006</w:t>
            </w:r>
          </w:p>
        </w:tc>
        <w:tc>
          <w:tcPr>
            <w:tcW w:w="450" w:type="dxa"/>
            <w:tcBorders>
              <w:left w:val="single" w:sz="4" w:space="0" w:color="auto"/>
              <w:bottom w:val="single" w:sz="4" w:space="0" w:color="auto"/>
            </w:tcBorders>
          </w:tcPr>
          <w:p w14:paraId="6EE72B08"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5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356AD029" w14:textId="77777777" w:rsidR="00615B81" w:rsidRDefault="00615B81" w:rsidP="00580BA3">
            <w:pPr>
              <w:tabs>
                <w:tab w:val="left" w:pos="288"/>
              </w:tabs>
              <w:spacing w:before="30" w:after="30"/>
              <w:ind w:left="288" w:hanging="288"/>
              <w:rPr>
                <w:sz w:val="18"/>
              </w:rPr>
            </w:pPr>
            <w:r>
              <w:rPr>
                <w:sz w:val="18"/>
              </w:rPr>
              <w:t>NRCS</w:t>
            </w:r>
          </w:p>
        </w:tc>
        <w:tc>
          <w:tcPr>
            <w:tcW w:w="513" w:type="dxa"/>
            <w:tcBorders>
              <w:left w:val="single" w:sz="4" w:space="0" w:color="auto"/>
              <w:bottom w:val="single" w:sz="4" w:space="0" w:color="auto"/>
            </w:tcBorders>
          </w:tcPr>
          <w:p w14:paraId="5DC09148"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5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3F924F92" w14:textId="77777777" w:rsidR="00615B81" w:rsidRDefault="00615B81" w:rsidP="00580BA3">
            <w:pPr>
              <w:tabs>
                <w:tab w:val="left" w:pos="288"/>
              </w:tabs>
              <w:spacing w:before="30" w:after="30"/>
              <w:ind w:left="288" w:hanging="288"/>
              <w:rPr>
                <w:sz w:val="18"/>
              </w:rPr>
            </w:pPr>
            <w:r>
              <w:rPr>
                <w:sz w:val="18"/>
              </w:rPr>
              <w:t>Approves Conversion</w:t>
            </w:r>
          </w:p>
        </w:tc>
      </w:tr>
      <w:tr w:rsidR="00615B81" w14:paraId="0C25DF79" w14:textId="77777777" w:rsidTr="00580BA3">
        <w:tc>
          <w:tcPr>
            <w:tcW w:w="459" w:type="dxa"/>
          </w:tcPr>
          <w:p w14:paraId="7F898C2A" w14:textId="77777777" w:rsidR="00615B81" w:rsidRDefault="00615B81"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5AD314E0" w14:textId="77777777" w:rsidR="00615B81" w:rsidRDefault="00615B81" w:rsidP="00580BA3">
            <w:pPr>
              <w:tabs>
                <w:tab w:val="left" w:pos="288"/>
              </w:tabs>
              <w:spacing w:before="30" w:after="30"/>
              <w:ind w:left="288" w:hanging="288"/>
              <w:rPr>
                <w:sz w:val="18"/>
              </w:rPr>
            </w:pPr>
          </w:p>
        </w:tc>
        <w:tc>
          <w:tcPr>
            <w:tcW w:w="450" w:type="dxa"/>
            <w:tcBorders>
              <w:top w:val="single" w:sz="4" w:space="0" w:color="auto"/>
              <w:left w:val="single" w:sz="4" w:space="0" w:color="auto"/>
              <w:bottom w:val="single" w:sz="4" w:space="0" w:color="auto"/>
            </w:tcBorders>
          </w:tcPr>
          <w:p w14:paraId="6ED4CBAF"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5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7496F181" w14:textId="77777777" w:rsidR="00615B81" w:rsidRDefault="00615B81" w:rsidP="00580BA3">
            <w:pPr>
              <w:tabs>
                <w:tab w:val="left" w:pos="288"/>
              </w:tabs>
              <w:spacing w:before="30" w:after="30"/>
              <w:ind w:left="288" w:hanging="288"/>
              <w:rPr>
                <w:sz w:val="18"/>
              </w:rPr>
            </w:pPr>
            <w:r>
              <w:rPr>
                <w:sz w:val="18"/>
              </w:rPr>
              <w:t>CDOC</w:t>
            </w:r>
          </w:p>
        </w:tc>
        <w:tc>
          <w:tcPr>
            <w:tcW w:w="513" w:type="dxa"/>
            <w:tcBorders>
              <w:top w:val="single" w:sz="4" w:space="0" w:color="auto"/>
              <w:left w:val="single" w:sz="4" w:space="0" w:color="auto"/>
              <w:bottom w:val="single" w:sz="4" w:space="0" w:color="auto"/>
            </w:tcBorders>
          </w:tcPr>
          <w:p w14:paraId="5DBBE8A8"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5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0CD96C8C" w14:textId="77777777" w:rsidR="00615B81" w:rsidRDefault="00615B81" w:rsidP="00580BA3">
            <w:pPr>
              <w:tabs>
                <w:tab w:val="left" w:pos="288"/>
              </w:tabs>
              <w:spacing w:before="30" w:after="30"/>
              <w:ind w:left="288" w:hanging="288"/>
              <w:rPr>
                <w:sz w:val="18"/>
              </w:rPr>
            </w:pPr>
            <w:r>
              <w:rPr>
                <w:sz w:val="18"/>
              </w:rPr>
              <w:t>Approves Conversion</w:t>
            </w:r>
          </w:p>
        </w:tc>
      </w:tr>
      <w:tr w:rsidR="00615B81" w14:paraId="7E818AF5" w14:textId="77777777" w:rsidTr="00580BA3">
        <w:tc>
          <w:tcPr>
            <w:tcW w:w="459" w:type="dxa"/>
            <w:tcBorders>
              <w:bottom w:val="single" w:sz="4" w:space="0" w:color="auto"/>
            </w:tcBorders>
          </w:tcPr>
          <w:p w14:paraId="23FAE9AB" w14:textId="77777777" w:rsidR="00615B81" w:rsidRDefault="00615B81"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6BE30E40" w14:textId="77777777" w:rsidR="00615B81" w:rsidRDefault="00E27C7E" w:rsidP="00580BA3">
            <w:pPr>
              <w:tabs>
                <w:tab w:val="left" w:pos="288"/>
              </w:tabs>
              <w:spacing w:before="30" w:after="30"/>
              <w:ind w:left="288" w:hanging="288"/>
              <w:rPr>
                <w:sz w:val="18"/>
              </w:rPr>
            </w:pPr>
            <w:r>
              <w:rPr>
                <w:sz w:val="18"/>
              </w:rPr>
              <w:fldChar w:fldCharType="begin">
                <w:ffData>
                  <w:name w:val="Check15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 xml:space="preserve"> Conversion to Non-Agri Use</w:t>
            </w:r>
          </w:p>
        </w:tc>
        <w:tc>
          <w:tcPr>
            <w:tcW w:w="450" w:type="dxa"/>
            <w:tcBorders>
              <w:top w:val="single" w:sz="4" w:space="0" w:color="auto"/>
              <w:left w:val="single" w:sz="4" w:space="0" w:color="auto"/>
              <w:bottom w:val="single" w:sz="4" w:space="0" w:color="auto"/>
            </w:tcBorders>
          </w:tcPr>
          <w:p w14:paraId="00A691E2"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59"/>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11373C7C" w14:textId="77777777" w:rsidR="00615B81" w:rsidRDefault="00615B81" w:rsidP="00580BA3">
            <w:pPr>
              <w:tabs>
                <w:tab w:val="left" w:pos="288"/>
              </w:tabs>
              <w:spacing w:before="30" w:after="30"/>
              <w:ind w:left="288" w:hanging="288"/>
              <w:rPr>
                <w:sz w:val="18"/>
              </w:rPr>
            </w:pPr>
            <w:r>
              <w:rPr>
                <w:sz w:val="18"/>
              </w:rPr>
              <w:t>ACOE</w:t>
            </w:r>
          </w:p>
        </w:tc>
        <w:tc>
          <w:tcPr>
            <w:tcW w:w="513" w:type="dxa"/>
            <w:tcBorders>
              <w:top w:val="single" w:sz="4" w:space="0" w:color="auto"/>
              <w:left w:val="single" w:sz="4" w:space="0" w:color="auto"/>
              <w:bottom w:val="single" w:sz="4" w:space="0" w:color="auto"/>
            </w:tcBorders>
          </w:tcPr>
          <w:p w14:paraId="0F180910" w14:textId="77777777" w:rsidR="00615B81" w:rsidRDefault="00615B81" w:rsidP="00580BA3">
            <w:pPr>
              <w:tabs>
                <w:tab w:val="left" w:pos="288"/>
              </w:tabs>
              <w:spacing w:before="30" w:after="30"/>
              <w:ind w:left="288" w:hanging="288"/>
              <w:jc w:val="center"/>
              <w:rPr>
                <w:sz w:val="18"/>
              </w:rPr>
            </w:pPr>
          </w:p>
        </w:tc>
        <w:tc>
          <w:tcPr>
            <w:tcW w:w="3465" w:type="dxa"/>
            <w:tcBorders>
              <w:top w:val="single" w:sz="4" w:space="0" w:color="auto"/>
              <w:bottom w:val="single" w:sz="4" w:space="0" w:color="auto"/>
            </w:tcBorders>
          </w:tcPr>
          <w:p w14:paraId="282069A4" w14:textId="77777777" w:rsidR="00615B81" w:rsidRDefault="00615B81" w:rsidP="00580BA3">
            <w:pPr>
              <w:tabs>
                <w:tab w:val="left" w:pos="288"/>
              </w:tabs>
              <w:spacing w:before="30" w:after="30"/>
              <w:ind w:left="288" w:hanging="288"/>
              <w:rPr>
                <w:sz w:val="18"/>
              </w:rPr>
            </w:pPr>
          </w:p>
        </w:tc>
      </w:tr>
      <w:tr w:rsidR="00615B81" w:rsidRPr="0090745C" w14:paraId="6DCBD0EF" w14:textId="77777777" w:rsidTr="00580BA3">
        <w:tc>
          <w:tcPr>
            <w:tcW w:w="459" w:type="dxa"/>
            <w:tcBorders>
              <w:top w:val="single" w:sz="4" w:space="0" w:color="auto"/>
            </w:tcBorders>
          </w:tcPr>
          <w:p w14:paraId="4ABCE169" w14:textId="77777777" w:rsidR="00615B81" w:rsidRPr="0090745C" w:rsidRDefault="00615B81" w:rsidP="00580BA3">
            <w:pPr>
              <w:keepNext/>
              <w:tabs>
                <w:tab w:val="left" w:pos="288"/>
              </w:tabs>
              <w:spacing w:before="30" w:after="30"/>
              <w:ind w:left="288" w:hanging="288"/>
              <w:rPr>
                <w:rFonts w:ascii="Arial" w:hAnsi="Arial" w:cs="Arial"/>
                <w:sz w:val="18"/>
              </w:rPr>
            </w:pPr>
            <w:r w:rsidRPr="0090745C">
              <w:rPr>
                <w:rFonts w:ascii="Arial" w:hAnsi="Arial" w:cs="Arial"/>
                <w:b/>
                <w:bCs/>
                <w:sz w:val="18"/>
              </w:rPr>
              <w:lastRenderedPageBreak/>
              <w:t>B</w:t>
            </w:r>
            <w:r>
              <w:rPr>
                <w:rFonts w:ascii="Arial" w:hAnsi="Arial" w:cs="Arial"/>
                <w:b/>
                <w:bCs/>
                <w:sz w:val="18"/>
              </w:rPr>
              <w:t>.</w:t>
            </w:r>
            <w:r w:rsidRPr="0090745C" w:rsidDel="00D47231">
              <w:rPr>
                <w:rFonts w:ascii="Arial" w:hAnsi="Arial" w:cs="Arial"/>
                <w:b/>
                <w:sz w:val="18"/>
              </w:rPr>
              <w:t xml:space="preserve"> </w:t>
            </w:r>
          </w:p>
        </w:tc>
        <w:tc>
          <w:tcPr>
            <w:tcW w:w="2781" w:type="dxa"/>
            <w:tcBorders>
              <w:top w:val="single" w:sz="4" w:space="0" w:color="auto"/>
              <w:right w:val="single" w:sz="4" w:space="0" w:color="auto"/>
            </w:tcBorders>
          </w:tcPr>
          <w:p w14:paraId="4B2059E0" w14:textId="77777777" w:rsidR="00615B81" w:rsidRPr="0090745C" w:rsidRDefault="00615B81" w:rsidP="00580BA3">
            <w:pPr>
              <w:keepNext/>
              <w:tabs>
                <w:tab w:val="left" w:pos="288"/>
              </w:tabs>
              <w:spacing w:before="30" w:after="30"/>
              <w:ind w:left="288" w:hanging="288"/>
              <w:rPr>
                <w:rFonts w:ascii="Arial" w:hAnsi="Arial" w:cs="Arial"/>
                <w:sz w:val="18"/>
              </w:rPr>
            </w:pPr>
            <w:r w:rsidRPr="0090745C">
              <w:rPr>
                <w:rFonts w:ascii="Arial" w:hAnsi="Arial" w:cs="Arial"/>
                <w:b/>
                <w:bCs/>
                <w:sz w:val="18"/>
              </w:rPr>
              <w:t xml:space="preserve"> Required Technical Studies and Analyses</w:t>
            </w:r>
          </w:p>
        </w:tc>
        <w:tc>
          <w:tcPr>
            <w:tcW w:w="450" w:type="dxa"/>
            <w:tcBorders>
              <w:top w:val="single" w:sz="4" w:space="0" w:color="auto"/>
              <w:left w:val="single" w:sz="4" w:space="0" w:color="auto"/>
            </w:tcBorders>
          </w:tcPr>
          <w:p w14:paraId="3324D352" w14:textId="77777777" w:rsidR="00615B81" w:rsidRPr="0090745C" w:rsidRDefault="00615B81" w:rsidP="00580BA3">
            <w:pPr>
              <w:keepNext/>
              <w:tabs>
                <w:tab w:val="left" w:pos="288"/>
              </w:tabs>
              <w:spacing w:before="30" w:after="30"/>
              <w:ind w:left="288" w:hanging="288"/>
              <w:jc w:val="center"/>
              <w:rPr>
                <w:rFonts w:ascii="Arial" w:hAnsi="Arial" w:cs="Arial"/>
                <w:sz w:val="18"/>
              </w:rPr>
            </w:pPr>
            <w:r w:rsidRPr="0090745C">
              <w:rPr>
                <w:rFonts w:ascii="Arial" w:hAnsi="Arial" w:cs="Arial"/>
                <w:b/>
                <w:bCs/>
                <w:sz w:val="18"/>
              </w:rPr>
              <w:t>C</w:t>
            </w:r>
            <w:r>
              <w:rPr>
                <w:rFonts w:ascii="Arial" w:hAnsi="Arial" w:cs="Arial"/>
                <w:b/>
                <w:bCs/>
                <w:sz w:val="18"/>
              </w:rPr>
              <w:t>.</w:t>
            </w:r>
          </w:p>
        </w:tc>
        <w:tc>
          <w:tcPr>
            <w:tcW w:w="2430" w:type="dxa"/>
            <w:gridSpan w:val="2"/>
            <w:tcBorders>
              <w:top w:val="single" w:sz="4" w:space="0" w:color="auto"/>
              <w:right w:val="single" w:sz="4" w:space="0" w:color="auto"/>
            </w:tcBorders>
          </w:tcPr>
          <w:p w14:paraId="26CBCEAD" w14:textId="77777777" w:rsidR="00615B81" w:rsidRPr="0090745C" w:rsidRDefault="00615B81" w:rsidP="00580BA3">
            <w:pPr>
              <w:keepNext/>
              <w:tabs>
                <w:tab w:val="left" w:pos="288"/>
              </w:tabs>
              <w:spacing w:before="30" w:after="30"/>
              <w:ind w:left="288" w:hanging="288"/>
              <w:rPr>
                <w:rFonts w:ascii="Arial" w:hAnsi="Arial" w:cs="Arial"/>
                <w:sz w:val="18"/>
              </w:rPr>
            </w:pPr>
            <w:r w:rsidRPr="0090745C">
              <w:rPr>
                <w:rFonts w:ascii="Arial" w:hAnsi="Arial" w:cs="Arial"/>
                <w:b/>
                <w:bCs/>
                <w:sz w:val="18"/>
              </w:rPr>
              <w:t>Coordination</w:t>
            </w:r>
          </w:p>
        </w:tc>
        <w:tc>
          <w:tcPr>
            <w:tcW w:w="513" w:type="dxa"/>
            <w:tcBorders>
              <w:top w:val="single" w:sz="4" w:space="0" w:color="auto"/>
              <w:left w:val="single" w:sz="4" w:space="0" w:color="auto"/>
            </w:tcBorders>
          </w:tcPr>
          <w:p w14:paraId="73C48D2C" w14:textId="77777777" w:rsidR="00615B81" w:rsidRPr="005332F4" w:rsidRDefault="00615B81" w:rsidP="00580BA3">
            <w:pPr>
              <w:keepNext/>
              <w:tabs>
                <w:tab w:val="left" w:pos="288"/>
              </w:tabs>
              <w:spacing w:before="30" w:after="30"/>
              <w:ind w:left="288" w:hanging="288"/>
              <w:jc w:val="center"/>
              <w:rPr>
                <w:rFonts w:ascii="Arial" w:hAnsi="Arial" w:cs="Arial"/>
                <w:b/>
                <w:sz w:val="18"/>
              </w:rPr>
            </w:pPr>
            <w:r w:rsidRPr="005332F4">
              <w:rPr>
                <w:rFonts w:ascii="Arial" w:hAnsi="Arial" w:cs="Arial"/>
                <w:b/>
                <w:bCs/>
                <w:sz w:val="18"/>
              </w:rPr>
              <w:t>D</w:t>
            </w:r>
            <w:r>
              <w:rPr>
                <w:rFonts w:ascii="Arial" w:hAnsi="Arial" w:cs="Arial"/>
                <w:b/>
                <w:bCs/>
                <w:sz w:val="18"/>
              </w:rPr>
              <w:t>.</w:t>
            </w:r>
          </w:p>
        </w:tc>
        <w:tc>
          <w:tcPr>
            <w:tcW w:w="3465" w:type="dxa"/>
            <w:tcBorders>
              <w:top w:val="single" w:sz="4" w:space="0" w:color="auto"/>
            </w:tcBorders>
          </w:tcPr>
          <w:p w14:paraId="5668D861" w14:textId="77777777" w:rsidR="00615B81" w:rsidRDefault="00615B81" w:rsidP="00580BA3">
            <w:pPr>
              <w:keepNext/>
              <w:tabs>
                <w:tab w:val="left" w:pos="2"/>
              </w:tabs>
              <w:spacing w:before="30" w:after="30"/>
              <w:ind w:right="-7"/>
              <w:rPr>
                <w:rFonts w:ascii="Arial" w:hAnsi="Arial" w:cs="Arial"/>
                <w:b/>
                <w:bCs/>
                <w:sz w:val="18"/>
              </w:rPr>
            </w:pPr>
            <w:r w:rsidRPr="0090745C">
              <w:rPr>
                <w:rFonts w:ascii="Arial" w:hAnsi="Arial" w:cs="Arial"/>
                <w:b/>
                <w:bCs/>
                <w:sz w:val="18"/>
              </w:rPr>
              <w:t>Anticipated</w:t>
            </w:r>
            <w:r>
              <w:rPr>
                <w:rFonts w:ascii="Arial" w:hAnsi="Arial" w:cs="Arial"/>
                <w:b/>
                <w:bCs/>
                <w:sz w:val="18"/>
              </w:rPr>
              <w:t xml:space="preserve"> </w:t>
            </w:r>
            <w:r w:rsidRPr="0090745C">
              <w:rPr>
                <w:rFonts w:ascii="Arial" w:hAnsi="Arial" w:cs="Arial"/>
                <w:b/>
                <w:bCs/>
                <w:sz w:val="18"/>
              </w:rPr>
              <w:t>Actions/Permits</w:t>
            </w:r>
            <w:r>
              <w:rPr>
                <w:rFonts w:ascii="Arial" w:hAnsi="Arial" w:cs="Arial"/>
                <w:b/>
                <w:bCs/>
                <w:sz w:val="18"/>
              </w:rPr>
              <w:t>/</w:t>
            </w:r>
          </w:p>
          <w:p w14:paraId="0F41E3C6" w14:textId="77777777" w:rsidR="00615B81" w:rsidRPr="0090745C" w:rsidRDefault="00615B81" w:rsidP="00580BA3">
            <w:pPr>
              <w:keepNext/>
              <w:tabs>
                <w:tab w:val="left" w:pos="2"/>
              </w:tabs>
              <w:spacing w:before="30" w:after="30"/>
              <w:ind w:right="-7"/>
              <w:rPr>
                <w:rFonts w:ascii="Arial" w:hAnsi="Arial" w:cs="Arial"/>
                <w:sz w:val="18"/>
              </w:rPr>
            </w:pPr>
            <w:r w:rsidRPr="0090745C">
              <w:rPr>
                <w:rFonts w:ascii="Arial" w:hAnsi="Arial" w:cs="Arial"/>
                <w:b/>
                <w:bCs/>
                <w:sz w:val="18"/>
              </w:rPr>
              <w:t>Approvals</w:t>
            </w:r>
          </w:p>
        </w:tc>
      </w:tr>
      <w:tr w:rsidR="00615B81" w14:paraId="7FC0CF74" w14:textId="77777777" w:rsidTr="00580BA3">
        <w:tc>
          <w:tcPr>
            <w:tcW w:w="459" w:type="dxa"/>
            <w:tcBorders>
              <w:top w:val="single" w:sz="8" w:space="0" w:color="auto"/>
            </w:tcBorders>
          </w:tcPr>
          <w:p w14:paraId="3F1B4EE5" w14:textId="77777777" w:rsidR="00615B81"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4" w:space="0" w:color="auto"/>
            </w:tcBorders>
          </w:tcPr>
          <w:p w14:paraId="15AE7A97" w14:textId="77777777" w:rsidR="00615B81" w:rsidRPr="00ED6BDA" w:rsidRDefault="00615B81" w:rsidP="00580BA3">
            <w:pPr>
              <w:pStyle w:val="Style1"/>
              <w:keepNext/>
              <w:keepLines/>
              <w:spacing w:before="30" w:after="30"/>
              <w:rPr>
                <w:b w:val="0"/>
                <w:bCs/>
                <w:smallCaps w:val="0"/>
                <w:sz w:val="18"/>
              </w:rPr>
            </w:pPr>
            <w:r w:rsidRPr="006C6A12">
              <w:rPr>
                <w:rFonts w:ascii="Arial" w:hAnsi="Arial" w:cs="Arial"/>
                <w:bCs/>
                <w:smallCaps w:val="0"/>
                <w:sz w:val="18"/>
              </w:rPr>
              <w:t>Cultural Resources</w:t>
            </w:r>
            <w:r w:rsidRPr="00ED6BDA">
              <w:rPr>
                <w:b w:val="0"/>
                <w:bCs/>
                <w:smallCaps w:val="0"/>
                <w:sz w:val="18"/>
              </w:rPr>
              <w:t xml:space="preserve"> </w:t>
            </w:r>
          </w:p>
        </w:tc>
        <w:tc>
          <w:tcPr>
            <w:tcW w:w="450" w:type="dxa"/>
            <w:tcBorders>
              <w:top w:val="single" w:sz="8" w:space="0" w:color="auto"/>
              <w:left w:val="single" w:sz="4" w:space="0" w:color="auto"/>
            </w:tcBorders>
          </w:tcPr>
          <w:p w14:paraId="61A1ACB3" w14:textId="77777777" w:rsidR="00615B81" w:rsidRDefault="00615B81" w:rsidP="00580BA3">
            <w:pPr>
              <w:keepNext/>
              <w:keepLines/>
              <w:spacing w:before="30" w:after="30"/>
              <w:jc w:val="center"/>
              <w:rPr>
                <w:sz w:val="18"/>
              </w:rPr>
            </w:pPr>
          </w:p>
        </w:tc>
        <w:tc>
          <w:tcPr>
            <w:tcW w:w="2430" w:type="dxa"/>
            <w:gridSpan w:val="2"/>
            <w:tcBorders>
              <w:top w:val="single" w:sz="8" w:space="0" w:color="auto"/>
              <w:right w:val="single" w:sz="4" w:space="0" w:color="auto"/>
            </w:tcBorders>
          </w:tcPr>
          <w:p w14:paraId="126B3190" w14:textId="77777777" w:rsidR="00615B81" w:rsidRDefault="00615B81" w:rsidP="00580BA3">
            <w:pPr>
              <w:keepNext/>
              <w:keepLines/>
              <w:spacing w:before="30" w:after="30"/>
              <w:rPr>
                <w:sz w:val="18"/>
              </w:rPr>
            </w:pPr>
          </w:p>
        </w:tc>
        <w:tc>
          <w:tcPr>
            <w:tcW w:w="513" w:type="dxa"/>
            <w:tcBorders>
              <w:top w:val="single" w:sz="8" w:space="0" w:color="auto"/>
              <w:left w:val="single" w:sz="4" w:space="0" w:color="auto"/>
            </w:tcBorders>
          </w:tcPr>
          <w:p w14:paraId="35590F52" w14:textId="77777777" w:rsidR="00615B81" w:rsidRDefault="00615B81" w:rsidP="00580BA3">
            <w:pPr>
              <w:keepNext/>
              <w:keepLines/>
              <w:spacing w:before="30" w:after="30"/>
              <w:jc w:val="center"/>
              <w:rPr>
                <w:sz w:val="18"/>
              </w:rPr>
            </w:pPr>
          </w:p>
        </w:tc>
        <w:tc>
          <w:tcPr>
            <w:tcW w:w="3465" w:type="dxa"/>
            <w:tcBorders>
              <w:top w:val="single" w:sz="8" w:space="0" w:color="auto"/>
            </w:tcBorders>
          </w:tcPr>
          <w:p w14:paraId="34AD847F" w14:textId="77777777" w:rsidR="00615B81" w:rsidRDefault="00615B81" w:rsidP="00580BA3">
            <w:pPr>
              <w:keepNext/>
              <w:keepLines/>
              <w:spacing w:before="30" w:after="30"/>
              <w:rPr>
                <w:sz w:val="18"/>
              </w:rPr>
            </w:pPr>
          </w:p>
        </w:tc>
      </w:tr>
      <w:tr w:rsidR="00615B81" w14:paraId="1222C967" w14:textId="77777777" w:rsidTr="00580BA3">
        <w:tc>
          <w:tcPr>
            <w:tcW w:w="459" w:type="dxa"/>
          </w:tcPr>
          <w:p w14:paraId="22E394BF" w14:textId="77777777" w:rsidR="00615B81" w:rsidRDefault="00615B81" w:rsidP="00580BA3">
            <w:pPr>
              <w:keepNext/>
              <w:keepLines/>
              <w:spacing w:before="30" w:after="30"/>
              <w:jc w:val="center"/>
              <w:rPr>
                <w:sz w:val="18"/>
              </w:rPr>
            </w:pPr>
          </w:p>
        </w:tc>
        <w:tc>
          <w:tcPr>
            <w:tcW w:w="2781" w:type="dxa"/>
            <w:tcBorders>
              <w:right w:val="single" w:sz="4" w:space="0" w:color="auto"/>
            </w:tcBorders>
          </w:tcPr>
          <w:p w14:paraId="0FCE23C1" w14:textId="77777777" w:rsidR="00615B81" w:rsidRPr="00ED6BDA" w:rsidRDefault="00615B81" w:rsidP="00580BA3">
            <w:pPr>
              <w:pStyle w:val="Style1"/>
              <w:keepNext/>
              <w:keepLines/>
              <w:spacing w:before="30" w:after="30"/>
              <w:rPr>
                <w:b w:val="0"/>
                <w:bCs/>
                <w:sz w:val="18"/>
              </w:rPr>
            </w:pPr>
            <w:r w:rsidRPr="00ED6BDA">
              <w:rPr>
                <w:b w:val="0"/>
                <w:bCs/>
                <w:smallCaps w:val="0"/>
                <w:sz w:val="18"/>
              </w:rPr>
              <w:t>(</w:t>
            </w:r>
            <w:r w:rsidRPr="00780A3F">
              <w:rPr>
                <w:bCs/>
                <w:smallCaps w:val="0"/>
                <w:sz w:val="18"/>
              </w:rPr>
              <w:t>PQS completes this section</w:t>
            </w:r>
            <w:r w:rsidRPr="00ED6BDA">
              <w:rPr>
                <w:b w:val="0"/>
                <w:bCs/>
                <w:smallCaps w:val="0"/>
                <w:sz w:val="18"/>
              </w:rPr>
              <w:t>)</w:t>
            </w:r>
          </w:p>
        </w:tc>
        <w:tc>
          <w:tcPr>
            <w:tcW w:w="450" w:type="dxa"/>
            <w:tcBorders>
              <w:left w:val="single" w:sz="4" w:space="0" w:color="auto"/>
            </w:tcBorders>
          </w:tcPr>
          <w:p w14:paraId="723E57B6" w14:textId="77777777" w:rsidR="00615B81" w:rsidRDefault="00615B81" w:rsidP="00580BA3">
            <w:pPr>
              <w:keepNext/>
              <w:keepLines/>
              <w:spacing w:before="30" w:after="30"/>
              <w:jc w:val="center"/>
              <w:rPr>
                <w:sz w:val="18"/>
              </w:rPr>
            </w:pPr>
          </w:p>
        </w:tc>
        <w:tc>
          <w:tcPr>
            <w:tcW w:w="2430" w:type="dxa"/>
            <w:gridSpan w:val="2"/>
            <w:tcBorders>
              <w:right w:val="single" w:sz="4" w:space="0" w:color="auto"/>
            </w:tcBorders>
          </w:tcPr>
          <w:p w14:paraId="5CB7CE96" w14:textId="77777777" w:rsidR="00615B81" w:rsidRDefault="00615B81" w:rsidP="00580BA3">
            <w:pPr>
              <w:keepNext/>
              <w:keepLines/>
              <w:spacing w:before="30" w:after="30"/>
              <w:rPr>
                <w:sz w:val="18"/>
              </w:rPr>
            </w:pPr>
          </w:p>
        </w:tc>
        <w:tc>
          <w:tcPr>
            <w:tcW w:w="513" w:type="dxa"/>
            <w:tcBorders>
              <w:left w:val="single" w:sz="4" w:space="0" w:color="auto"/>
            </w:tcBorders>
          </w:tcPr>
          <w:p w14:paraId="127D38DF" w14:textId="77777777" w:rsidR="00615B81" w:rsidRDefault="00615B81" w:rsidP="00580BA3">
            <w:pPr>
              <w:keepNext/>
              <w:keepLines/>
              <w:spacing w:before="30" w:after="30"/>
              <w:jc w:val="center"/>
              <w:rPr>
                <w:sz w:val="18"/>
              </w:rPr>
            </w:pPr>
          </w:p>
        </w:tc>
        <w:tc>
          <w:tcPr>
            <w:tcW w:w="3465" w:type="dxa"/>
          </w:tcPr>
          <w:p w14:paraId="68FB7776" w14:textId="77777777" w:rsidR="00615B81" w:rsidRDefault="00615B81" w:rsidP="00580BA3">
            <w:pPr>
              <w:keepNext/>
              <w:keepLines/>
              <w:spacing w:before="30" w:after="30"/>
              <w:rPr>
                <w:sz w:val="18"/>
              </w:rPr>
            </w:pPr>
          </w:p>
        </w:tc>
      </w:tr>
      <w:tr w:rsidR="00615B81" w14:paraId="31566C69" w14:textId="77777777" w:rsidTr="00580BA3">
        <w:tc>
          <w:tcPr>
            <w:tcW w:w="459" w:type="dxa"/>
          </w:tcPr>
          <w:p w14:paraId="5B953E98" w14:textId="77777777" w:rsidR="00615B81" w:rsidRDefault="00615B81" w:rsidP="00580BA3">
            <w:pPr>
              <w:keepNext/>
              <w:keepLines/>
              <w:tabs>
                <w:tab w:val="left" w:pos="288"/>
              </w:tabs>
              <w:spacing w:before="30" w:after="30"/>
              <w:ind w:left="288" w:hanging="288"/>
              <w:rPr>
                <w:sz w:val="18"/>
              </w:rPr>
            </w:pPr>
          </w:p>
        </w:tc>
        <w:tc>
          <w:tcPr>
            <w:tcW w:w="2781" w:type="dxa"/>
            <w:tcBorders>
              <w:right w:val="single" w:sz="4" w:space="0" w:color="auto"/>
            </w:tcBorders>
          </w:tcPr>
          <w:p w14:paraId="078F46AE" w14:textId="7F58CB0D" w:rsidR="00615B81" w:rsidRDefault="00615B81" w:rsidP="00580BA3">
            <w:pPr>
              <w:keepNext/>
              <w:keepLines/>
              <w:tabs>
                <w:tab w:val="left" w:pos="288"/>
              </w:tabs>
              <w:spacing w:before="30" w:after="30"/>
              <w:ind w:left="288" w:hanging="288"/>
              <w:rPr>
                <w:sz w:val="18"/>
              </w:rPr>
            </w:pPr>
          </w:p>
        </w:tc>
        <w:tc>
          <w:tcPr>
            <w:tcW w:w="450" w:type="dxa"/>
            <w:tcBorders>
              <w:left w:val="single" w:sz="4" w:space="0" w:color="auto"/>
            </w:tcBorders>
          </w:tcPr>
          <w:p w14:paraId="1E97458C" w14:textId="77777777" w:rsidR="00615B81" w:rsidRDefault="00615B81" w:rsidP="00580BA3">
            <w:pPr>
              <w:keepNext/>
              <w:keepLines/>
              <w:tabs>
                <w:tab w:val="left" w:pos="288"/>
              </w:tabs>
              <w:spacing w:before="30" w:after="30"/>
              <w:ind w:left="288" w:hanging="288"/>
              <w:jc w:val="center"/>
              <w:rPr>
                <w:sz w:val="18"/>
              </w:rPr>
            </w:pPr>
          </w:p>
        </w:tc>
        <w:tc>
          <w:tcPr>
            <w:tcW w:w="2430" w:type="dxa"/>
            <w:gridSpan w:val="2"/>
            <w:tcBorders>
              <w:right w:val="single" w:sz="4" w:space="0" w:color="auto"/>
            </w:tcBorders>
          </w:tcPr>
          <w:p w14:paraId="2C53D883" w14:textId="77777777" w:rsidR="00615B81" w:rsidRDefault="00615B81" w:rsidP="00580BA3">
            <w:pPr>
              <w:keepNext/>
              <w:keepLines/>
              <w:tabs>
                <w:tab w:val="left" w:pos="288"/>
              </w:tabs>
              <w:spacing w:before="30" w:after="30"/>
              <w:ind w:left="288" w:hanging="288"/>
              <w:rPr>
                <w:sz w:val="18"/>
              </w:rPr>
            </w:pPr>
          </w:p>
        </w:tc>
        <w:tc>
          <w:tcPr>
            <w:tcW w:w="513" w:type="dxa"/>
            <w:tcBorders>
              <w:left w:val="single" w:sz="4" w:space="0" w:color="auto"/>
            </w:tcBorders>
          </w:tcPr>
          <w:p w14:paraId="27A5EC76" w14:textId="77777777" w:rsidR="00615B81" w:rsidRDefault="00615B81" w:rsidP="00580BA3">
            <w:pPr>
              <w:keepNext/>
              <w:keepLines/>
              <w:tabs>
                <w:tab w:val="left" w:pos="288"/>
              </w:tabs>
              <w:spacing w:before="30" w:after="30"/>
              <w:ind w:left="288" w:hanging="288"/>
              <w:jc w:val="center"/>
              <w:rPr>
                <w:sz w:val="18"/>
              </w:rPr>
            </w:pPr>
          </w:p>
        </w:tc>
        <w:tc>
          <w:tcPr>
            <w:tcW w:w="3465" w:type="dxa"/>
          </w:tcPr>
          <w:p w14:paraId="236D40AA" w14:textId="77777777" w:rsidR="00615B81" w:rsidRDefault="00615B81" w:rsidP="00580BA3">
            <w:pPr>
              <w:keepNext/>
              <w:keepLines/>
              <w:tabs>
                <w:tab w:val="left" w:pos="288"/>
              </w:tabs>
              <w:spacing w:before="30" w:after="30"/>
              <w:ind w:left="288" w:hanging="288"/>
              <w:rPr>
                <w:sz w:val="18"/>
              </w:rPr>
            </w:pPr>
          </w:p>
        </w:tc>
      </w:tr>
      <w:tr w:rsidR="00615B81" w14:paraId="1210392D" w14:textId="77777777" w:rsidTr="00580BA3">
        <w:tc>
          <w:tcPr>
            <w:tcW w:w="459" w:type="dxa"/>
          </w:tcPr>
          <w:p w14:paraId="5B89C9E4" w14:textId="77777777" w:rsidR="00615B81" w:rsidRDefault="00615B81" w:rsidP="00580BA3">
            <w:pPr>
              <w:keepNext/>
              <w:keepLines/>
              <w:tabs>
                <w:tab w:val="left" w:pos="288"/>
              </w:tabs>
              <w:spacing w:before="30" w:after="30"/>
              <w:ind w:left="288" w:hanging="288"/>
              <w:rPr>
                <w:sz w:val="18"/>
              </w:rPr>
            </w:pPr>
          </w:p>
        </w:tc>
        <w:tc>
          <w:tcPr>
            <w:tcW w:w="2781" w:type="dxa"/>
            <w:tcBorders>
              <w:bottom w:val="single" w:sz="4" w:space="0" w:color="auto"/>
              <w:right w:val="single" w:sz="4" w:space="0" w:color="auto"/>
            </w:tcBorders>
          </w:tcPr>
          <w:p w14:paraId="5013102F" w14:textId="77777777" w:rsidR="00615B81" w:rsidRDefault="00615B81" w:rsidP="00580BA3">
            <w:pPr>
              <w:keepNext/>
              <w:keepLines/>
              <w:tabs>
                <w:tab w:val="left" w:pos="288"/>
              </w:tabs>
              <w:spacing w:before="30" w:after="30"/>
              <w:ind w:left="288" w:hanging="288"/>
              <w:rPr>
                <w:sz w:val="18"/>
              </w:rPr>
            </w:pPr>
          </w:p>
        </w:tc>
        <w:tc>
          <w:tcPr>
            <w:tcW w:w="450" w:type="dxa"/>
            <w:tcBorders>
              <w:left w:val="single" w:sz="4" w:space="0" w:color="auto"/>
              <w:bottom w:val="single" w:sz="4" w:space="0" w:color="auto"/>
            </w:tcBorders>
          </w:tcPr>
          <w:p w14:paraId="0660CB8C" w14:textId="77777777" w:rsidR="00615B81" w:rsidRDefault="00E27C7E" w:rsidP="00580BA3">
            <w:pPr>
              <w:keepNext/>
              <w:keepLines/>
              <w:tabs>
                <w:tab w:val="left" w:pos="288"/>
              </w:tabs>
              <w:spacing w:before="30" w:after="30"/>
              <w:ind w:left="288" w:hanging="288"/>
              <w:jc w:val="center"/>
              <w:rPr>
                <w:sz w:val="18"/>
              </w:rPr>
            </w:pPr>
            <w:r>
              <w:rPr>
                <w:sz w:val="18"/>
              </w:rPr>
              <w:fldChar w:fldCharType="begin">
                <w:ffData>
                  <w:name w:val="Check17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4A6D5F9F" w14:textId="77777777" w:rsidR="00615B81" w:rsidRDefault="00615B81" w:rsidP="00580BA3">
            <w:pPr>
              <w:keepNext/>
              <w:keepLines/>
              <w:tabs>
                <w:tab w:val="left" w:pos="288"/>
              </w:tabs>
              <w:spacing w:before="30" w:after="30"/>
              <w:ind w:left="288" w:hanging="288"/>
              <w:rPr>
                <w:sz w:val="18"/>
              </w:rPr>
            </w:pPr>
            <w:r>
              <w:rPr>
                <w:sz w:val="18"/>
              </w:rPr>
              <w:t>Caltrans PQS</w:t>
            </w:r>
          </w:p>
        </w:tc>
        <w:tc>
          <w:tcPr>
            <w:tcW w:w="513" w:type="dxa"/>
            <w:tcBorders>
              <w:left w:val="single" w:sz="4" w:space="0" w:color="auto"/>
              <w:bottom w:val="single" w:sz="4" w:space="0" w:color="auto"/>
            </w:tcBorders>
          </w:tcPr>
          <w:p w14:paraId="60FA4594" w14:textId="77777777" w:rsidR="00615B81" w:rsidRDefault="00E27C7E" w:rsidP="00580BA3">
            <w:pPr>
              <w:keepNext/>
              <w:keepLines/>
              <w:tabs>
                <w:tab w:val="left" w:pos="288"/>
              </w:tabs>
              <w:spacing w:before="30" w:after="30"/>
              <w:ind w:left="288" w:hanging="288"/>
              <w:jc w:val="center"/>
              <w:rPr>
                <w:sz w:val="18"/>
              </w:rPr>
            </w:pPr>
            <w:r>
              <w:rPr>
                <w:sz w:val="18"/>
              </w:rPr>
              <w:fldChar w:fldCharType="begin">
                <w:ffData>
                  <w:name w:val="Check17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7C4C3167" w14:textId="77777777" w:rsidR="00615B81" w:rsidRDefault="00615B81" w:rsidP="00580BA3">
            <w:pPr>
              <w:keepNext/>
              <w:keepLines/>
              <w:tabs>
                <w:tab w:val="left" w:pos="288"/>
              </w:tabs>
              <w:spacing w:before="30" w:after="30"/>
              <w:ind w:left="288" w:hanging="288"/>
              <w:rPr>
                <w:sz w:val="18"/>
              </w:rPr>
            </w:pPr>
            <w:r>
              <w:rPr>
                <w:sz w:val="18"/>
              </w:rPr>
              <w:t>Screened Undertaking</w:t>
            </w:r>
          </w:p>
        </w:tc>
      </w:tr>
      <w:tr w:rsidR="00615B81" w14:paraId="1CBDE525" w14:textId="77777777" w:rsidTr="00580BA3">
        <w:tc>
          <w:tcPr>
            <w:tcW w:w="459" w:type="dxa"/>
          </w:tcPr>
          <w:p w14:paraId="136E3776" w14:textId="77777777" w:rsidR="00615B81" w:rsidRDefault="00615B81" w:rsidP="00580BA3">
            <w:pPr>
              <w:keepNext/>
              <w:keepLines/>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0652619E" w14:textId="77777777" w:rsidR="00615B81" w:rsidRDefault="00E27C7E" w:rsidP="00580BA3">
            <w:pPr>
              <w:keepNext/>
              <w:keepLines/>
              <w:tabs>
                <w:tab w:val="left" w:pos="288"/>
              </w:tabs>
              <w:spacing w:before="30" w:after="30"/>
              <w:ind w:left="288" w:hanging="288"/>
              <w:rPr>
                <w:sz w:val="18"/>
              </w:rPr>
            </w:pPr>
            <w:r>
              <w:rPr>
                <w:sz w:val="18"/>
              </w:rPr>
              <w:fldChar w:fldCharType="begin">
                <w:ffData>
                  <w:name w:val="Check1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t>APE Map</w:t>
            </w:r>
          </w:p>
        </w:tc>
        <w:tc>
          <w:tcPr>
            <w:tcW w:w="450" w:type="dxa"/>
            <w:tcBorders>
              <w:top w:val="single" w:sz="4" w:space="0" w:color="auto"/>
              <w:left w:val="single" w:sz="4" w:space="0" w:color="auto"/>
              <w:bottom w:val="single" w:sz="4" w:space="0" w:color="auto"/>
            </w:tcBorders>
          </w:tcPr>
          <w:p w14:paraId="2177A345" w14:textId="77777777" w:rsidR="00615B81" w:rsidRDefault="00E27C7E" w:rsidP="00580BA3">
            <w:pPr>
              <w:keepNext/>
              <w:keepLines/>
              <w:spacing w:before="30" w:after="30"/>
              <w:jc w:val="center"/>
              <w:rPr>
                <w:sz w:val="18"/>
              </w:rPr>
            </w:pPr>
            <w:r>
              <w:rPr>
                <w:sz w:val="18"/>
              </w:rPr>
              <w:fldChar w:fldCharType="begin">
                <w:ffData>
                  <w:name w:val="Check17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05BF62BD" w14:textId="77777777" w:rsidR="00615B81" w:rsidRDefault="00615B81" w:rsidP="00580BA3">
            <w:pPr>
              <w:keepNext/>
              <w:keepLines/>
              <w:spacing w:before="30" w:after="30"/>
              <w:rPr>
                <w:sz w:val="18"/>
              </w:rPr>
            </w:pPr>
            <w:r>
              <w:rPr>
                <w:sz w:val="18"/>
              </w:rPr>
              <w:t>Caltrans PQS and DLAE</w:t>
            </w:r>
          </w:p>
        </w:tc>
        <w:tc>
          <w:tcPr>
            <w:tcW w:w="513" w:type="dxa"/>
            <w:tcBorders>
              <w:top w:val="single" w:sz="4" w:space="0" w:color="auto"/>
              <w:left w:val="single" w:sz="4" w:space="0" w:color="auto"/>
              <w:bottom w:val="single" w:sz="4" w:space="0" w:color="auto"/>
            </w:tcBorders>
          </w:tcPr>
          <w:p w14:paraId="1A3BA9E1" w14:textId="77777777" w:rsidR="00615B81" w:rsidRDefault="00E27C7E" w:rsidP="00580BA3">
            <w:pPr>
              <w:keepNext/>
              <w:keepLines/>
              <w:tabs>
                <w:tab w:val="left" w:pos="288"/>
              </w:tabs>
              <w:spacing w:before="30" w:after="30"/>
              <w:ind w:left="288" w:hanging="288"/>
              <w:jc w:val="center"/>
              <w:rPr>
                <w:sz w:val="18"/>
              </w:rPr>
            </w:pPr>
            <w:r>
              <w:rPr>
                <w:sz w:val="18"/>
              </w:rPr>
              <w:fldChar w:fldCharType="begin">
                <w:ffData>
                  <w:name w:val="Check17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7DF0DF92" w14:textId="77777777" w:rsidR="00615B81" w:rsidRDefault="00615B81" w:rsidP="00580BA3">
            <w:pPr>
              <w:keepNext/>
              <w:keepLines/>
              <w:tabs>
                <w:tab w:val="left" w:pos="288"/>
              </w:tabs>
              <w:spacing w:before="30" w:after="30"/>
              <w:ind w:left="288" w:hanging="288"/>
              <w:rPr>
                <w:sz w:val="18"/>
              </w:rPr>
            </w:pPr>
            <w:r>
              <w:rPr>
                <w:sz w:val="18"/>
              </w:rPr>
              <w:t>Approves APE Map</w:t>
            </w:r>
          </w:p>
        </w:tc>
      </w:tr>
      <w:tr w:rsidR="00615B81" w14:paraId="5BC3E3B9" w14:textId="77777777" w:rsidTr="00580BA3">
        <w:tc>
          <w:tcPr>
            <w:tcW w:w="459" w:type="dxa"/>
          </w:tcPr>
          <w:p w14:paraId="3C0C6EB8" w14:textId="77777777" w:rsidR="00615B81" w:rsidRDefault="00615B81" w:rsidP="00580BA3">
            <w:pPr>
              <w:keepNext/>
              <w:keepLines/>
              <w:tabs>
                <w:tab w:val="left" w:pos="288"/>
              </w:tabs>
              <w:spacing w:before="30" w:after="30"/>
              <w:ind w:left="288" w:hanging="288"/>
              <w:rPr>
                <w:sz w:val="18"/>
              </w:rPr>
            </w:pPr>
          </w:p>
        </w:tc>
        <w:tc>
          <w:tcPr>
            <w:tcW w:w="2781" w:type="dxa"/>
            <w:tcBorders>
              <w:top w:val="single" w:sz="4" w:space="0" w:color="auto"/>
              <w:bottom w:val="single" w:sz="4" w:space="0" w:color="auto"/>
              <w:right w:val="single" w:sz="4" w:space="0" w:color="auto"/>
            </w:tcBorders>
          </w:tcPr>
          <w:p w14:paraId="44005E1D" w14:textId="77777777" w:rsidR="00615B81" w:rsidRDefault="00615B81" w:rsidP="00580BA3">
            <w:pPr>
              <w:keepNext/>
              <w:keepLines/>
              <w:tabs>
                <w:tab w:val="left" w:pos="288"/>
              </w:tabs>
              <w:spacing w:before="30" w:after="30"/>
              <w:ind w:left="288" w:hanging="288"/>
              <w:rPr>
                <w:sz w:val="18"/>
              </w:rPr>
            </w:pPr>
          </w:p>
        </w:tc>
        <w:tc>
          <w:tcPr>
            <w:tcW w:w="450" w:type="dxa"/>
            <w:tcBorders>
              <w:top w:val="single" w:sz="4" w:space="0" w:color="auto"/>
              <w:left w:val="single" w:sz="4" w:space="0" w:color="auto"/>
              <w:bottom w:val="single" w:sz="4" w:space="0" w:color="auto"/>
            </w:tcBorders>
          </w:tcPr>
          <w:p w14:paraId="5D274D22" w14:textId="77777777" w:rsidR="00615B81" w:rsidRDefault="00E27C7E" w:rsidP="00580BA3">
            <w:pPr>
              <w:keepNext/>
              <w:keepLines/>
              <w:tabs>
                <w:tab w:val="left" w:pos="288"/>
              </w:tabs>
              <w:spacing w:before="30" w:after="30"/>
              <w:ind w:left="288" w:hanging="288"/>
              <w:jc w:val="center"/>
              <w:rPr>
                <w:sz w:val="18"/>
              </w:rPr>
            </w:pPr>
            <w:r>
              <w:rPr>
                <w:sz w:val="18"/>
              </w:rPr>
              <w:fldChar w:fldCharType="begin">
                <w:ffData>
                  <w:name w:val="Check173"/>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47C6FFF2" w14:textId="77777777" w:rsidR="00615B81" w:rsidRDefault="00615B81" w:rsidP="00580BA3">
            <w:pPr>
              <w:keepNext/>
              <w:keepLines/>
              <w:spacing w:before="30" w:after="30"/>
              <w:rPr>
                <w:sz w:val="18"/>
              </w:rPr>
            </w:pPr>
            <w:r>
              <w:rPr>
                <w:sz w:val="18"/>
              </w:rPr>
              <w:t>Local Preservation Groups and/or Native American Tribes</w:t>
            </w:r>
          </w:p>
        </w:tc>
        <w:tc>
          <w:tcPr>
            <w:tcW w:w="513" w:type="dxa"/>
            <w:tcBorders>
              <w:top w:val="single" w:sz="4" w:space="0" w:color="auto"/>
              <w:left w:val="single" w:sz="4" w:space="0" w:color="auto"/>
              <w:bottom w:val="single" w:sz="4" w:space="0" w:color="auto"/>
            </w:tcBorders>
          </w:tcPr>
          <w:p w14:paraId="3855C4A6" w14:textId="77777777" w:rsidR="00615B81" w:rsidRDefault="00E27C7E" w:rsidP="00580BA3">
            <w:pPr>
              <w:keepNext/>
              <w:keepLines/>
              <w:tabs>
                <w:tab w:val="left" w:pos="288"/>
              </w:tabs>
              <w:spacing w:before="30" w:after="30"/>
              <w:ind w:left="288" w:hanging="288"/>
              <w:jc w:val="center"/>
              <w:rPr>
                <w:sz w:val="18"/>
              </w:rPr>
            </w:pPr>
            <w:r>
              <w:rPr>
                <w:sz w:val="18"/>
              </w:rPr>
              <w:fldChar w:fldCharType="begin">
                <w:ffData>
                  <w:name w:val="Check178"/>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4D65F70F" w14:textId="77777777" w:rsidR="00615B81" w:rsidRDefault="00615B81" w:rsidP="00580BA3">
            <w:pPr>
              <w:keepNext/>
              <w:keepLines/>
              <w:spacing w:before="30" w:after="30"/>
              <w:rPr>
                <w:sz w:val="18"/>
              </w:rPr>
            </w:pPr>
            <w:r>
              <w:rPr>
                <w:sz w:val="18"/>
              </w:rPr>
              <w:t>Provides Comments Regarding Concerns with Project</w:t>
            </w:r>
          </w:p>
        </w:tc>
      </w:tr>
      <w:tr w:rsidR="00615B81" w14:paraId="352093B6" w14:textId="77777777" w:rsidTr="00580BA3">
        <w:tc>
          <w:tcPr>
            <w:tcW w:w="459" w:type="dxa"/>
          </w:tcPr>
          <w:p w14:paraId="050411EB" w14:textId="77777777" w:rsidR="00615B81" w:rsidRDefault="00615B81" w:rsidP="00580BA3">
            <w:pPr>
              <w:keepNext/>
              <w:keepLines/>
              <w:tabs>
                <w:tab w:val="left" w:pos="288"/>
              </w:tabs>
              <w:spacing w:before="30" w:after="30"/>
              <w:ind w:left="288" w:hanging="288"/>
              <w:rPr>
                <w:sz w:val="18"/>
              </w:rPr>
            </w:pPr>
          </w:p>
        </w:tc>
        <w:tc>
          <w:tcPr>
            <w:tcW w:w="2781" w:type="dxa"/>
            <w:tcBorders>
              <w:top w:val="single" w:sz="4" w:space="0" w:color="auto"/>
              <w:right w:val="single" w:sz="4" w:space="0" w:color="auto"/>
            </w:tcBorders>
          </w:tcPr>
          <w:p w14:paraId="08301275" w14:textId="77777777" w:rsidR="00615B81" w:rsidRDefault="00E27C7E" w:rsidP="00580BA3">
            <w:pPr>
              <w:keepNext/>
              <w:keepLines/>
              <w:tabs>
                <w:tab w:val="left" w:pos="288"/>
              </w:tabs>
              <w:spacing w:before="30" w:after="30"/>
              <w:ind w:left="288" w:hanging="288"/>
              <w:rPr>
                <w:sz w:val="18"/>
              </w:rPr>
            </w:pPr>
            <w:r>
              <w:rPr>
                <w:sz w:val="18"/>
              </w:rPr>
              <w:fldChar w:fldCharType="begin">
                <w:ffData>
                  <w:name w:val="Check1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t>HPSR</w:t>
            </w:r>
          </w:p>
        </w:tc>
        <w:tc>
          <w:tcPr>
            <w:tcW w:w="450" w:type="dxa"/>
            <w:tcBorders>
              <w:left w:val="single" w:sz="4" w:space="0" w:color="auto"/>
            </w:tcBorders>
          </w:tcPr>
          <w:p w14:paraId="3740BAD1" w14:textId="77777777" w:rsidR="00615B81" w:rsidRDefault="00E27C7E" w:rsidP="00580BA3">
            <w:pPr>
              <w:keepNext/>
              <w:keepLines/>
              <w:spacing w:before="30" w:after="30"/>
              <w:jc w:val="center"/>
              <w:rPr>
                <w:sz w:val="18"/>
              </w:rPr>
            </w:pPr>
            <w:r>
              <w:rPr>
                <w:sz w:val="18"/>
              </w:rPr>
              <w:fldChar w:fldCharType="begin">
                <w:ffData>
                  <w:name w:val="Check17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right w:val="single" w:sz="4" w:space="0" w:color="auto"/>
            </w:tcBorders>
          </w:tcPr>
          <w:p w14:paraId="494BB320" w14:textId="77777777" w:rsidR="00615B81" w:rsidRDefault="00615B81" w:rsidP="00580BA3">
            <w:pPr>
              <w:keepNext/>
              <w:keepLines/>
              <w:spacing w:before="30" w:after="30"/>
              <w:rPr>
                <w:sz w:val="18"/>
              </w:rPr>
            </w:pPr>
            <w:r>
              <w:rPr>
                <w:sz w:val="18"/>
              </w:rPr>
              <w:t>Caltrans</w:t>
            </w:r>
          </w:p>
        </w:tc>
        <w:tc>
          <w:tcPr>
            <w:tcW w:w="513" w:type="dxa"/>
            <w:tcBorders>
              <w:left w:val="single" w:sz="4" w:space="0" w:color="auto"/>
            </w:tcBorders>
          </w:tcPr>
          <w:p w14:paraId="7823AC3C" w14:textId="77777777" w:rsidR="00615B81" w:rsidRDefault="00E27C7E" w:rsidP="00580BA3">
            <w:pPr>
              <w:keepNext/>
              <w:keepLines/>
              <w:tabs>
                <w:tab w:val="left" w:pos="288"/>
              </w:tabs>
              <w:spacing w:before="30" w:after="30"/>
              <w:ind w:left="288" w:hanging="288"/>
              <w:jc w:val="center"/>
              <w:rPr>
                <w:sz w:val="18"/>
              </w:rPr>
            </w:pPr>
            <w:r>
              <w:rPr>
                <w:sz w:val="18"/>
              </w:rPr>
              <w:fldChar w:fldCharType="begin">
                <w:ffData>
                  <w:name w:val="Check17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Pr>
          <w:p w14:paraId="0B93834B" w14:textId="77777777" w:rsidR="00615B81" w:rsidRDefault="00615B81" w:rsidP="00580BA3">
            <w:pPr>
              <w:keepNext/>
              <w:keepLines/>
              <w:tabs>
                <w:tab w:val="left" w:pos="288"/>
              </w:tabs>
              <w:spacing w:before="30" w:after="30"/>
              <w:ind w:left="288" w:hanging="288"/>
              <w:rPr>
                <w:sz w:val="18"/>
              </w:rPr>
            </w:pPr>
            <w:r>
              <w:rPr>
                <w:sz w:val="18"/>
              </w:rPr>
              <w:t>Approves for Consultation</w:t>
            </w:r>
          </w:p>
        </w:tc>
      </w:tr>
      <w:tr w:rsidR="00615B81" w14:paraId="26C97A48" w14:textId="77777777" w:rsidTr="00580BA3">
        <w:tc>
          <w:tcPr>
            <w:tcW w:w="459" w:type="dxa"/>
          </w:tcPr>
          <w:p w14:paraId="3DCF8130" w14:textId="77777777" w:rsidR="00615B81" w:rsidRDefault="00615B81" w:rsidP="00580BA3">
            <w:pPr>
              <w:keepNext/>
              <w:keepLines/>
              <w:tabs>
                <w:tab w:val="left" w:pos="288"/>
              </w:tabs>
              <w:spacing w:before="30" w:after="30"/>
              <w:ind w:left="288" w:hanging="288"/>
              <w:rPr>
                <w:sz w:val="18"/>
              </w:rPr>
            </w:pPr>
          </w:p>
        </w:tc>
        <w:tc>
          <w:tcPr>
            <w:tcW w:w="2781" w:type="dxa"/>
            <w:tcBorders>
              <w:right w:val="single" w:sz="4" w:space="0" w:color="auto"/>
            </w:tcBorders>
          </w:tcPr>
          <w:p w14:paraId="5C9BE0A2" w14:textId="77777777" w:rsidR="00615B81" w:rsidRDefault="00615B81" w:rsidP="00580BA3">
            <w:pPr>
              <w:keepNext/>
              <w:keepLines/>
              <w:tabs>
                <w:tab w:val="left" w:pos="288"/>
                <w:tab w:val="left" w:pos="623"/>
              </w:tabs>
              <w:spacing w:before="30" w:after="30"/>
              <w:ind w:left="288" w:hanging="288"/>
              <w:rPr>
                <w:sz w:val="18"/>
              </w:rPr>
            </w:pPr>
            <w:r>
              <w:rPr>
                <w:sz w:val="18"/>
              </w:rPr>
              <w:tab/>
            </w:r>
            <w:r w:rsidR="00E27C7E">
              <w:rPr>
                <w:sz w:val="18"/>
              </w:rPr>
              <w:fldChar w:fldCharType="begin">
                <w:ffData>
                  <w:name w:val="Check181"/>
                  <w:enabled/>
                  <w:calcOnExit w:val="0"/>
                  <w:checkBox>
                    <w:sizeAuto/>
                    <w:default w:val="0"/>
                  </w:checkBox>
                </w:ffData>
              </w:fldChar>
            </w:r>
            <w:r>
              <w:rPr>
                <w:sz w:val="18"/>
              </w:rPr>
              <w:instrText xml:space="preserve"> FORMCHECKBOX </w:instrText>
            </w:r>
            <w:r w:rsidR="006977A7">
              <w:rPr>
                <w:sz w:val="18"/>
              </w:rPr>
            </w:r>
            <w:r w:rsidR="006977A7">
              <w:rPr>
                <w:sz w:val="18"/>
              </w:rPr>
              <w:fldChar w:fldCharType="separate"/>
            </w:r>
            <w:r w:rsidR="00E27C7E">
              <w:rPr>
                <w:sz w:val="18"/>
              </w:rPr>
              <w:fldChar w:fldCharType="end"/>
            </w:r>
            <w:r>
              <w:rPr>
                <w:sz w:val="18"/>
              </w:rPr>
              <w:tab/>
              <w:t>ASR</w:t>
            </w:r>
            <w:r>
              <w:rPr>
                <w:sz w:val="18"/>
              </w:rPr>
              <w:tab/>
            </w:r>
          </w:p>
        </w:tc>
        <w:tc>
          <w:tcPr>
            <w:tcW w:w="450" w:type="dxa"/>
            <w:tcBorders>
              <w:left w:val="single" w:sz="4" w:space="0" w:color="auto"/>
            </w:tcBorders>
          </w:tcPr>
          <w:p w14:paraId="63058AA7" w14:textId="77777777" w:rsidR="00615B81" w:rsidRDefault="00615B81" w:rsidP="00580BA3">
            <w:pPr>
              <w:keepNext/>
              <w:keepLines/>
              <w:tabs>
                <w:tab w:val="left" w:pos="288"/>
              </w:tabs>
              <w:spacing w:before="30" w:after="30"/>
              <w:ind w:left="288" w:hanging="288"/>
              <w:jc w:val="center"/>
              <w:rPr>
                <w:sz w:val="18"/>
              </w:rPr>
            </w:pPr>
          </w:p>
        </w:tc>
        <w:tc>
          <w:tcPr>
            <w:tcW w:w="2430" w:type="dxa"/>
            <w:gridSpan w:val="2"/>
            <w:tcBorders>
              <w:right w:val="single" w:sz="4" w:space="0" w:color="auto"/>
            </w:tcBorders>
          </w:tcPr>
          <w:p w14:paraId="66A526C5" w14:textId="77777777" w:rsidR="00615B81" w:rsidRDefault="00615B81" w:rsidP="00580BA3">
            <w:pPr>
              <w:keepNext/>
              <w:keepLines/>
              <w:tabs>
                <w:tab w:val="left" w:pos="288"/>
              </w:tabs>
              <w:spacing w:before="30" w:after="30"/>
              <w:ind w:left="288" w:hanging="288"/>
              <w:rPr>
                <w:sz w:val="18"/>
              </w:rPr>
            </w:pPr>
          </w:p>
        </w:tc>
        <w:tc>
          <w:tcPr>
            <w:tcW w:w="513" w:type="dxa"/>
            <w:tcBorders>
              <w:left w:val="single" w:sz="4" w:space="0" w:color="auto"/>
            </w:tcBorders>
          </w:tcPr>
          <w:p w14:paraId="68CD484D" w14:textId="77777777" w:rsidR="00615B81" w:rsidRDefault="00615B81" w:rsidP="00580BA3">
            <w:pPr>
              <w:keepNext/>
              <w:keepLines/>
              <w:tabs>
                <w:tab w:val="left" w:pos="288"/>
              </w:tabs>
              <w:spacing w:before="30" w:after="30"/>
              <w:ind w:left="288" w:hanging="288"/>
              <w:jc w:val="center"/>
              <w:rPr>
                <w:sz w:val="18"/>
              </w:rPr>
            </w:pPr>
          </w:p>
        </w:tc>
        <w:tc>
          <w:tcPr>
            <w:tcW w:w="3465" w:type="dxa"/>
          </w:tcPr>
          <w:p w14:paraId="265BB207" w14:textId="77777777" w:rsidR="00615B81" w:rsidRDefault="00615B81" w:rsidP="00580BA3">
            <w:pPr>
              <w:keepNext/>
              <w:keepLines/>
              <w:tabs>
                <w:tab w:val="left" w:pos="288"/>
              </w:tabs>
              <w:spacing w:before="30" w:after="30"/>
              <w:ind w:left="288" w:hanging="288"/>
              <w:rPr>
                <w:sz w:val="18"/>
              </w:rPr>
            </w:pPr>
          </w:p>
        </w:tc>
      </w:tr>
      <w:tr w:rsidR="00615B81" w14:paraId="1FF6FF22" w14:textId="77777777" w:rsidTr="00580BA3">
        <w:tc>
          <w:tcPr>
            <w:tcW w:w="459" w:type="dxa"/>
          </w:tcPr>
          <w:p w14:paraId="1A64D76D" w14:textId="77777777" w:rsidR="00615B81" w:rsidRDefault="00615B81"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29A93E13" w14:textId="77777777" w:rsidR="00615B81" w:rsidRDefault="00615B81" w:rsidP="00580BA3">
            <w:pPr>
              <w:tabs>
                <w:tab w:val="left" w:pos="288"/>
                <w:tab w:val="left" w:pos="623"/>
              </w:tabs>
              <w:spacing w:before="30" w:after="30"/>
              <w:ind w:left="288" w:hanging="288"/>
              <w:rPr>
                <w:sz w:val="18"/>
              </w:rPr>
            </w:pPr>
            <w:r>
              <w:rPr>
                <w:sz w:val="18"/>
              </w:rPr>
              <w:tab/>
            </w:r>
            <w:r w:rsidR="00E27C7E">
              <w:rPr>
                <w:sz w:val="18"/>
              </w:rPr>
              <w:fldChar w:fldCharType="begin">
                <w:ffData>
                  <w:name w:val="Check181"/>
                  <w:enabled/>
                  <w:calcOnExit w:val="0"/>
                  <w:checkBox>
                    <w:sizeAuto/>
                    <w:default w:val="0"/>
                  </w:checkBox>
                </w:ffData>
              </w:fldChar>
            </w:r>
            <w:r>
              <w:rPr>
                <w:sz w:val="18"/>
              </w:rPr>
              <w:instrText xml:space="preserve"> FORMCHECKBOX </w:instrText>
            </w:r>
            <w:r w:rsidR="006977A7">
              <w:rPr>
                <w:sz w:val="18"/>
              </w:rPr>
            </w:r>
            <w:r w:rsidR="006977A7">
              <w:rPr>
                <w:sz w:val="18"/>
              </w:rPr>
              <w:fldChar w:fldCharType="separate"/>
            </w:r>
            <w:r w:rsidR="00E27C7E">
              <w:rPr>
                <w:sz w:val="18"/>
              </w:rPr>
              <w:fldChar w:fldCharType="end"/>
            </w:r>
            <w:r>
              <w:rPr>
                <w:sz w:val="18"/>
              </w:rPr>
              <w:tab/>
              <w:t>HRER</w:t>
            </w:r>
          </w:p>
        </w:tc>
        <w:tc>
          <w:tcPr>
            <w:tcW w:w="450" w:type="dxa"/>
            <w:tcBorders>
              <w:left w:val="single" w:sz="4" w:space="0" w:color="auto"/>
              <w:bottom w:val="single" w:sz="4" w:space="0" w:color="auto"/>
            </w:tcBorders>
          </w:tcPr>
          <w:p w14:paraId="5CBF31B2" w14:textId="77777777" w:rsidR="00615B81" w:rsidRDefault="00615B81" w:rsidP="00580BA3">
            <w:pPr>
              <w:tabs>
                <w:tab w:val="left" w:pos="288"/>
              </w:tabs>
              <w:spacing w:before="30" w:after="30"/>
              <w:ind w:left="288" w:hanging="288"/>
              <w:jc w:val="center"/>
              <w:rPr>
                <w:sz w:val="18"/>
              </w:rPr>
            </w:pPr>
          </w:p>
        </w:tc>
        <w:tc>
          <w:tcPr>
            <w:tcW w:w="2430" w:type="dxa"/>
            <w:gridSpan w:val="2"/>
            <w:tcBorders>
              <w:bottom w:val="single" w:sz="4" w:space="0" w:color="auto"/>
              <w:right w:val="single" w:sz="4" w:space="0" w:color="auto"/>
            </w:tcBorders>
          </w:tcPr>
          <w:p w14:paraId="2DE26EDA" w14:textId="77777777" w:rsidR="00615B81" w:rsidRDefault="00615B81" w:rsidP="00580BA3">
            <w:pPr>
              <w:tabs>
                <w:tab w:val="left" w:pos="288"/>
              </w:tabs>
              <w:spacing w:before="30" w:after="30"/>
              <w:ind w:left="288" w:hanging="288"/>
              <w:rPr>
                <w:sz w:val="18"/>
              </w:rPr>
            </w:pPr>
          </w:p>
        </w:tc>
        <w:tc>
          <w:tcPr>
            <w:tcW w:w="513" w:type="dxa"/>
            <w:tcBorders>
              <w:left w:val="single" w:sz="4" w:space="0" w:color="auto"/>
              <w:bottom w:val="single" w:sz="4" w:space="0" w:color="auto"/>
            </w:tcBorders>
          </w:tcPr>
          <w:p w14:paraId="62C37E54" w14:textId="77777777" w:rsidR="00615B81" w:rsidRDefault="00615B81" w:rsidP="00580BA3">
            <w:pPr>
              <w:tabs>
                <w:tab w:val="left" w:pos="288"/>
              </w:tabs>
              <w:spacing w:before="30" w:after="30"/>
              <w:ind w:left="288" w:hanging="288"/>
              <w:jc w:val="center"/>
              <w:rPr>
                <w:sz w:val="18"/>
              </w:rPr>
            </w:pPr>
          </w:p>
        </w:tc>
        <w:tc>
          <w:tcPr>
            <w:tcW w:w="3465" w:type="dxa"/>
            <w:tcBorders>
              <w:bottom w:val="single" w:sz="4" w:space="0" w:color="auto"/>
            </w:tcBorders>
          </w:tcPr>
          <w:p w14:paraId="00D25441" w14:textId="77777777" w:rsidR="00615B81" w:rsidRDefault="00615B81" w:rsidP="00580BA3">
            <w:pPr>
              <w:tabs>
                <w:tab w:val="left" w:pos="288"/>
              </w:tabs>
              <w:spacing w:before="30" w:after="30"/>
              <w:ind w:left="288" w:hanging="288"/>
              <w:rPr>
                <w:sz w:val="18"/>
              </w:rPr>
            </w:pPr>
          </w:p>
        </w:tc>
      </w:tr>
      <w:tr w:rsidR="00615B81" w:rsidRPr="0090745C" w14:paraId="202A6ED0" w14:textId="77777777" w:rsidTr="00580BA3">
        <w:trPr>
          <w:trHeight w:hRule="exact" w:val="145"/>
        </w:trPr>
        <w:tc>
          <w:tcPr>
            <w:tcW w:w="459" w:type="dxa"/>
          </w:tcPr>
          <w:p w14:paraId="61A673B2" w14:textId="77777777" w:rsidR="00615B81" w:rsidRPr="0090745C" w:rsidRDefault="00615B81" w:rsidP="00580BA3">
            <w:pPr>
              <w:keepNext/>
              <w:tabs>
                <w:tab w:val="left" w:pos="288"/>
              </w:tabs>
              <w:spacing w:before="30" w:after="30"/>
              <w:ind w:left="288" w:hanging="288"/>
              <w:rPr>
                <w:rFonts w:ascii="Arial" w:hAnsi="Arial" w:cs="Arial"/>
                <w:sz w:val="18"/>
              </w:rPr>
            </w:pPr>
          </w:p>
        </w:tc>
        <w:tc>
          <w:tcPr>
            <w:tcW w:w="2781" w:type="dxa"/>
            <w:tcBorders>
              <w:right w:val="single" w:sz="4" w:space="0" w:color="auto"/>
            </w:tcBorders>
          </w:tcPr>
          <w:p w14:paraId="49B16FC8" w14:textId="77777777" w:rsidR="00615B81" w:rsidRPr="0090745C" w:rsidRDefault="00615B81" w:rsidP="00580BA3">
            <w:pPr>
              <w:keepNext/>
              <w:tabs>
                <w:tab w:val="left" w:pos="288"/>
              </w:tabs>
              <w:spacing w:before="30" w:after="30"/>
              <w:ind w:left="288" w:hanging="288"/>
              <w:rPr>
                <w:rFonts w:ascii="Arial" w:hAnsi="Arial" w:cs="Arial"/>
                <w:sz w:val="18"/>
              </w:rPr>
            </w:pPr>
          </w:p>
        </w:tc>
        <w:tc>
          <w:tcPr>
            <w:tcW w:w="450" w:type="dxa"/>
            <w:tcBorders>
              <w:left w:val="single" w:sz="4" w:space="0" w:color="auto"/>
            </w:tcBorders>
          </w:tcPr>
          <w:p w14:paraId="371A3468" w14:textId="77777777" w:rsidR="00615B81" w:rsidRPr="0090745C" w:rsidRDefault="00615B81" w:rsidP="00580BA3">
            <w:pPr>
              <w:keepNext/>
              <w:tabs>
                <w:tab w:val="left" w:pos="288"/>
              </w:tabs>
              <w:spacing w:before="30" w:after="30"/>
              <w:ind w:left="288" w:hanging="288"/>
              <w:jc w:val="center"/>
              <w:rPr>
                <w:rFonts w:ascii="Arial" w:hAnsi="Arial" w:cs="Arial"/>
                <w:sz w:val="18"/>
              </w:rPr>
            </w:pPr>
          </w:p>
        </w:tc>
        <w:tc>
          <w:tcPr>
            <w:tcW w:w="2430" w:type="dxa"/>
            <w:gridSpan w:val="2"/>
            <w:tcBorders>
              <w:right w:val="single" w:sz="4" w:space="0" w:color="auto"/>
            </w:tcBorders>
          </w:tcPr>
          <w:p w14:paraId="03595114" w14:textId="77777777" w:rsidR="00615B81" w:rsidRPr="0090745C" w:rsidRDefault="00615B81" w:rsidP="00580BA3">
            <w:pPr>
              <w:keepNext/>
              <w:tabs>
                <w:tab w:val="left" w:pos="288"/>
              </w:tabs>
              <w:spacing w:before="30" w:after="30"/>
              <w:ind w:left="288" w:hanging="288"/>
              <w:rPr>
                <w:rFonts w:ascii="Arial" w:hAnsi="Arial" w:cs="Arial"/>
                <w:sz w:val="18"/>
              </w:rPr>
            </w:pPr>
          </w:p>
        </w:tc>
        <w:tc>
          <w:tcPr>
            <w:tcW w:w="513" w:type="dxa"/>
            <w:tcBorders>
              <w:left w:val="single" w:sz="4" w:space="0" w:color="auto"/>
            </w:tcBorders>
          </w:tcPr>
          <w:p w14:paraId="148810D5" w14:textId="77777777" w:rsidR="00615B81" w:rsidRPr="005332F4" w:rsidRDefault="00615B81" w:rsidP="00580BA3">
            <w:pPr>
              <w:keepNext/>
              <w:tabs>
                <w:tab w:val="left" w:pos="288"/>
              </w:tabs>
              <w:spacing w:before="30" w:after="30"/>
              <w:ind w:left="288" w:hanging="288"/>
              <w:jc w:val="center"/>
              <w:rPr>
                <w:rFonts w:ascii="Arial" w:hAnsi="Arial" w:cs="Arial"/>
                <w:b/>
                <w:sz w:val="18"/>
              </w:rPr>
            </w:pPr>
          </w:p>
        </w:tc>
        <w:tc>
          <w:tcPr>
            <w:tcW w:w="3465" w:type="dxa"/>
          </w:tcPr>
          <w:p w14:paraId="42FA876E" w14:textId="77777777" w:rsidR="00615B81" w:rsidRPr="0090745C" w:rsidRDefault="00615B81" w:rsidP="00580BA3">
            <w:pPr>
              <w:keepNext/>
              <w:tabs>
                <w:tab w:val="left" w:pos="288"/>
              </w:tabs>
              <w:spacing w:before="30" w:after="30"/>
              <w:ind w:left="288" w:hanging="288"/>
              <w:rPr>
                <w:rFonts w:ascii="Arial" w:hAnsi="Arial" w:cs="Arial"/>
                <w:sz w:val="18"/>
              </w:rPr>
            </w:pPr>
          </w:p>
        </w:tc>
      </w:tr>
      <w:tr w:rsidR="00615B81" w14:paraId="213F91CA" w14:textId="77777777" w:rsidTr="00580BA3">
        <w:trPr>
          <w:trHeight w:hRule="exact" w:val="505"/>
        </w:trPr>
        <w:tc>
          <w:tcPr>
            <w:tcW w:w="459" w:type="dxa"/>
          </w:tcPr>
          <w:p w14:paraId="16E9F1F7" w14:textId="77777777" w:rsidR="00615B81" w:rsidRDefault="00615B81" w:rsidP="00580BA3">
            <w:pPr>
              <w:tabs>
                <w:tab w:val="left" w:pos="288"/>
              </w:tabs>
              <w:spacing w:before="30" w:after="30"/>
              <w:ind w:left="288" w:hanging="288"/>
              <w:rPr>
                <w:sz w:val="18"/>
              </w:rPr>
            </w:pPr>
          </w:p>
        </w:tc>
        <w:tc>
          <w:tcPr>
            <w:tcW w:w="2781" w:type="dxa"/>
            <w:tcBorders>
              <w:top w:val="single" w:sz="4" w:space="0" w:color="auto"/>
              <w:right w:val="single" w:sz="4" w:space="0" w:color="auto"/>
            </w:tcBorders>
          </w:tcPr>
          <w:p w14:paraId="27F44063" w14:textId="77777777" w:rsidR="00615B81" w:rsidRDefault="00E27C7E" w:rsidP="00580BA3">
            <w:pPr>
              <w:tabs>
                <w:tab w:val="left" w:pos="288"/>
              </w:tabs>
              <w:spacing w:before="30" w:after="30"/>
              <w:ind w:left="288" w:hanging="288"/>
              <w:rPr>
                <w:sz w:val="18"/>
              </w:rPr>
            </w:pPr>
            <w:r>
              <w:rPr>
                <w:sz w:val="18"/>
              </w:rPr>
              <w:fldChar w:fldCharType="begin">
                <w:ffData>
                  <w:name w:val="Check18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t>Finding of Effect Report</w:t>
            </w:r>
          </w:p>
        </w:tc>
        <w:tc>
          <w:tcPr>
            <w:tcW w:w="450" w:type="dxa"/>
            <w:tcBorders>
              <w:top w:val="single" w:sz="4" w:space="0" w:color="auto"/>
              <w:left w:val="single" w:sz="4" w:space="0" w:color="auto"/>
              <w:bottom w:val="single" w:sz="4" w:space="0" w:color="auto"/>
            </w:tcBorders>
          </w:tcPr>
          <w:p w14:paraId="6056DD85"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78"/>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7F7D230F" w14:textId="77777777" w:rsidR="00615B81" w:rsidRDefault="00615B81" w:rsidP="00580BA3">
            <w:pPr>
              <w:spacing w:before="30" w:after="30"/>
              <w:rPr>
                <w:sz w:val="18"/>
              </w:rPr>
            </w:pPr>
            <w:r>
              <w:rPr>
                <w:sz w:val="18"/>
              </w:rPr>
              <w:t>Caltrans</w:t>
            </w:r>
          </w:p>
        </w:tc>
        <w:tc>
          <w:tcPr>
            <w:tcW w:w="513" w:type="dxa"/>
            <w:tcBorders>
              <w:top w:val="single" w:sz="4" w:space="0" w:color="auto"/>
              <w:left w:val="single" w:sz="4" w:space="0" w:color="auto"/>
              <w:bottom w:val="single" w:sz="4" w:space="0" w:color="auto"/>
            </w:tcBorders>
          </w:tcPr>
          <w:p w14:paraId="7EB6FE4A"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78"/>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4D466939" w14:textId="77777777" w:rsidR="00615B81" w:rsidRDefault="00615B81" w:rsidP="00580BA3">
            <w:pPr>
              <w:spacing w:before="30" w:after="30"/>
              <w:rPr>
                <w:sz w:val="18"/>
              </w:rPr>
            </w:pPr>
            <w:r>
              <w:rPr>
                <w:sz w:val="18"/>
              </w:rPr>
              <w:t>Concurs on No Effect, No Adverse Effect with Standard Conditions</w:t>
            </w:r>
          </w:p>
        </w:tc>
      </w:tr>
      <w:tr w:rsidR="00615B81" w14:paraId="109B6153" w14:textId="77777777" w:rsidTr="00580BA3">
        <w:trPr>
          <w:trHeight w:hRule="exact" w:val="442"/>
        </w:trPr>
        <w:tc>
          <w:tcPr>
            <w:tcW w:w="459" w:type="dxa"/>
          </w:tcPr>
          <w:p w14:paraId="1EC8C34F" w14:textId="77777777" w:rsidR="00615B81" w:rsidRDefault="00615B81" w:rsidP="00580BA3">
            <w:pPr>
              <w:tabs>
                <w:tab w:val="left" w:pos="288"/>
              </w:tabs>
              <w:spacing w:before="30" w:after="30"/>
              <w:ind w:left="288" w:hanging="288"/>
              <w:rPr>
                <w:sz w:val="18"/>
              </w:rPr>
            </w:pPr>
          </w:p>
        </w:tc>
        <w:tc>
          <w:tcPr>
            <w:tcW w:w="2781" w:type="dxa"/>
            <w:tcBorders>
              <w:bottom w:val="single" w:sz="4" w:space="0" w:color="auto"/>
              <w:right w:val="single" w:sz="4" w:space="0" w:color="auto"/>
            </w:tcBorders>
          </w:tcPr>
          <w:p w14:paraId="16F967C5" w14:textId="77777777" w:rsidR="00615B81" w:rsidRDefault="00615B81" w:rsidP="00580BA3">
            <w:pPr>
              <w:tabs>
                <w:tab w:val="left" w:pos="288"/>
              </w:tabs>
              <w:spacing w:before="30" w:after="30"/>
              <w:ind w:left="288" w:hanging="288"/>
              <w:rPr>
                <w:sz w:val="18"/>
              </w:rPr>
            </w:pPr>
          </w:p>
        </w:tc>
        <w:tc>
          <w:tcPr>
            <w:tcW w:w="450" w:type="dxa"/>
            <w:tcBorders>
              <w:top w:val="single" w:sz="4" w:space="0" w:color="auto"/>
              <w:left w:val="single" w:sz="4" w:space="0" w:color="auto"/>
              <w:bottom w:val="single" w:sz="4" w:space="0" w:color="auto"/>
            </w:tcBorders>
          </w:tcPr>
          <w:p w14:paraId="790EC1A3"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78"/>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46277896" w14:textId="77777777" w:rsidR="00615B81" w:rsidRDefault="00615B81" w:rsidP="00580BA3">
            <w:pPr>
              <w:spacing w:before="30" w:after="30"/>
              <w:rPr>
                <w:sz w:val="18"/>
              </w:rPr>
            </w:pPr>
            <w:r>
              <w:rPr>
                <w:sz w:val="18"/>
              </w:rPr>
              <w:t>SHPO</w:t>
            </w:r>
          </w:p>
        </w:tc>
        <w:tc>
          <w:tcPr>
            <w:tcW w:w="513" w:type="dxa"/>
            <w:tcBorders>
              <w:top w:val="single" w:sz="4" w:space="0" w:color="auto"/>
              <w:left w:val="single" w:sz="4" w:space="0" w:color="auto"/>
              <w:bottom w:val="single" w:sz="4" w:space="0" w:color="auto"/>
            </w:tcBorders>
          </w:tcPr>
          <w:p w14:paraId="7349DB65" w14:textId="77777777" w:rsidR="00615B81" w:rsidRDefault="00E27C7E" w:rsidP="00580BA3">
            <w:pPr>
              <w:tabs>
                <w:tab w:val="left" w:pos="288"/>
              </w:tabs>
              <w:spacing w:before="30" w:after="30"/>
              <w:ind w:left="288" w:hanging="288"/>
              <w:jc w:val="center"/>
              <w:rPr>
                <w:b/>
                <w:bCs/>
                <w:sz w:val="18"/>
              </w:rPr>
            </w:pPr>
            <w:r>
              <w:rPr>
                <w:sz w:val="18"/>
              </w:rPr>
              <w:fldChar w:fldCharType="begin">
                <w:ffData>
                  <w:name w:val="Check178"/>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7372A7C7" w14:textId="77777777" w:rsidR="00615B81" w:rsidRDefault="00615B81" w:rsidP="00580BA3">
            <w:pPr>
              <w:spacing w:before="30" w:after="30"/>
              <w:rPr>
                <w:sz w:val="18"/>
              </w:rPr>
            </w:pPr>
            <w:r>
              <w:rPr>
                <w:sz w:val="18"/>
              </w:rPr>
              <w:t>Letter of Concurrence on Eligibility, No Adverse Effect without Standard Conditions, Adverse Effect</w:t>
            </w:r>
          </w:p>
        </w:tc>
      </w:tr>
      <w:tr w:rsidR="00615B81" w14:paraId="04FA6EE5" w14:textId="77777777" w:rsidTr="00580BA3">
        <w:tc>
          <w:tcPr>
            <w:tcW w:w="459" w:type="dxa"/>
          </w:tcPr>
          <w:p w14:paraId="33F17383" w14:textId="77777777" w:rsidR="00615B81" w:rsidRDefault="00615B81" w:rsidP="00580BA3">
            <w:pPr>
              <w:tabs>
                <w:tab w:val="left" w:pos="288"/>
              </w:tabs>
              <w:spacing w:before="30" w:after="30"/>
              <w:ind w:left="288" w:hanging="288"/>
              <w:rPr>
                <w:sz w:val="18"/>
              </w:rPr>
            </w:pPr>
          </w:p>
        </w:tc>
        <w:tc>
          <w:tcPr>
            <w:tcW w:w="2781" w:type="dxa"/>
            <w:tcBorders>
              <w:top w:val="single" w:sz="4" w:space="0" w:color="auto"/>
              <w:right w:val="single" w:sz="4" w:space="0" w:color="auto"/>
            </w:tcBorders>
          </w:tcPr>
          <w:p w14:paraId="50E93192" w14:textId="77777777" w:rsidR="00615B81" w:rsidRDefault="00E27C7E" w:rsidP="00580BA3">
            <w:pPr>
              <w:tabs>
                <w:tab w:val="left" w:pos="288"/>
              </w:tabs>
              <w:spacing w:before="30" w:after="30"/>
              <w:ind w:left="288" w:hanging="288"/>
              <w:rPr>
                <w:sz w:val="18"/>
              </w:rPr>
            </w:pPr>
            <w:r>
              <w:rPr>
                <w:sz w:val="18"/>
              </w:rPr>
              <w:fldChar w:fldCharType="begin">
                <w:ffData>
                  <w:name w:val="Check18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r w:rsidR="00615B81">
              <w:rPr>
                <w:sz w:val="18"/>
              </w:rPr>
              <w:tab/>
              <w:t>MOA</w:t>
            </w:r>
          </w:p>
        </w:tc>
        <w:tc>
          <w:tcPr>
            <w:tcW w:w="450" w:type="dxa"/>
            <w:tcBorders>
              <w:top w:val="single" w:sz="4" w:space="0" w:color="auto"/>
              <w:left w:val="single" w:sz="4" w:space="0" w:color="auto"/>
              <w:bottom w:val="single" w:sz="4" w:space="0" w:color="auto"/>
            </w:tcBorders>
          </w:tcPr>
          <w:p w14:paraId="1D1F84BC"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8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5D33D9D7" w14:textId="77777777" w:rsidR="00615B81" w:rsidRDefault="00615B81" w:rsidP="00580BA3">
            <w:pPr>
              <w:tabs>
                <w:tab w:val="left" w:pos="288"/>
              </w:tabs>
              <w:spacing w:before="30" w:after="30"/>
              <w:ind w:left="288" w:hanging="288"/>
              <w:rPr>
                <w:sz w:val="18"/>
              </w:rPr>
            </w:pPr>
            <w:r>
              <w:rPr>
                <w:sz w:val="18"/>
              </w:rPr>
              <w:t>Caltrans</w:t>
            </w:r>
          </w:p>
        </w:tc>
        <w:tc>
          <w:tcPr>
            <w:tcW w:w="513" w:type="dxa"/>
            <w:tcBorders>
              <w:top w:val="single" w:sz="4" w:space="0" w:color="auto"/>
              <w:left w:val="single" w:sz="4" w:space="0" w:color="auto"/>
              <w:bottom w:val="single" w:sz="4" w:space="0" w:color="auto"/>
            </w:tcBorders>
          </w:tcPr>
          <w:p w14:paraId="2938FA21"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8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09E0827B" w14:textId="77777777" w:rsidR="00615B81" w:rsidRDefault="00615B81" w:rsidP="00580BA3">
            <w:pPr>
              <w:tabs>
                <w:tab w:val="left" w:pos="288"/>
              </w:tabs>
              <w:spacing w:before="30" w:after="30"/>
              <w:ind w:left="288" w:hanging="288"/>
              <w:rPr>
                <w:sz w:val="18"/>
              </w:rPr>
            </w:pPr>
            <w:r>
              <w:rPr>
                <w:sz w:val="18"/>
              </w:rPr>
              <w:t>Approves MOA</w:t>
            </w:r>
          </w:p>
        </w:tc>
      </w:tr>
      <w:tr w:rsidR="00615B81" w14:paraId="77B9428B" w14:textId="77777777" w:rsidTr="00580BA3">
        <w:tc>
          <w:tcPr>
            <w:tcW w:w="459" w:type="dxa"/>
          </w:tcPr>
          <w:p w14:paraId="167D023D" w14:textId="77777777" w:rsidR="00615B81" w:rsidRDefault="00615B81" w:rsidP="00580BA3">
            <w:pPr>
              <w:tabs>
                <w:tab w:val="left" w:pos="288"/>
              </w:tabs>
              <w:spacing w:before="30" w:after="30"/>
              <w:ind w:left="288" w:hanging="288"/>
              <w:rPr>
                <w:sz w:val="18"/>
              </w:rPr>
            </w:pPr>
          </w:p>
        </w:tc>
        <w:tc>
          <w:tcPr>
            <w:tcW w:w="2781" w:type="dxa"/>
            <w:tcBorders>
              <w:right w:val="single" w:sz="4" w:space="0" w:color="auto"/>
            </w:tcBorders>
          </w:tcPr>
          <w:p w14:paraId="54CB96BB" w14:textId="77777777" w:rsidR="00615B81" w:rsidRDefault="00615B81" w:rsidP="00580BA3">
            <w:pPr>
              <w:tabs>
                <w:tab w:val="left" w:pos="288"/>
              </w:tabs>
              <w:spacing w:before="30" w:after="30"/>
              <w:ind w:left="288" w:hanging="288"/>
              <w:rPr>
                <w:sz w:val="18"/>
              </w:rPr>
            </w:pPr>
          </w:p>
        </w:tc>
        <w:tc>
          <w:tcPr>
            <w:tcW w:w="450" w:type="dxa"/>
            <w:tcBorders>
              <w:top w:val="single" w:sz="4" w:space="0" w:color="auto"/>
              <w:left w:val="single" w:sz="4" w:space="0" w:color="auto"/>
              <w:bottom w:val="single" w:sz="4" w:space="0" w:color="auto"/>
            </w:tcBorders>
          </w:tcPr>
          <w:p w14:paraId="21626318"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8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56805D6B" w14:textId="77777777" w:rsidR="00615B81" w:rsidRDefault="00615B81" w:rsidP="00580BA3">
            <w:pPr>
              <w:tabs>
                <w:tab w:val="left" w:pos="288"/>
              </w:tabs>
              <w:spacing w:before="30" w:after="30"/>
              <w:ind w:left="288" w:hanging="288"/>
              <w:rPr>
                <w:sz w:val="18"/>
              </w:rPr>
            </w:pPr>
            <w:r>
              <w:rPr>
                <w:sz w:val="18"/>
              </w:rPr>
              <w:t>SHPO</w:t>
            </w:r>
          </w:p>
        </w:tc>
        <w:tc>
          <w:tcPr>
            <w:tcW w:w="513" w:type="dxa"/>
            <w:tcBorders>
              <w:top w:val="single" w:sz="4" w:space="0" w:color="auto"/>
              <w:left w:val="single" w:sz="4" w:space="0" w:color="auto"/>
              <w:bottom w:val="single" w:sz="4" w:space="0" w:color="auto"/>
            </w:tcBorders>
          </w:tcPr>
          <w:p w14:paraId="158CB993"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8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52B7FEDD" w14:textId="77777777" w:rsidR="00615B81" w:rsidRDefault="00615B81" w:rsidP="00580BA3">
            <w:pPr>
              <w:tabs>
                <w:tab w:val="left" w:pos="288"/>
              </w:tabs>
              <w:spacing w:before="30" w:after="30"/>
              <w:ind w:left="288" w:hanging="288"/>
              <w:rPr>
                <w:sz w:val="18"/>
              </w:rPr>
            </w:pPr>
            <w:r>
              <w:rPr>
                <w:sz w:val="18"/>
              </w:rPr>
              <w:t>Approves MOA</w:t>
            </w:r>
          </w:p>
        </w:tc>
      </w:tr>
      <w:tr w:rsidR="00615B81" w14:paraId="1B514367" w14:textId="77777777" w:rsidTr="00580BA3">
        <w:tc>
          <w:tcPr>
            <w:tcW w:w="459" w:type="dxa"/>
            <w:tcBorders>
              <w:bottom w:val="single" w:sz="8" w:space="0" w:color="auto"/>
            </w:tcBorders>
          </w:tcPr>
          <w:p w14:paraId="193ABBAB" w14:textId="77777777" w:rsidR="00615B81" w:rsidRDefault="00615B81" w:rsidP="00580BA3">
            <w:pPr>
              <w:tabs>
                <w:tab w:val="left" w:pos="288"/>
              </w:tabs>
              <w:spacing w:before="30" w:after="30"/>
              <w:ind w:left="288" w:hanging="288"/>
              <w:rPr>
                <w:sz w:val="18"/>
              </w:rPr>
            </w:pPr>
          </w:p>
        </w:tc>
        <w:tc>
          <w:tcPr>
            <w:tcW w:w="2781" w:type="dxa"/>
            <w:tcBorders>
              <w:bottom w:val="single" w:sz="8" w:space="0" w:color="auto"/>
              <w:right w:val="single" w:sz="4" w:space="0" w:color="auto"/>
            </w:tcBorders>
          </w:tcPr>
          <w:p w14:paraId="7D3E5B9F" w14:textId="77777777" w:rsidR="00615B81" w:rsidRDefault="00615B81" w:rsidP="00580BA3">
            <w:pPr>
              <w:tabs>
                <w:tab w:val="left" w:pos="288"/>
              </w:tabs>
              <w:spacing w:before="30" w:after="30"/>
              <w:ind w:left="288" w:hanging="288"/>
              <w:rPr>
                <w:sz w:val="18"/>
              </w:rPr>
            </w:pPr>
          </w:p>
        </w:tc>
        <w:tc>
          <w:tcPr>
            <w:tcW w:w="450" w:type="dxa"/>
            <w:tcBorders>
              <w:top w:val="single" w:sz="4" w:space="0" w:color="auto"/>
              <w:left w:val="single" w:sz="4" w:space="0" w:color="auto"/>
              <w:bottom w:val="single" w:sz="8" w:space="0" w:color="auto"/>
            </w:tcBorders>
          </w:tcPr>
          <w:p w14:paraId="5C4DCE0F"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8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8" w:space="0" w:color="auto"/>
              <w:right w:val="single" w:sz="4" w:space="0" w:color="auto"/>
            </w:tcBorders>
          </w:tcPr>
          <w:p w14:paraId="2FE6F37C" w14:textId="77777777" w:rsidR="00615B81" w:rsidRDefault="00615B81" w:rsidP="00580BA3">
            <w:pPr>
              <w:tabs>
                <w:tab w:val="left" w:pos="288"/>
              </w:tabs>
              <w:spacing w:before="30" w:after="30"/>
              <w:ind w:left="288" w:hanging="288"/>
              <w:rPr>
                <w:sz w:val="18"/>
              </w:rPr>
            </w:pPr>
            <w:r>
              <w:rPr>
                <w:sz w:val="18"/>
              </w:rPr>
              <w:t>ACHP (if requested)</w:t>
            </w:r>
          </w:p>
        </w:tc>
        <w:tc>
          <w:tcPr>
            <w:tcW w:w="513" w:type="dxa"/>
            <w:tcBorders>
              <w:top w:val="single" w:sz="4" w:space="0" w:color="auto"/>
              <w:left w:val="single" w:sz="4" w:space="0" w:color="auto"/>
              <w:bottom w:val="single" w:sz="8" w:space="0" w:color="auto"/>
            </w:tcBorders>
          </w:tcPr>
          <w:p w14:paraId="4A17B450" w14:textId="77777777" w:rsidR="00615B81" w:rsidRDefault="00E27C7E" w:rsidP="00580BA3">
            <w:pPr>
              <w:tabs>
                <w:tab w:val="left" w:pos="288"/>
              </w:tabs>
              <w:spacing w:before="30" w:after="30"/>
              <w:ind w:left="288" w:hanging="288"/>
              <w:jc w:val="center"/>
              <w:rPr>
                <w:sz w:val="18"/>
              </w:rPr>
            </w:pPr>
            <w:r>
              <w:rPr>
                <w:sz w:val="18"/>
              </w:rPr>
              <w:fldChar w:fldCharType="begin">
                <w:ffData>
                  <w:name w:val="Check18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8" w:space="0" w:color="auto"/>
            </w:tcBorders>
          </w:tcPr>
          <w:p w14:paraId="0A6D39DB" w14:textId="77777777" w:rsidR="00615B81" w:rsidRDefault="00615B81" w:rsidP="00580BA3">
            <w:pPr>
              <w:tabs>
                <w:tab w:val="left" w:pos="288"/>
              </w:tabs>
              <w:spacing w:before="30" w:after="30"/>
              <w:ind w:left="288" w:hanging="288"/>
              <w:rPr>
                <w:sz w:val="18"/>
              </w:rPr>
            </w:pPr>
            <w:r>
              <w:rPr>
                <w:sz w:val="18"/>
              </w:rPr>
              <w:t>Approves MOA</w:t>
            </w:r>
          </w:p>
        </w:tc>
      </w:tr>
      <w:tr w:rsidR="00615B81" w14:paraId="44AD0667" w14:textId="77777777" w:rsidTr="00580BA3">
        <w:trPr>
          <w:trHeight w:hRule="exact" w:val="362"/>
        </w:trPr>
        <w:tc>
          <w:tcPr>
            <w:tcW w:w="459" w:type="dxa"/>
            <w:tcBorders>
              <w:top w:val="single" w:sz="8" w:space="0" w:color="auto"/>
            </w:tcBorders>
          </w:tcPr>
          <w:p w14:paraId="17938CC7" w14:textId="77777777" w:rsidR="00615B81" w:rsidRDefault="00E27C7E" w:rsidP="00580BA3">
            <w:pPr>
              <w:keepNext/>
              <w:keepLines/>
              <w:spacing w:before="30" w:after="30"/>
              <w:jc w:val="center"/>
              <w:rPr>
                <w:sz w:val="18"/>
              </w:rPr>
            </w:pPr>
            <w:r>
              <w:rPr>
                <w:sz w:val="18"/>
              </w:rPr>
              <w:fldChar w:fldCharType="begin">
                <w:ffData>
                  <w:name w:val="Check7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781" w:type="dxa"/>
            <w:tcBorders>
              <w:top w:val="single" w:sz="8" w:space="0" w:color="auto"/>
              <w:right w:val="single" w:sz="8" w:space="0" w:color="auto"/>
            </w:tcBorders>
          </w:tcPr>
          <w:p w14:paraId="128C7747" w14:textId="77777777" w:rsidR="00615B81" w:rsidRDefault="00615B81" w:rsidP="00580BA3">
            <w:pPr>
              <w:pStyle w:val="Style1"/>
              <w:keepNext/>
              <w:spacing w:before="30" w:after="30"/>
              <w:rPr>
                <w:rFonts w:ascii="Arial" w:hAnsi="Arial" w:cs="Arial"/>
                <w:bCs/>
                <w:smallCaps w:val="0"/>
                <w:sz w:val="18"/>
              </w:rPr>
            </w:pPr>
            <w:r>
              <w:rPr>
                <w:rFonts w:ascii="Arial" w:hAnsi="Arial" w:cs="Arial"/>
                <w:bCs/>
                <w:smallCaps w:val="0"/>
                <w:sz w:val="18"/>
              </w:rPr>
              <w:t>Permits</w:t>
            </w:r>
          </w:p>
        </w:tc>
        <w:tc>
          <w:tcPr>
            <w:tcW w:w="450" w:type="dxa"/>
            <w:tcBorders>
              <w:top w:val="single" w:sz="8" w:space="0" w:color="auto"/>
              <w:left w:val="single" w:sz="8" w:space="0" w:color="auto"/>
            </w:tcBorders>
          </w:tcPr>
          <w:p w14:paraId="31C88F1F" w14:textId="77777777" w:rsidR="00615B81" w:rsidRDefault="00615B81" w:rsidP="00580BA3">
            <w:pPr>
              <w:keepNext/>
              <w:spacing w:before="30" w:after="30"/>
              <w:jc w:val="center"/>
              <w:rPr>
                <w:sz w:val="18"/>
              </w:rPr>
            </w:pPr>
          </w:p>
        </w:tc>
        <w:tc>
          <w:tcPr>
            <w:tcW w:w="2430" w:type="dxa"/>
            <w:gridSpan w:val="2"/>
            <w:tcBorders>
              <w:top w:val="single" w:sz="8" w:space="0" w:color="auto"/>
              <w:right w:val="single" w:sz="4" w:space="0" w:color="auto"/>
            </w:tcBorders>
          </w:tcPr>
          <w:p w14:paraId="7627782B" w14:textId="77777777" w:rsidR="00615B81" w:rsidRDefault="00615B81" w:rsidP="00580BA3">
            <w:pPr>
              <w:keepNext/>
              <w:spacing w:before="30" w:after="30"/>
              <w:rPr>
                <w:sz w:val="18"/>
              </w:rPr>
            </w:pPr>
          </w:p>
        </w:tc>
        <w:tc>
          <w:tcPr>
            <w:tcW w:w="513" w:type="dxa"/>
            <w:tcBorders>
              <w:top w:val="single" w:sz="8" w:space="0" w:color="auto"/>
              <w:left w:val="single" w:sz="4" w:space="0" w:color="auto"/>
            </w:tcBorders>
          </w:tcPr>
          <w:p w14:paraId="6339F6A4" w14:textId="77777777" w:rsidR="00615B81" w:rsidRDefault="00615B81" w:rsidP="00580BA3">
            <w:pPr>
              <w:keepNext/>
              <w:spacing w:before="30" w:after="30"/>
              <w:jc w:val="center"/>
              <w:rPr>
                <w:sz w:val="18"/>
              </w:rPr>
            </w:pPr>
          </w:p>
        </w:tc>
        <w:tc>
          <w:tcPr>
            <w:tcW w:w="3465" w:type="dxa"/>
            <w:tcBorders>
              <w:top w:val="single" w:sz="8" w:space="0" w:color="auto"/>
            </w:tcBorders>
          </w:tcPr>
          <w:p w14:paraId="41B7D682" w14:textId="77777777" w:rsidR="00615B81" w:rsidRDefault="00615B81" w:rsidP="00580BA3">
            <w:pPr>
              <w:keepNext/>
              <w:spacing w:before="30" w:after="30"/>
              <w:rPr>
                <w:sz w:val="18"/>
              </w:rPr>
            </w:pPr>
          </w:p>
        </w:tc>
      </w:tr>
      <w:tr w:rsidR="00615B81" w14:paraId="192EB4AB" w14:textId="77777777" w:rsidTr="00580BA3">
        <w:tc>
          <w:tcPr>
            <w:tcW w:w="459" w:type="dxa"/>
          </w:tcPr>
          <w:p w14:paraId="3CDB7AB4" w14:textId="77777777" w:rsidR="00615B81" w:rsidRDefault="00615B81" w:rsidP="00580BA3">
            <w:pPr>
              <w:keepNext/>
              <w:spacing w:before="30" w:after="30"/>
              <w:jc w:val="center"/>
              <w:rPr>
                <w:sz w:val="18"/>
              </w:rPr>
            </w:pPr>
          </w:p>
        </w:tc>
        <w:tc>
          <w:tcPr>
            <w:tcW w:w="2781" w:type="dxa"/>
            <w:tcBorders>
              <w:right w:val="single" w:sz="4" w:space="0" w:color="auto"/>
            </w:tcBorders>
          </w:tcPr>
          <w:p w14:paraId="4AFF2AB3" w14:textId="77777777" w:rsidR="00615B81" w:rsidRPr="00C34B58" w:rsidRDefault="00615B81" w:rsidP="00580BA3">
            <w:pPr>
              <w:rPr>
                <w:sz w:val="18"/>
                <w:szCs w:val="18"/>
              </w:rPr>
            </w:pPr>
            <w:r w:rsidRPr="00C34B58">
              <w:rPr>
                <w:sz w:val="18"/>
                <w:szCs w:val="18"/>
              </w:rPr>
              <w:t xml:space="preserve">Copies of permits and a list of </w:t>
            </w:r>
          </w:p>
        </w:tc>
        <w:tc>
          <w:tcPr>
            <w:tcW w:w="450" w:type="dxa"/>
            <w:tcBorders>
              <w:left w:val="single" w:sz="4" w:space="0" w:color="auto"/>
              <w:bottom w:val="single" w:sz="4" w:space="0" w:color="auto"/>
            </w:tcBorders>
          </w:tcPr>
          <w:p w14:paraId="3A15F0AA" w14:textId="77777777" w:rsidR="00615B81" w:rsidRDefault="00E27C7E" w:rsidP="00580BA3">
            <w:pPr>
              <w:keepNext/>
              <w:spacing w:before="30" w:after="30"/>
              <w:jc w:val="center"/>
              <w:rPr>
                <w:sz w:val="18"/>
              </w:rPr>
            </w:pPr>
            <w:r>
              <w:rPr>
                <w:sz w:val="18"/>
              </w:rPr>
              <w:fldChar w:fldCharType="begin">
                <w:ffData>
                  <w:name w:val="Check72"/>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76BE8937" w14:textId="77777777" w:rsidR="00615B81" w:rsidRDefault="00615B81" w:rsidP="00580BA3">
            <w:pPr>
              <w:keepNext/>
              <w:spacing w:before="30" w:after="30"/>
              <w:rPr>
                <w:sz w:val="18"/>
              </w:rPr>
            </w:pPr>
            <w:r>
              <w:rPr>
                <w:sz w:val="18"/>
              </w:rPr>
              <w:t>ACOE</w:t>
            </w:r>
          </w:p>
        </w:tc>
        <w:tc>
          <w:tcPr>
            <w:tcW w:w="513" w:type="dxa"/>
            <w:tcBorders>
              <w:left w:val="single" w:sz="4" w:space="0" w:color="auto"/>
              <w:bottom w:val="single" w:sz="4" w:space="0" w:color="auto"/>
            </w:tcBorders>
          </w:tcPr>
          <w:p w14:paraId="06A2EC8F" w14:textId="77777777" w:rsidR="00615B81" w:rsidRDefault="00E27C7E" w:rsidP="00580BA3">
            <w:pPr>
              <w:keepNext/>
              <w:spacing w:before="30" w:after="30"/>
              <w:jc w:val="center"/>
              <w:rPr>
                <w:sz w:val="18"/>
              </w:rPr>
            </w:pPr>
            <w:r>
              <w:rPr>
                <w:sz w:val="18"/>
              </w:rPr>
              <w:fldChar w:fldCharType="begin">
                <w:ffData>
                  <w:name w:val="Check73"/>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bottom w:val="single" w:sz="4" w:space="0" w:color="auto"/>
            </w:tcBorders>
          </w:tcPr>
          <w:p w14:paraId="3359DAE1" w14:textId="77777777" w:rsidR="00615B81" w:rsidRDefault="00615B81" w:rsidP="00580BA3">
            <w:pPr>
              <w:keepNext/>
              <w:spacing w:before="30" w:after="30"/>
              <w:rPr>
                <w:sz w:val="18"/>
              </w:rPr>
            </w:pPr>
            <w:r>
              <w:rPr>
                <w:sz w:val="18"/>
              </w:rPr>
              <w:t>Section 404 Nationwide Permit</w:t>
            </w:r>
          </w:p>
        </w:tc>
      </w:tr>
      <w:tr w:rsidR="00615B81" w14:paraId="7DF458B7" w14:textId="77777777" w:rsidTr="00580BA3">
        <w:tc>
          <w:tcPr>
            <w:tcW w:w="459" w:type="dxa"/>
          </w:tcPr>
          <w:p w14:paraId="2FD5D02D" w14:textId="77777777" w:rsidR="00615B81" w:rsidRDefault="00615B81" w:rsidP="00580BA3">
            <w:pPr>
              <w:keepNext/>
              <w:spacing w:before="30" w:after="30"/>
              <w:jc w:val="center"/>
              <w:rPr>
                <w:sz w:val="18"/>
              </w:rPr>
            </w:pPr>
          </w:p>
        </w:tc>
        <w:tc>
          <w:tcPr>
            <w:tcW w:w="2781" w:type="dxa"/>
            <w:tcBorders>
              <w:right w:val="single" w:sz="4" w:space="0" w:color="auto"/>
            </w:tcBorders>
          </w:tcPr>
          <w:p w14:paraId="38A00FD6" w14:textId="77777777" w:rsidR="00615B81" w:rsidRPr="00C34B58" w:rsidRDefault="00615B81" w:rsidP="00580BA3">
            <w:pPr>
              <w:rPr>
                <w:sz w:val="18"/>
                <w:szCs w:val="18"/>
              </w:rPr>
            </w:pPr>
            <w:r>
              <w:rPr>
                <w:sz w:val="18"/>
                <w:szCs w:val="18"/>
              </w:rPr>
              <w:t>mitigation</w:t>
            </w:r>
            <w:r w:rsidRPr="00C34B58">
              <w:rPr>
                <w:sz w:val="18"/>
                <w:szCs w:val="18"/>
              </w:rPr>
              <w:t xml:space="preserve"> commitments</w:t>
            </w:r>
            <w:r>
              <w:rPr>
                <w:sz w:val="18"/>
                <w:szCs w:val="18"/>
              </w:rPr>
              <w:t xml:space="preserve"> are</w:t>
            </w:r>
          </w:p>
        </w:tc>
        <w:tc>
          <w:tcPr>
            <w:tcW w:w="450" w:type="dxa"/>
            <w:tcBorders>
              <w:top w:val="single" w:sz="4" w:space="0" w:color="auto"/>
              <w:left w:val="single" w:sz="4" w:space="0" w:color="auto"/>
              <w:bottom w:val="single" w:sz="4" w:space="0" w:color="auto"/>
            </w:tcBorders>
          </w:tcPr>
          <w:p w14:paraId="6F8C5523" w14:textId="77777777" w:rsidR="00615B81" w:rsidRDefault="00E27C7E" w:rsidP="00580BA3">
            <w:pPr>
              <w:keepNext/>
              <w:spacing w:before="30" w:after="30"/>
              <w:jc w:val="center"/>
              <w:rPr>
                <w:sz w:val="18"/>
              </w:rPr>
            </w:pPr>
            <w:r>
              <w:rPr>
                <w:sz w:val="18"/>
              </w:rPr>
              <w:fldChar w:fldCharType="begin">
                <w:ffData>
                  <w:name w:val="Check74"/>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75AB1C18" w14:textId="77777777" w:rsidR="00615B81" w:rsidRDefault="00615B81" w:rsidP="00580BA3">
            <w:pPr>
              <w:keepNext/>
              <w:spacing w:before="30" w:after="30"/>
              <w:rPr>
                <w:sz w:val="18"/>
              </w:rPr>
            </w:pPr>
            <w:r>
              <w:rPr>
                <w:sz w:val="18"/>
              </w:rPr>
              <w:t>ACOE</w:t>
            </w:r>
          </w:p>
        </w:tc>
        <w:tc>
          <w:tcPr>
            <w:tcW w:w="513" w:type="dxa"/>
            <w:tcBorders>
              <w:top w:val="single" w:sz="4" w:space="0" w:color="auto"/>
              <w:left w:val="single" w:sz="4" w:space="0" w:color="auto"/>
              <w:bottom w:val="single" w:sz="4" w:space="0" w:color="auto"/>
            </w:tcBorders>
          </w:tcPr>
          <w:p w14:paraId="4061B2A4" w14:textId="77777777" w:rsidR="00615B81" w:rsidRDefault="00E27C7E" w:rsidP="00580BA3">
            <w:pPr>
              <w:keepNext/>
              <w:spacing w:before="30" w:after="30"/>
              <w:jc w:val="center"/>
              <w:rPr>
                <w:sz w:val="18"/>
              </w:rPr>
            </w:pPr>
            <w:r>
              <w:rPr>
                <w:sz w:val="18"/>
              </w:rPr>
              <w:fldChar w:fldCharType="begin">
                <w:ffData>
                  <w:name w:val="Check75"/>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7F0F0308" w14:textId="77777777" w:rsidR="00615B81" w:rsidRDefault="00615B81" w:rsidP="00580BA3">
            <w:pPr>
              <w:keepNext/>
              <w:spacing w:before="30" w:after="30"/>
              <w:rPr>
                <w:sz w:val="18"/>
              </w:rPr>
            </w:pPr>
            <w:r>
              <w:rPr>
                <w:sz w:val="18"/>
              </w:rPr>
              <w:t>Section 404 Individual Permit</w:t>
            </w:r>
          </w:p>
        </w:tc>
      </w:tr>
      <w:tr w:rsidR="00615B81" w14:paraId="0DF20155" w14:textId="77777777" w:rsidTr="00580BA3">
        <w:tc>
          <w:tcPr>
            <w:tcW w:w="459" w:type="dxa"/>
          </w:tcPr>
          <w:p w14:paraId="21FC6CC7" w14:textId="77777777" w:rsidR="00615B81" w:rsidRPr="00C34B58" w:rsidRDefault="00615B81" w:rsidP="00580BA3">
            <w:pPr>
              <w:keepNext/>
              <w:spacing w:before="30" w:after="30"/>
              <w:jc w:val="center"/>
              <w:rPr>
                <w:sz w:val="18"/>
                <w:szCs w:val="18"/>
              </w:rPr>
            </w:pPr>
          </w:p>
        </w:tc>
        <w:tc>
          <w:tcPr>
            <w:tcW w:w="2781" w:type="dxa"/>
            <w:tcBorders>
              <w:right w:val="single" w:sz="4" w:space="0" w:color="auto"/>
            </w:tcBorders>
          </w:tcPr>
          <w:p w14:paraId="6BE5D15A" w14:textId="77777777" w:rsidR="00615B81" w:rsidRPr="00C34B58" w:rsidRDefault="00615B81" w:rsidP="00580BA3">
            <w:pPr>
              <w:rPr>
                <w:sz w:val="18"/>
                <w:szCs w:val="18"/>
              </w:rPr>
            </w:pPr>
            <w:r w:rsidRPr="00C34B58">
              <w:rPr>
                <w:sz w:val="18"/>
                <w:szCs w:val="18"/>
              </w:rPr>
              <w:t xml:space="preserve">mandatory submittals following </w:t>
            </w:r>
          </w:p>
        </w:tc>
        <w:tc>
          <w:tcPr>
            <w:tcW w:w="450" w:type="dxa"/>
            <w:tcBorders>
              <w:top w:val="single" w:sz="4" w:space="0" w:color="auto"/>
              <w:left w:val="single" w:sz="4" w:space="0" w:color="auto"/>
            </w:tcBorders>
          </w:tcPr>
          <w:p w14:paraId="6A9D5956" w14:textId="77777777" w:rsidR="00615B81" w:rsidRDefault="00E27C7E" w:rsidP="00580BA3">
            <w:pPr>
              <w:keepNext/>
              <w:spacing w:before="30" w:after="30"/>
              <w:jc w:val="center"/>
              <w:rPr>
                <w:sz w:val="18"/>
              </w:rPr>
            </w:pPr>
            <w:r>
              <w:rPr>
                <w:sz w:val="18"/>
              </w:rPr>
              <w:fldChar w:fldCharType="begin">
                <w:ffData>
                  <w:name w:val="Check76"/>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right w:val="single" w:sz="4" w:space="0" w:color="auto"/>
            </w:tcBorders>
          </w:tcPr>
          <w:p w14:paraId="31792AF5" w14:textId="77777777" w:rsidR="00615B81" w:rsidRDefault="00615B81" w:rsidP="00580BA3">
            <w:pPr>
              <w:keepNext/>
              <w:spacing w:before="30" w:after="30"/>
              <w:rPr>
                <w:sz w:val="18"/>
              </w:rPr>
            </w:pPr>
            <w:r>
              <w:rPr>
                <w:sz w:val="18"/>
              </w:rPr>
              <w:t>Caltrans/ACOE/EPA</w:t>
            </w:r>
          </w:p>
        </w:tc>
        <w:tc>
          <w:tcPr>
            <w:tcW w:w="513" w:type="dxa"/>
            <w:tcBorders>
              <w:top w:val="single" w:sz="4" w:space="0" w:color="auto"/>
              <w:left w:val="single" w:sz="4" w:space="0" w:color="auto"/>
            </w:tcBorders>
          </w:tcPr>
          <w:p w14:paraId="1071D65E" w14:textId="77777777" w:rsidR="00615B81" w:rsidRDefault="00E27C7E" w:rsidP="00580BA3">
            <w:pPr>
              <w:keepNext/>
              <w:spacing w:before="30" w:after="30"/>
              <w:jc w:val="center"/>
              <w:rPr>
                <w:sz w:val="18"/>
              </w:rPr>
            </w:pPr>
            <w:r>
              <w:rPr>
                <w:sz w:val="18"/>
              </w:rPr>
              <w:fldChar w:fldCharType="begin">
                <w:ffData>
                  <w:name w:val="Check77"/>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tcBorders>
          </w:tcPr>
          <w:p w14:paraId="7A39940F" w14:textId="77777777" w:rsidR="00615B81" w:rsidRDefault="00615B81" w:rsidP="00580BA3">
            <w:pPr>
              <w:keepNext/>
              <w:spacing w:before="30" w:after="30"/>
              <w:rPr>
                <w:sz w:val="18"/>
              </w:rPr>
            </w:pPr>
            <w:r>
              <w:rPr>
                <w:sz w:val="18"/>
              </w:rPr>
              <w:t xml:space="preserve">NEPA/404 Integration </w:t>
            </w:r>
            <w:r w:rsidRPr="00E3238D">
              <w:rPr>
                <w:sz w:val="18"/>
              </w:rPr>
              <w:t>MOU</w:t>
            </w:r>
          </w:p>
        </w:tc>
      </w:tr>
      <w:tr w:rsidR="00615B81" w14:paraId="2985127E" w14:textId="77777777" w:rsidTr="00580BA3">
        <w:tc>
          <w:tcPr>
            <w:tcW w:w="459" w:type="dxa"/>
          </w:tcPr>
          <w:p w14:paraId="1829D35A" w14:textId="77777777" w:rsidR="00615B81" w:rsidRDefault="00615B81" w:rsidP="00580BA3">
            <w:pPr>
              <w:keepNext/>
              <w:spacing w:before="30" w:after="30"/>
              <w:jc w:val="center"/>
              <w:rPr>
                <w:sz w:val="18"/>
              </w:rPr>
            </w:pPr>
          </w:p>
        </w:tc>
        <w:tc>
          <w:tcPr>
            <w:tcW w:w="2781" w:type="dxa"/>
            <w:tcBorders>
              <w:right w:val="single" w:sz="4" w:space="0" w:color="auto"/>
            </w:tcBorders>
          </w:tcPr>
          <w:p w14:paraId="179DE363" w14:textId="77777777" w:rsidR="00615B81" w:rsidRPr="00C34B58" w:rsidRDefault="00615B81" w:rsidP="00580BA3">
            <w:pPr>
              <w:rPr>
                <w:i/>
                <w:iCs/>
                <w:sz w:val="18"/>
                <w:szCs w:val="18"/>
              </w:rPr>
            </w:pPr>
            <w:r w:rsidRPr="00C34B58">
              <w:rPr>
                <w:sz w:val="18"/>
                <w:szCs w:val="18"/>
              </w:rPr>
              <w:t>NEPA approval.</w:t>
            </w:r>
          </w:p>
        </w:tc>
        <w:tc>
          <w:tcPr>
            <w:tcW w:w="450" w:type="dxa"/>
            <w:tcBorders>
              <w:left w:val="single" w:sz="4" w:space="0" w:color="auto"/>
            </w:tcBorders>
          </w:tcPr>
          <w:p w14:paraId="1F290F94" w14:textId="77777777" w:rsidR="00615B81" w:rsidRDefault="00E27C7E" w:rsidP="00580BA3">
            <w:pPr>
              <w:keepNext/>
              <w:spacing w:before="30" w:after="30"/>
              <w:jc w:val="center"/>
              <w:rPr>
                <w:sz w:val="18"/>
              </w:rPr>
            </w:pPr>
            <w:r>
              <w:rPr>
                <w:sz w:val="18"/>
              </w:rPr>
              <w:fldChar w:fldCharType="begin">
                <w:ffData>
                  <w:name w:val="Check78"/>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right w:val="single" w:sz="4" w:space="0" w:color="auto"/>
            </w:tcBorders>
          </w:tcPr>
          <w:p w14:paraId="0547669A" w14:textId="77777777" w:rsidR="00615B81" w:rsidRDefault="00615B81" w:rsidP="00580BA3">
            <w:pPr>
              <w:keepNext/>
              <w:spacing w:before="30" w:after="30"/>
              <w:rPr>
                <w:sz w:val="18"/>
              </w:rPr>
            </w:pPr>
            <w:r>
              <w:rPr>
                <w:sz w:val="18"/>
              </w:rPr>
              <w:t>USFWS</w:t>
            </w:r>
          </w:p>
        </w:tc>
        <w:tc>
          <w:tcPr>
            <w:tcW w:w="513" w:type="dxa"/>
            <w:tcBorders>
              <w:left w:val="single" w:sz="4" w:space="0" w:color="auto"/>
            </w:tcBorders>
          </w:tcPr>
          <w:p w14:paraId="1F37E083" w14:textId="77777777" w:rsidR="00615B81" w:rsidRDefault="00615B81" w:rsidP="00580BA3">
            <w:pPr>
              <w:keepNext/>
              <w:spacing w:before="30" w:after="30"/>
              <w:jc w:val="center"/>
              <w:rPr>
                <w:sz w:val="18"/>
              </w:rPr>
            </w:pPr>
          </w:p>
        </w:tc>
        <w:tc>
          <w:tcPr>
            <w:tcW w:w="3465" w:type="dxa"/>
          </w:tcPr>
          <w:p w14:paraId="3DACCEC4" w14:textId="77777777" w:rsidR="00615B81" w:rsidRDefault="00615B81" w:rsidP="00580BA3">
            <w:pPr>
              <w:keepNext/>
              <w:spacing w:before="30" w:after="30"/>
              <w:rPr>
                <w:sz w:val="18"/>
              </w:rPr>
            </w:pPr>
          </w:p>
        </w:tc>
      </w:tr>
      <w:tr w:rsidR="00615B81" w14:paraId="20BD086B" w14:textId="77777777" w:rsidTr="00580BA3">
        <w:tc>
          <w:tcPr>
            <w:tcW w:w="459" w:type="dxa"/>
          </w:tcPr>
          <w:p w14:paraId="712324B7" w14:textId="77777777" w:rsidR="00615B81" w:rsidRDefault="00615B81" w:rsidP="00580BA3">
            <w:pPr>
              <w:spacing w:before="30" w:after="30"/>
              <w:jc w:val="center"/>
              <w:rPr>
                <w:sz w:val="18"/>
              </w:rPr>
            </w:pPr>
          </w:p>
        </w:tc>
        <w:tc>
          <w:tcPr>
            <w:tcW w:w="2781" w:type="dxa"/>
            <w:tcBorders>
              <w:right w:val="single" w:sz="4" w:space="0" w:color="auto"/>
            </w:tcBorders>
          </w:tcPr>
          <w:p w14:paraId="6C44827B" w14:textId="77777777" w:rsidR="00615B81" w:rsidRPr="00C34B58" w:rsidRDefault="00615B81" w:rsidP="00580BA3">
            <w:pPr>
              <w:tabs>
                <w:tab w:val="num" w:pos="702"/>
              </w:tabs>
              <w:ind w:left="-34"/>
              <w:rPr>
                <w:bCs/>
                <w:i/>
                <w:iCs/>
                <w:sz w:val="18"/>
              </w:rPr>
            </w:pPr>
          </w:p>
        </w:tc>
        <w:tc>
          <w:tcPr>
            <w:tcW w:w="450" w:type="dxa"/>
            <w:tcBorders>
              <w:left w:val="single" w:sz="4" w:space="0" w:color="auto"/>
              <w:bottom w:val="single" w:sz="4" w:space="0" w:color="auto"/>
            </w:tcBorders>
          </w:tcPr>
          <w:p w14:paraId="1B4E8838" w14:textId="77777777" w:rsidR="00615B81" w:rsidRDefault="00E27C7E" w:rsidP="00580BA3">
            <w:pPr>
              <w:spacing w:before="30" w:after="30"/>
              <w:jc w:val="center"/>
              <w:rPr>
                <w:sz w:val="18"/>
              </w:rPr>
            </w:pPr>
            <w:r>
              <w:rPr>
                <w:sz w:val="18"/>
              </w:rPr>
              <w:fldChar w:fldCharType="begin">
                <w:ffData>
                  <w:name w:val="Check80"/>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2ECC9699" w14:textId="77777777" w:rsidR="00615B81" w:rsidRDefault="00615B81" w:rsidP="00580BA3">
            <w:pPr>
              <w:spacing w:before="30" w:after="30"/>
              <w:rPr>
                <w:sz w:val="18"/>
              </w:rPr>
            </w:pPr>
            <w:r>
              <w:rPr>
                <w:sz w:val="18"/>
              </w:rPr>
              <w:t>NOAA Fisheries</w:t>
            </w:r>
          </w:p>
        </w:tc>
        <w:tc>
          <w:tcPr>
            <w:tcW w:w="513" w:type="dxa"/>
            <w:tcBorders>
              <w:left w:val="single" w:sz="4" w:space="0" w:color="auto"/>
              <w:bottom w:val="single" w:sz="4" w:space="0" w:color="auto"/>
            </w:tcBorders>
          </w:tcPr>
          <w:p w14:paraId="79BA45A5" w14:textId="77777777" w:rsidR="00615B81" w:rsidRDefault="00615B81" w:rsidP="00580BA3">
            <w:pPr>
              <w:spacing w:before="30" w:after="30"/>
              <w:jc w:val="center"/>
              <w:rPr>
                <w:sz w:val="18"/>
              </w:rPr>
            </w:pPr>
          </w:p>
        </w:tc>
        <w:tc>
          <w:tcPr>
            <w:tcW w:w="3465" w:type="dxa"/>
            <w:tcBorders>
              <w:bottom w:val="single" w:sz="4" w:space="0" w:color="auto"/>
            </w:tcBorders>
          </w:tcPr>
          <w:p w14:paraId="7A0EB184" w14:textId="77777777" w:rsidR="00615B81" w:rsidRDefault="00615B81" w:rsidP="00580BA3">
            <w:pPr>
              <w:spacing w:before="30" w:after="30"/>
              <w:rPr>
                <w:sz w:val="18"/>
              </w:rPr>
            </w:pPr>
          </w:p>
        </w:tc>
      </w:tr>
      <w:tr w:rsidR="00615B81" w14:paraId="04F27D1F" w14:textId="77777777" w:rsidTr="00580BA3">
        <w:tc>
          <w:tcPr>
            <w:tcW w:w="459" w:type="dxa"/>
          </w:tcPr>
          <w:p w14:paraId="0EF8C744" w14:textId="77777777" w:rsidR="00615B81" w:rsidRDefault="00615B81" w:rsidP="00580BA3">
            <w:pPr>
              <w:spacing w:before="30" w:after="30"/>
              <w:jc w:val="center"/>
              <w:rPr>
                <w:sz w:val="18"/>
              </w:rPr>
            </w:pPr>
          </w:p>
        </w:tc>
        <w:tc>
          <w:tcPr>
            <w:tcW w:w="2781" w:type="dxa"/>
            <w:tcBorders>
              <w:right w:val="single" w:sz="4" w:space="0" w:color="auto"/>
            </w:tcBorders>
          </w:tcPr>
          <w:p w14:paraId="79013FBC" w14:textId="77777777" w:rsidR="00615B81" w:rsidRDefault="00615B81" w:rsidP="00580BA3">
            <w:pPr>
              <w:pStyle w:val="Style1"/>
              <w:spacing w:before="30" w:after="30"/>
              <w:rPr>
                <w:b w:val="0"/>
                <w:bCs/>
                <w:i/>
                <w:iCs/>
                <w:sz w:val="18"/>
              </w:rPr>
            </w:pPr>
          </w:p>
        </w:tc>
        <w:tc>
          <w:tcPr>
            <w:tcW w:w="450" w:type="dxa"/>
            <w:tcBorders>
              <w:top w:val="single" w:sz="4" w:space="0" w:color="auto"/>
              <w:left w:val="single" w:sz="4" w:space="0" w:color="auto"/>
              <w:bottom w:val="single" w:sz="4" w:space="0" w:color="auto"/>
            </w:tcBorders>
          </w:tcPr>
          <w:p w14:paraId="3FF70CCD"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03B2F7E8" w14:textId="77777777" w:rsidR="00615B81" w:rsidRDefault="00615B81" w:rsidP="00580BA3">
            <w:pPr>
              <w:spacing w:before="30" w:after="30"/>
              <w:rPr>
                <w:sz w:val="18"/>
              </w:rPr>
            </w:pPr>
            <w:r>
              <w:rPr>
                <w:sz w:val="18"/>
              </w:rPr>
              <w:t>ACOE</w:t>
            </w:r>
          </w:p>
        </w:tc>
        <w:tc>
          <w:tcPr>
            <w:tcW w:w="513" w:type="dxa"/>
            <w:tcBorders>
              <w:top w:val="single" w:sz="4" w:space="0" w:color="auto"/>
              <w:left w:val="single" w:sz="4" w:space="0" w:color="auto"/>
              <w:bottom w:val="single" w:sz="4" w:space="0" w:color="auto"/>
            </w:tcBorders>
          </w:tcPr>
          <w:p w14:paraId="03DD342F" w14:textId="77777777" w:rsidR="00615B81" w:rsidRDefault="00E27C7E" w:rsidP="00580BA3">
            <w:pPr>
              <w:spacing w:before="30" w:after="30"/>
              <w:jc w:val="center"/>
              <w:rPr>
                <w:sz w:val="18"/>
              </w:rPr>
            </w:pPr>
            <w:r>
              <w:rPr>
                <w:sz w:val="18"/>
              </w:rPr>
              <w:fldChar w:fldCharType="begin">
                <w:ffData>
                  <w:name w:val="Check82"/>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5827ABB1" w14:textId="77777777" w:rsidR="00615B81" w:rsidRDefault="00615B81" w:rsidP="00580BA3">
            <w:pPr>
              <w:spacing w:before="30" w:after="30"/>
              <w:rPr>
                <w:sz w:val="18"/>
              </w:rPr>
            </w:pPr>
            <w:r>
              <w:rPr>
                <w:sz w:val="18"/>
              </w:rPr>
              <w:t>Rivers and Harbors Act Section 10 Permit</w:t>
            </w:r>
          </w:p>
        </w:tc>
      </w:tr>
      <w:tr w:rsidR="00615B81" w14:paraId="02697A97" w14:textId="77777777" w:rsidTr="00580BA3">
        <w:tc>
          <w:tcPr>
            <w:tcW w:w="459" w:type="dxa"/>
          </w:tcPr>
          <w:p w14:paraId="65B6BD3D" w14:textId="77777777" w:rsidR="00615B81" w:rsidRDefault="00615B81" w:rsidP="00580BA3">
            <w:pPr>
              <w:spacing w:before="30" w:after="30"/>
              <w:jc w:val="center"/>
              <w:rPr>
                <w:sz w:val="18"/>
              </w:rPr>
            </w:pPr>
          </w:p>
        </w:tc>
        <w:tc>
          <w:tcPr>
            <w:tcW w:w="2781" w:type="dxa"/>
            <w:tcBorders>
              <w:right w:val="single" w:sz="4" w:space="0" w:color="auto"/>
            </w:tcBorders>
          </w:tcPr>
          <w:p w14:paraId="2E86C918" w14:textId="77777777" w:rsidR="00615B81" w:rsidRDefault="00615B81" w:rsidP="00580BA3">
            <w:pPr>
              <w:pStyle w:val="Style1"/>
              <w:spacing w:before="30" w:after="30"/>
              <w:rPr>
                <w:b w:val="0"/>
                <w:bCs/>
                <w:i/>
                <w:iCs/>
                <w:sz w:val="18"/>
              </w:rPr>
            </w:pPr>
          </w:p>
        </w:tc>
        <w:tc>
          <w:tcPr>
            <w:tcW w:w="450" w:type="dxa"/>
            <w:tcBorders>
              <w:top w:val="single" w:sz="4" w:space="0" w:color="auto"/>
              <w:left w:val="single" w:sz="4" w:space="0" w:color="auto"/>
              <w:bottom w:val="single" w:sz="4" w:space="0" w:color="auto"/>
            </w:tcBorders>
          </w:tcPr>
          <w:p w14:paraId="03DD61D5"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5EFEE020" w14:textId="77777777" w:rsidR="00615B81" w:rsidRDefault="00615B81" w:rsidP="00580BA3">
            <w:pPr>
              <w:spacing w:before="30" w:after="30"/>
              <w:rPr>
                <w:sz w:val="18"/>
              </w:rPr>
            </w:pPr>
            <w:r>
              <w:rPr>
                <w:sz w:val="18"/>
              </w:rPr>
              <w:t>USCG</w:t>
            </w:r>
          </w:p>
        </w:tc>
        <w:tc>
          <w:tcPr>
            <w:tcW w:w="513" w:type="dxa"/>
            <w:tcBorders>
              <w:top w:val="single" w:sz="4" w:space="0" w:color="auto"/>
              <w:left w:val="single" w:sz="4" w:space="0" w:color="auto"/>
              <w:bottom w:val="single" w:sz="4" w:space="0" w:color="auto"/>
            </w:tcBorders>
          </w:tcPr>
          <w:p w14:paraId="72E90ADB" w14:textId="77777777" w:rsidR="00615B81" w:rsidRDefault="00E27C7E" w:rsidP="00580BA3">
            <w:pPr>
              <w:spacing w:before="30" w:after="30"/>
              <w:jc w:val="center"/>
              <w:rPr>
                <w:sz w:val="18"/>
              </w:rPr>
            </w:pPr>
            <w:r>
              <w:rPr>
                <w:sz w:val="18"/>
              </w:rPr>
              <w:fldChar w:fldCharType="begin">
                <w:ffData>
                  <w:name w:val="Check82"/>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71526E97" w14:textId="77777777" w:rsidR="00615B81" w:rsidRDefault="00615B81" w:rsidP="00580BA3">
            <w:pPr>
              <w:spacing w:before="30" w:after="30"/>
              <w:rPr>
                <w:sz w:val="18"/>
              </w:rPr>
            </w:pPr>
            <w:smartTag w:uri="urn:schemas-microsoft-com:office:smarttags" w:element="place">
              <w:smartTag w:uri="urn:schemas-microsoft-com:office:smarttags" w:element="PlaceName">
                <w:r>
                  <w:rPr>
                    <w:sz w:val="18"/>
                  </w:rPr>
                  <w:t>USCG</w:t>
                </w:r>
              </w:smartTag>
              <w:r>
                <w:rPr>
                  <w:sz w:val="18"/>
                </w:rPr>
                <w:t xml:space="preserve"> </w:t>
              </w:r>
              <w:smartTag w:uri="urn:schemas-microsoft-com:office:smarttags" w:element="PlaceType">
                <w:r>
                  <w:rPr>
                    <w:sz w:val="18"/>
                  </w:rPr>
                  <w:t>Bridge</w:t>
                </w:r>
              </w:smartTag>
            </w:smartTag>
            <w:r>
              <w:rPr>
                <w:sz w:val="18"/>
              </w:rPr>
              <w:t xml:space="preserve"> Permit</w:t>
            </w:r>
          </w:p>
        </w:tc>
      </w:tr>
      <w:tr w:rsidR="00615B81" w14:paraId="13698A5F" w14:textId="77777777" w:rsidTr="00580BA3">
        <w:tc>
          <w:tcPr>
            <w:tcW w:w="459" w:type="dxa"/>
          </w:tcPr>
          <w:p w14:paraId="23909D58" w14:textId="77777777" w:rsidR="00615B81" w:rsidRDefault="00615B81" w:rsidP="00580BA3">
            <w:pPr>
              <w:spacing w:before="30" w:after="30"/>
              <w:jc w:val="center"/>
              <w:rPr>
                <w:sz w:val="18"/>
              </w:rPr>
            </w:pPr>
          </w:p>
        </w:tc>
        <w:tc>
          <w:tcPr>
            <w:tcW w:w="2781" w:type="dxa"/>
            <w:tcBorders>
              <w:right w:val="single" w:sz="4" w:space="0" w:color="auto"/>
            </w:tcBorders>
          </w:tcPr>
          <w:p w14:paraId="7DF0EC12" w14:textId="77777777" w:rsidR="00615B81" w:rsidRDefault="00615B81" w:rsidP="00580BA3">
            <w:pPr>
              <w:pStyle w:val="Style1"/>
              <w:spacing w:before="30" w:after="30"/>
              <w:rPr>
                <w:b w:val="0"/>
                <w:bCs/>
                <w:i/>
                <w:iCs/>
                <w:sz w:val="18"/>
              </w:rPr>
            </w:pPr>
          </w:p>
        </w:tc>
        <w:tc>
          <w:tcPr>
            <w:tcW w:w="450" w:type="dxa"/>
            <w:tcBorders>
              <w:top w:val="single" w:sz="4" w:space="0" w:color="auto"/>
              <w:left w:val="single" w:sz="4" w:space="0" w:color="auto"/>
              <w:bottom w:val="single" w:sz="4" w:space="0" w:color="auto"/>
            </w:tcBorders>
          </w:tcPr>
          <w:p w14:paraId="1E9D5ABD" w14:textId="77777777" w:rsidR="00615B81" w:rsidRDefault="00E27C7E" w:rsidP="00580BA3">
            <w:pPr>
              <w:spacing w:before="30" w:after="30"/>
              <w:jc w:val="center"/>
              <w:rPr>
                <w:sz w:val="18"/>
              </w:rPr>
            </w:pPr>
            <w:r>
              <w:rPr>
                <w:sz w:val="18"/>
              </w:rPr>
              <w:fldChar w:fldCharType="begin">
                <w:ffData>
                  <w:name w:val="Check83"/>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15AEC33A" w14:textId="77777777" w:rsidR="00615B81" w:rsidRDefault="00615B81" w:rsidP="00580BA3">
            <w:pPr>
              <w:spacing w:before="30" w:after="30"/>
              <w:rPr>
                <w:sz w:val="18"/>
              </w:rPr>
            </w:pPr>
            <w:r>
              <w:rPr>
                <w:sz w:val="18"/>
              </w:rPr>
              <w:t>RWQCB</w:t>
            </w:r>
          </w:p>
        </w:tc>
        <w:tc>
          <w:tcPr>
            <w:tcW w:w="513" w:type="dxa"/>
            <w:tcBorders>
              <w:top w:val="single" w:sz="4" w:space="0" w:color="auto"/>
              <w:left w:val="single" w:sz="4" w:space="0" w:color="auto"/>
              <w:bottom w:val="single" w:sz="4" w:space="0" w:color="auto"/>
            </w:tcBorders>
          </w:tcPr>
          <w:p w14:paraId="6C84553E" w14:textId="77777777" w:rsidR="00615B81" w:rsidRDefault="00E27C7E" w:rsidP="00580BA3">
            <w:pPr>
              <w:spacing w:before="30" w:after="30"/>
              <w:jc w:val="center"/>
              <w:rPr>
                <w:sz w:val="18"/>
              </w:rPr>
            </w:pPr>
            <w:r>
              <w:rPr>
                <w:sz w:val="18"/>
              </w:rPr>
              <w:fldChar w:fldCharType="begin">
                <w:ffData>
                  <w:name w:val="Check84"/>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2BC72F2D" w14:textId="77777777" w:rsidR="00615B81" w:rsidRDefault="00615B81" w:rsidP="00580BA3">
            <w:pPr>
              <w:spacing w:before="30" w:after="30"/>
              <w:rPr>
                <w:sz w:val="18"/>
              </w:rPr>
            </w:pPr>
            <w:r>
              <w:rPr>
                <w:sz w:val="18"/>
              </w:rPr>
              <w:t>Section 401 Water Quality Certification</w:t>
            </w:r>
          </w:p>
        </w:tc>
      </w:tr>
      <w:tr w:rsidR="00615B81" w14:paraId="56E395EA" w14:textId="77777777" w:rsidTr="00580BA3">
        <w:tc>
          <w:tcPr>
            <w:tcW w:w="459" w:type="dxa"/>
          </w:tcPr>
          <w:p w14:paraId="52EE1AC1" w14:textId="77777777" w:rsidR="00615B81" w:rsidRDefault="00615B81" w:rsidP="00580BA3">
            <w:pPr>
              <w:spacing w:before="30" w:after="30"/>
              <w:jc w:val="center"/>
              <w:rPr>
                <w:sz w:val="18"/>
              </w:rPr>
            </w:pPr>
          </w:p>
        </w:tc>
        <w:tc>
          <w:tcPr>
            <w:tcW w:w="2781" w:type="dxa"/>
            <w:tcBorders>
              <w:right w:val="single" w:sz="4" w:space="0" w:color="auto"/>
            </w:tcBorders>
          </w:tcPr>
          <w:p w14:paraId="13853974" w14:textId="77777777" w:rsidR="00615B81" w:rsidRDefault="00615B81" w:rsidP="00580BA3">
            <w:pPr>
              <w:pStyle w:val="Style1"/>
              <w:spacing w:before="30" w:after="30"/>
              <w:rPr>
                <w:b w:val="0"/>
                <w:bCs/>
                <w:i/>
                <w:iCs/>
                <w:sz w:val="18"/>
              </w:rPr>
            </w:pPr>
          </w:p>
        </w:tc>
        <w:tc>
          <w:tcPr>
            <w:tcW w:w="450" w:type="dxa"/>
            <w:tcBorders>
              <w:top w:val="single" w:sz="4" w:space="0" w:color="auto"/>
              <w:left w:val="single" w:sz="4" w:space="0" w:color="auto"/>
              <w:bottom w:val="single" w:sz="4" w:space="0" w:color="auto"/>
            </w:tcBorders>
          </w:tcPr>
          <w:p w14:paraId="78F9DAB9"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2448E544" w14:textId="0C72BD18" w:rsidR="00615B81" w:rsidRDefault="00615B81" w:rsidP="00BD6B0E">
            <w:pPr>
              <w:spacing w:before="30" w:after="30"/>
              <w:rPr>
                <w:sz w:val="18"/>
              </w:rPr>
            </w:pPr>
            <w:r>
              <w:rPr>
                <w:sz w:val="18"/>
              </w:rPr>
              <w:t>CDF</w:t>
            </w:r>
            <w:r w:rsidR="00BD6B0E">
              <w:rPr>
                <w:sz w:val="18"/>
              </w:rPr>
              <w:t>W</w:t>
            </w:r>
          </w:p>
        </w:tc>
        <w:tc>
          <w:tcPr>
            <w:tcW w:w="513" w:type="dxa"/>
            <w:tcBorders>
              <w:top w:val="single" w:sz="4" w:space="0" w:color="auto"/>
              <w:left w:val="single" w:sz="4" w:space="0" w:color="auto"/>
              <w:bottom w:val="single" w:sz="4" w:space="0" w:color="auto"/>
            </w:tcBorders>
          </w:tcPr>
          <w:p w14:paraId="1B903780" w14:textId="77777777" w:rsidR="00615B81" w:rsidRDefault="00E27C7E" w:rsidP="00580BA3">
            <w:pPr>
              <w:spacing w:before="30" w:after="30"/>
              <w:jc w:val="center"/>
              <w:rPr>
                <w:sz w:val="18"/>
              </w:rPr>
            </w:pPr>
            <w:r>
              <w:rPr>
                <w:sz w:val="18"/>
              </w:rPr>
              <w:fldChar w:fldCharType="begin">
                <w:ffData>
                  <w:name w:val="Check82"/>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06ADDC28" w14:textId="77777777" w:rsidR="00615B81" w:rsidRDefault="00615B81" w:rsidP="00580BA3">
            <w:pPr>
              <w:pStyle w:val="Tabletext1"/>
              <w:spacing w:before="30" w:after="30"/>
              <w:rPr>
                <w:rFonts w:ascii="Times New Roman" w:hAnsi="Times New Roman"/>
              </w:rPr>
            </w:pPr>
            <w:r>
              <w:rPr>
                <w:rFonts w:ascii="Times New Roman" w:hAnsi="Times New Roman"/>
              </w:rPr>
              <w:t>Section 1602 Streambed Alteration Agreement</w:t>
            </w:r>
          </w:p>
        </w:tc>
      </w:tr>
      <w:tr w:rsidR="00615B81" w14:paraId="25D3A1AE" w14:textId="77777777" w:rsidTr="00580BA3">
        <w:tc>
          <w:tcPr>
            <w:tcW w:w="459" w:type="dxa"/>
          </w:tcPr>
          <w:p w14:paraId="73FB125D" w14:textId="77777777" w:rsidR="00615B81" w:rsidRDefault="00615B81" w:rsidP="00580BA3">
            <w:pPr>
              <w:spacing w:before="30" w:after="30"/>
              <w:jc w:val="center"/>
              <w:rPr>
                <w:sz w:val="18"/>
              </w:rPr>
            </w:pPr>
          </w:p>
        </w:tc>
        <w:tc>
          <w:tcPr>
            <w:tcW w:w="2781" w:type="dxa"/>
            <w:tcBorders>
              <w:right w:val="single" w:sz="4" w:space="0" w:color="auto"/>
            </w:tcBorders>
          </w:tcPr>
          <w:p w14:paraId="01FC6A42" w14:textId="77777777" w:rsidR="00615B81" w:rsidRDefault="00615B81" w:rsidP="00580BA3">
            <w:pPr>
              <w:pStyle w:val="Style1"/>
              <w:spacing w:before="30" w:after="30"/>
              <w:rPr>
                <w:b w:val="0"/>
                <w:bCs/>
                <w:i/>
                <w:iCs/>
                <w:sz w:val="18"/>
              </w:rPr>
            </w:pPr>
          </w:p>
        </w:tc>
        <w:tc>
          <w:tcPr>
            <w:tcW w:w="450" w:type="dxa"/>
            <w:tcBorders>
              <w:top w:val="single" w:sz="4" w:space="0" w:color="auto"/>
              <w:left w:val="single" w:sz="4" w:space="0" w:color="auto"/>
              <w:bottom w:val="single" w:sz="4" w:space="0" w:color="auto"/>
            </w:tcBorders>
          </w:tcPr>
          <w:p w14:paraId="4B850BD1" w14:textId="77777777" w:rsidR="00615B81" w:rsidRDefault="00E27C7E" w:rsidP="00580BA3">
            <w:pPr>
              <w:spacing w:before="30" w:after="30"/>
              <w:jc w:val="center"/>
              <w:rPr>
                <w:sz w:val="18"/>
              </w:rPr>
            </w:pPr>
            <w:r>
              <w:rPr>
                <w:sz w:val="18"/>
              </w:rPr>
              <w:fldChar w:fldCharType="begin">
                <w:ffData>
                  <w:name w:val="Check83"/>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4" w:space="0" w:color="auto"/>
              <w:right w:val="single" w:sz="4" w:space="0" w:color="auto"/>
            </w:tcBorders>
          </w:tcPr>
          <w:p w14:paraId="4A23205A" w14:textId="77777777" w:rsidR="00615B81" w:rsidRDefault="00615B81" w:rsidP="00580BA3">
            <w:pPr>
              <w:spacing w:before="30" w:after="30"/>
              <w:rPr>
                <w:sz w:val="18"/>
              </w:rPr>
            </w:pPr>
            <w:r>
              <w:rPr>
                <w:sz w:val="18"/>
              </w:rPr>
              <w:t>RWQCB</w:t>
            </w:r>
          </w:p>
        </w:tc>
        <w:tc>
          <w:tcPr>
            <w:tcW w:w="513" w:type="dxa"/>
            <w:tcBorders>
              <w:top w:val="single" w:sz="4" w:space="0" w:color="auto"/>
              <w:left w:val="single" w:sz="4" w:space="0" w:color="auto"/>
              <w:bottom w:val="single" w:sz="4" w:space="0" w:color="auto"/>
            </w:tcBorders>
          </w:tcPr>
          <w:p w14:paraId="409CFBDB" w14:textId="77777777" w:rsidR="00615B81" w:rsidRDefault="00E27C7E" w:rsidP="00580BA3">
            <w:pPr>
              <w:spacing w:before="30" w:after="30"/>
              <w:jc w:val="center"/>
              <w:rPr>
                <w:sz w:val="18"/>
              </w:rPr>
            </w:pPr>
            <w:r>
              <w:rPr>
                <w:sz w:val="18"/>
              </w:rPr>
              <w:fldChar w:fldCharType="begin">
                <w:ffData>
                  <w:name w:val="Check84"/>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4" w:space="0" w:color="auto"/>
            </w:tcBorders>
          </w:tcPr>
          <w:p w14:paraId="6176CE42" w14:textId="77777777" w:rsidR="00615B81" w:rsidRDefault="00615B81" w:rsidP="00580BA3">
            <w:pPr>
              <w:spacing w:before="30" w:after="30"/>
              <w:rPr>
                <w:sz w:val="18"/>
              </w:rPr>
            </w:pPr>
            <w:r>
              <w:rPr>
                <w:sz w:val="18"/>
              </w:rPr>
              <w:t>NPDES Permit</w:t>
            </w:r>
          </w:p>
        </w:tc>
      </w:tr>
      <w:tr w:rsidR="00615B81" w14:paraId="5EBCC353" w14:textId="77777777" w:rsidTr="00580BA3">
        <w:tc>
          <w:tcPr>
            <w:tcW w:w="459" w:type="dxa"/>
          </w:tcPr>
          <w:p w14:paraId="42EE52AC" w14:textId="77777777" w:rsidR="00615B81" w:rsidRDefault="00615B81" w:rsidP="00580BA3">
            <w:pPr>
              <w:tabs>
                <w:tab w:val="left" w:pos="288"/>
              </w:tabs>
              <w:spacing w:before="30" w:after="30"/>
              <w:ind w:left="288" w:hanging="288"/>
              <w:rPr>
                <w:sz w:val="18"/>
              </w:rPr>
            </w:pPr>
          </w:p>
        </w:tc>
        <w:tc>
          <w:tcPr>
            <w:tcW w:w="2781" w:type="dxa"/>
            <w:tcBorders>
              <w:right w:val="single" w:sz="4" w:space="0" w:color="auto"/>
            </w:tcBorders>
          </w:tcPr>
          <w:p w14:paraId="4BE66EBE" w14:textId="77777777" w:rsidR="00615B81" w:rsidRDefault="00615B81" w:rsidP="00580BA3">
            <w:pPr>
              <w:tabs>
                <w:tab w:val="left" w:pos="288"/>
              </w:tabs>
              <w:spacing w:before="30" w:after="30"/>
              <w:ind w:left="288" w:hanging="288"/>
              <w:rPr>
                <w:sz w:val="18"/>
              </w:rPr>
            </w:pPr>
          </w:p>
        </w:tc>
        <w:tc>
          <w:tcPr>
            <w:tcW w:w="450" w:type="dxa"/>
            <w:tcBorders>
              <w:top w:val="single" w:sz="4" w:space="0" w:color="auto"/>
              <w:left w:val="single" w:sz="4" w:space="0" w:color="auto"/>
            </w:tcBorders>
          </w:tcPr>
          <w:p w14:paraId="62335C31" w14:textId="77777777" w:rsidR="00615B81" w:rsidRDefault="00E27C7E" w:rsidP="00580BA3">
            <w:pPr>
              <w:spacing w:before="30" w:after="30"/>
              <w:jc w:val="center"/>
              <w:rPr>
                <w:sz w:val="18"/>
              </w:rPr>
            </w:pPr>
            <w:r>
              <w:rPr>
                <w:sz w:val="18"/>
              </w:rPr>
              <w:fldChar w:fldCharType="begin">
                <w:ffData>
                  <w:name w:val="Check83"/>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right w:val="single" w:sz="4" w:space="0" w:color="auto"/>
            </w:tcBorders>
          </w:tcPr>
          <w:p w14:paraId="6764B697" w14:textId="77777777" w:rsidR="00615B81" w:rsidRDefault="00615B81" w:rsidP="00580BA3">
            <w:pPr>
              <w:spacing w:before="30" w:after="30"/>
              <w:rPr>
                <w:sz w:val="18"/>
              </w:rPr>
            </w:pPr>
            <w:r>
              <w:rPr>
                <w:sz w:val="18"/>
              </w:rPr>
              <w:t>CCC</w:t>
            </w:r>
          </w:p>
        </w:tc>
        <w:tc>
          <w:tcPr>
            <w:tcW w:w="513" w:type="dxa"/>
            <w:tcBorders>
              <w:top w:val="single" w:sz="4" w:space="0" w:color="auto"/>
              <w:left w:val="single" w:sz="4" w:space="0" w:color="auto"/>
            </w:tcBorders>
          </w:tcPr>
          <w:p w14:paraId="1DBDA330" w14:textId="77777777" w:rsidR="00615B81" w:rsidRDefault="00E27C7E" w:rsidP="00580BA3">
            <w:pPr>
              <w:spacing w:before="30" w:after="30"/>
              <w:jc w:val="center"/>
              <w:rPr>
                <w:sz w:val="18"/>
              </w:rPr>
            </w:pPr>
            <w:r>
              <w:rPr>
                <w:sz w:val="18"/>
              </w:rPr>
              <w:fldChar w:fldCharType="begin">
                <w:ffData>
                  <w:name w:val="Check84"/>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tcBorders>
          </w:tcPr>
          <w:p w14:paraId="0F2A243C" w14:textId="77777777" w:rsidR="00615B81" w:rsidRDefault="00615B81" w:rsidP="00580BA3">
            <w:pPr>
              <w:spacing w:before="30" w:after="30"/>
              <w:rPr>
                <w:sz w:val="18"/>
              </w:rPr>
            </w:pPr>
            <w:r>
              <w:rPr>
                <w:sz w:val="18"/>
              </w:rPr>
              <w:t>Coastal Zone Permit</w:t>
            </w:r>
          </w:p>
        </w:tc>
      </w:tr>
      <w:tr w:rsidR="00615B81" w14:paraId="204E068E" w14:textId="77777777" w:rsidTr="00580BA3">
        <w:tc>
          <w:tcPr>
            <w:tcW w:w="459" w:type="dxa"/>
          </w:tcPr>
          <w:p w14:paraId="0A9E2378" w14:textId="77777777" w:rsidR="00615B81" w:rsidRDefault="00615B81" w:rsidP="00580BA3">
            <w:pPr>
              <w:tabs>
                <w:tab w:val="left" w:pos="288"/>
              </w:tabs>
              <w:spacing w:before="30" w:after="30"/>
              <w:ind w:left="288" w:hanging="288"/>
              <w:rPr>
                <w:sz w:val="18"/>
              </w:rPr>
            </w:pPr>
          </w:p>
        </w:tc>
        <w:tc>
          <w:tcPr>
            <w:tcW w:w="2781" w:type="dxa"/>
            <w:tcBorders>
              <w:right w:val="single" w:sz="4" w:space="0" w:color="auto"/>
            </w:tcBorders>
          </w:tcPr>
          <w:p w14:paraId="6FC35DAD" w14:textId="77777777" w:rsidR="00615B81" w:rsidRDefault="00615B81" w:rsidP="00580BA3">
            <w:pPr>
              <w:tabs>
                <w:tab w:val="left" w:pos="288"/>
              </w:tabs>
              <w:spacing w:before="30" w:after="30"/>
              <w:ind w:left="288" w:hanging="288"/>
              <w:rPr>
                <w:sz w:val="18"/>
              </w:rPr>
            </w:pPr>
          </w:p>
        </w:tc>
        <w:tc>
          <w:tcPr>
            <w:tcW w:w="450" w:type="dxa"/>
            <w:tcBorders>
              <w:left w:val="single" w:sz="4" w:space="0" w:color="auto"/>
              <w:bottom w:val="single" w:sz="4" w:space="0" w:color="auto"/>
            </w:tcBorders>
          </w:tcPr>
          <w:p w14:paraId="34EDA0B2" w14:textId="77777777" w:rsidR="00615B81" w:rsidRDefault="00E27C7E" w:rsidP="00580BA3">
            <w:pPr>
              <w:spacing w:before="30" w:after="30"/>
              <w:jc w:val="center"/>
              <w:rPr>
                <w:sz w:val="18"/>
              </w:rPr>
            </w:pPr>
            <w:r>
              <w:rPr>
                <w:sz w:val="18"/>
              </w:rPr>
              <w:fldChar w:fldCharType="begin">
                <w:ffData>
                  <w:name w:val="Check81"/>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bottom w:val="single" w:sz="4" w:space="0" w:color="auto"/>
              <w:right w:val="single" w:sz="4" w:space="0" w:color="auto"/>
            </w:tcBorders>
          </w:tcPr>
          <w:p w14:paraId="1B3AA768" w14:textId="77777777" w:rsidR="00615B81" w:rsidRDefault="00615B81" w:rsidP="00580BA3">
            <w:pPr>
              <w:spacing w:before="30" w:after="30"/>
              <w:rPr>
                <w:sz w:val="18"/>
              </w:rPr>
            </w:pPr>
            <w:r>
              <w:rPr>
                <w:sz w:val="18"/>
              </w:rPr>
              <w:t>Local Agency</w:t>
            </w:r>
          </w:p>
        </w:tc>
        <w:tc>
          <w:tcPr>
            <w:tcW w:w="513" w:type="dxa"/>
            <w:tcBorders>
              <w:left w:val="single" w:sz="4" w:space="0" w:color="auto"/>
              <w:bottom w:val="single" w:sz="4" w:space="0" w:color="auto"/>
            </w:tcBorders>
          </w:tcPr>
          <w:p w14:paraId="3434F2FC" w14:textId="77777777" w:rsidR="00615B81" w:rsidRDefault="00615B81" w:rsidP="00580BA3">
            <w:pPr>
              <w:spacing w:before="30" w:after="30"/>
              <w:jc w:val="center"/>
              <w:rPr>
                <w:sz w:val="18"/>
              </w:rPr>
            </w:pPr>
          </w:p>
        </w:tc>
        <w:tc>
          <w:tcPr>
            <w:tcW w:w="3465" w:type="dxa"/>
            <w:tcBorders>
              <w:bottom w:val="single" w:sz="4" w:space="0" w:color="auto"/>
            </w:tcBorders>
          </w:tcPr>
          <w:p w14:paraId="6E5A7BD8" w14:textId="77777777" w:rsidR="00615B81" w:rsidRDefault="00615B81" w:rsidP="00580BA3">
            <w:pPr>
              <w:spacing w:before="30" w:after="30"/>
              <w:rPr>
                <w:sz w:val="18"/>
              </w:rPr>
            </w:pPr>
          </w:p>
        </w:tc>
      </w:tr>
      <w:tr w:rsidR="00615B81" w14:paraId="2E4C33C3" w14:textId="77777777" w:rsidTr="00580BA3">
        <w:tc>
          <w:tcPr>
            <w:tcW w:w="459" w:type="dxa"/>
            <w:tcBorders>
              <w:bottom w:val="single" w:sz="8" w:space="0" w:color="auto"/>
            </w:tcBorders>
          </w:tcPr>
          <w:p w14:paraId="6C5E3D71" w14:textId="77777777" w:rsidR="00615B81" w:rsidRDefault="00615B81" w:rsidP="00580BA3">
            <w:pPr>
              <w:tabs>
                <w:tab w:val="left" w:pos="288"/>
              </w:tabs>
              <w:spacing w:before="30" w:after="30"/>
              <w:ind w:left="288" w:hanging="288"/>
              <w:rPr>
                <w:sz w:val="18"/>
              </w:rPr>
            </w:pPr>
          </w:p>
        </w:tc>
        <w:tc>
          <w:tcPr>
            <w:tcW w:w="2781" w:type="dxa"/>
            <w:tcBorders>
              <w:bottom w:val="single" w:sz="8" w:space="0" w:color="auto"/>
              <w:right w:val="single" w:sz="4" w:space="0" w:color="auto"/>
            </w:tcBorders>
          </w:tcPr>
          <w:p w14:paraId="7667F94E" w14:textId="77777777" w:rsidR="00615B81" w:rsidRDefault="00615B81" w:rsidP="00580BA3">
            <w:pPr>
              <w:tabs>
                <w:tab w:val="left" w:pos="288"/>
              </w:tabs>
              <w:spacing w:before="30" w:after="30"/>
              <w:ind w:left="288" w:hanging="288"/>
              <w:rPr>
                <w:sz w:val="18"/>
              </w:rPr>
            </w:pPr>
          </w:p>
        </w:tc>
        <w:tc>
          <w:tcPr>
            <w:tcW w:w="450" w:type="dxa"/>
            <w:tcBorders>
              <w:top w:val="single" w:sz="4" w:space="0" w:color="auto"/>
              <w:left w:val="single" w:sz="4" w:space="0" w:color="auto"/>
              <w:bottom w:val="single" w:sz="8" w:space="0" w:color="auto"/>
            </w:tcBorders>
          </w:tcPr>
          <w:p w14:paraId="0DD41CDA" w14:textId="77777777" w:rsidR="00615B81" w:rsidRDefault="00E27C7E" w:rsidP="00580BA3">
            <w:pPr>
              <w:spacing w:before="30" w:after="30"/>
              <w:jc w:val="center"/>
              <w:rPr>
                <w:sz w:val="18"/>
              </w:rPr>
            </w:pPr>
            <w:r>
              <w:rPr>
                <w:sz w:val="18"/>
              </w:rPr>
              <w:fldChar w:fldCharType="begin">
                <w:ffData>
                  <w:name w:val="Check83"/>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2430" w:type="dxa"/>
            <w:gridSpan w:val="2"/>
            <w:tcBorders>
              <w:top w:val="single" w:sz="4" w:space="0" w:color="auto"/>
              <w:bottom w:val="single" w:sz="8" w:space="0" w:color="auto"/>
              <w:right w:val="single" w:sz="4" w:space="0" w:color="auto"/>
            </w:tcBorders>
          </w:tcPr>
          <w:p w14:paraId="1D637FE2" w14:textId="77777777" w:rsidR="00615B81" w:rsidRDefault="00615B81" w:rsidP="00580BA3">
            <w:pPr>
              <w:spacing w:before="30" w:after="30"/>
              <w:rPr>
                <w:sz w:val="18"/>
              </w:rPr>
            </w:pPr>
            <w:r>
              <w:rPr>
                <w:sz w:val="18"/>
              </w:rPr>
              <w:t>BCDC</w:t>
            </w:r>
          </w:p>
        </w:tc>
        <w:tc>
          <w:tcPr>
            <w:tcW w:w="513" w:type="dxa"/>
            <w:tcBorders>
              <w:top w:val="single" w:sz="4" w:space="0" w:color="auto"/>
              <w:left w:val="single" w:sz="4" w:space="0" w:color="auto"/>
              <w:bottom w:val="single" w:sz="8" w:space="0" w:color="auto"/>
            </w:tcBorders>
          </w:tcPr>
          <w:p w14:paraId="0D2DCCC8" w14:textId="77777777" w:rsidR="00615B81" w:rsidRDefault="00E27C7E" w:rsidP="00580BA3">
            <w:pPr>
              <w:spacing w:before="30" w:after="30"/>
              <w:jc w:val="center"/>
              <w:rPr>
                <w:sz w:val="18"/>
              </w:rPr>
            </w:pPr>
            <w:r>
              <w:rPr>
                <w:sz w:val="18"/>
              </w:rPr>
              <w:fldChar w:fldCharType="begin">
                <w:ffData>
                  <w:name w:val="Check84"/>
                  <w:enabled/>
                  <w:calcOnExit w:val="0"/>
                  <w:checkBox>
                    <w:sizeAuto/>
                    <w:default w:val="0"/>
                  </w:checkBox>
                </w:ffData>
              </w:fldChar>
            </w:r>
            <w:r w:rsidR="00615B81">
              <w:rPr>
                <w:sz w:val="18"/>
              </w:rPr>
              <w:instrText xml:space="preserve"> FORMCHECKBOX </w:instrText>
            </w:r>
            <w:r w:rsidR="006977A7">
              <w:rPr>
                <w:sz w:val="18"/>
              </w:rPr>
            </w:r>
            <w:r w:rsidR="006977A7">
              <w:rPr>
                <w:sz w:val="18"/>
              </w:rPr>
              <w:fldChar w:fldCharType="separate"/>
            </w:r>
            <w:r>
              <w:rPr>
                <w:sz w:val="18"/>
              </w:rPr>
              <w:fldChar w:fldCharType="end"/>
            </w:r>
          </w:p>
        </w:tc>
        <w:tc>
          <w:tcPr>
            <w:tcW w:w="3465" w:type="dxa"/>
            <w:tcBorders>
              <w:top w:val="single" w:sz="4" w:space="0" w:color="auto"/>
              <w:bottom w:val="single" w:sz="8" w:space="0" w:color="auto"/>
            </w:tcBorders>
          </w:tcPr>
          <w:p w14:paraId="3115D9AB" w14:textId="77777777" w:rsidR="00615B81" w:rsidRDefault="00615B81" w:rsidP="00580BA3">
            <w:pPr>
              <w:spacing w:before="30" w:after="30"/>
              <w:rPr>
                <w:sz w:val="18"/>
              </w:rPr>
            </w:pPr>
            <w:r>
              <w:rPr>
                <w:sz w:val="18"/>
              </w:rPr>
              <w:t>BCDC Permit</w:t>
            </w:r>
          </w:p>
        </w:tc>
      </w:tr>
      <w:tr w:rsidR="00615B81" w14:paraId="5FBC03B6" w14:textId="77777777" w:rsidTr="00580BA3">
        <w:trPr>
          <w:trHeight w:hRule="exact" w:val="407"/>
        </w:trPr>
        <w:tc>
          <w:tcPr>
            <w:tcW w:w="10098" w:type="dxa"/>
            <w:gridSpan w:val="7"/>
            <w:tcBorders>
              <w:top w:val="single" w:sz="8" w:space="0" w:color="auto"/>
            </w:tcBorders>
          </w:tcPr>
          <w:p w14:paraId="3C6A93FC" w14:textId="77777777" w:rsidR="00615B81" w:rsidRDefault="00615B81" w:rsidP="00580BA3">
            <w:pPr>
              <w:tabs>
                <w:tab w:val="center" w:pos="7560"/>
                <w:tab w:val="center" w:pos="8460"/>
                <w:tab w:val="center" w:pos="9360"/>
              </w:tabs>
              <w:spacing w:before="60" w:after="60"/>
              <w:ind w:left="720" w:hanging="720"/>
              <w:rPr>
                <w:sz w:val="18"/>
              </w:rPr>
            </w:pPr>
            <w:r w:rsidRPr="00CC590C">
              <w:rPr>
                <w:b/>
                <w:sz w:val="18"/>
              </w:rPr>
              <w:t>Notes:</w:t>
            </w:r>
            <w:r>
              <w:rPr>
                <w:sz w:val="18"/>
              </w:rPr>
              <w:tab/>
              <w:t>Additional studies may be required for other federal agencies.</w:t>
            </w:r>
          </w:p>
        </w:tc>
      </w:tr>
      <w:tr w:rsidR="00615B81" w14:paraId="340FB750" w14:textId="77777777" w:rsidTr="00580BA3">
        <w:trPr>
          <w:trHeight w:hRule="exact" w:val="6885"/>
        </w:trPr>
        <w:tc>
          <w:tcPr>
            <w:tcW w:w="5085" w:type="dxa"/>
            <w:gridSpan w:val="4"/>
          </w:tcPr>
          <w:p w14:paraId="4AE73CCD" w14:textId="77777777" w:rsidR="00615B81" w:rsidRDefault="00615B81" w:rsidP="00580BA3">
            <w:pPr>
              <w:tabs>
                <w:tab w:val="left" w:pos="785"/>
                <w:tab w:val="left" w:pos="1055"/>
              </w:tabs>
              <w:rPr>
                <w:sz w:val="18"/>
              </w:rPr>
            </w:pPr>
          </w:p>
          <w:p w14:paraId="24145C97" w14:textId="77777777" w:rsidR="00615B81" w:rsidRDefault="00615B81" w:rsidP="00580BA3">
            <w:pPr>
              <w:tabs>
                <w:tab w:val="left" w:pos="785"/>
                <w:tab w:val="left" w:pos="1055"/>
              </w:tabs>
              <w:rPr>
                <w:sz w:val="18"/>
              </w:rPr>
            </w:pPr>
            <w:r>
              <w:rPr>
                <w:sz w:val="18"/>
              </w:rPr>
              <w:t>ACHP</w:t>
            </w:r>
            <w:r>
              <w:rPr>
                <w:sz w:val="18"/>
              </w:rPr>
              <w:tab/>
              <w:t>=</w:t>
            </w:r>
            <w:r>
              <w:rPr>
                <w:sz w:val="18"/>
              </w:rPr>
              <w:tab/>
              <w:t>Advisory Council on Historic Preservation</w:t>
            </w:r>
          </w:p>
          <w:p w14:paraId="3C30D7B6" w14:textId="77777777" w:rsidR="00615B81" w:rsidRDefault="00615B81" w:rsidP="00580BA3">
            <w:pPr>
              <w:tabs>
                <w:tab w:val="left" w:pos="785"/>
                <w:tab w:val="left" w:pos="1055"/>
              </w:tabs>
              <w:ind w:left="1055" w:hanging="1055"/>
              <w:rPr>
                <w:sz w:val="18"/>
              </w:rPr>
            </w:pPr>
            <w:r>
              <w:rPr>
                <w:sz w:val="18"/>
              </w:rPr>
              <w:t>ACOE</w:t>
            </w:r>
            <w:r>
              <w:rPr>
                <w:sz w:val="18"/>
              </w:rPr>
              <w:tab/>
              <w:t>=</w:t>
            </w:r>
            <w:r>
              <w:rPr>
                <w:sz w:val="18"/>
              </w:rPr>
              <w:tab/>
            </w:r>
            <w:smartTag w:uri="urn:schemas-microsoft-com:office:smarttags" w:element="place">
              <w:smartTag w:uri="urn:schemas-microsoft-com:office:smarttags" w:element="country-region">
                <w:r>
                  <w:rPr>
                    <w:sz w:val="18"/>
                  </w:rPr>
                  <w:t>U.S.</w:t>
                </w:r>
              </w:smartTag>
            </w:smartTag>
            <w:r>
              <w:rPr>
                <w:sz w:val="18"/>
              </w:rPr>
              <w:t xml:space="preserve"> Army Corps of Engineers</w:t>
            </w:r>
          </w:p>
          <w:p w14:paraId="38D02634" w14:textId="77777777" w:rsidR="00615B81" w:rsidRDefault="00615B81" w:rsidP="00580BA3">
            <w:pPr>
              <w:pStyle w:val="Tabletext1"/>
              <w:tabs>
                <w:tab w:val="left" w:pos="785"/>
                <w:tab w:val="left" w:pos="1055"/>
              </w:tabs>
              <w:rPr>
                <w:rFonts w:ascii="Times New Roman" w:hAnsi="Times New Roman"/>
              </w:rPr>
            </w:pPr>
            <w:r>
              <w:rPr>
                <w:rFonts w:ascii="Times New Roman" w:hAnsi="Times New Roman"/>
              </w:rPr>
              <w:t>ADL</w:t>
            </w:r>
            <w:r>
              <w:rPr>
                <w:rFonts w:ascii="Times New Roman" w:hAnsi="Times New Roman"/>
              </w:rPr>
              <w:tab/>
              <w:t>=</w:t>
            </w:r>
            <w:r>
              <w:rPr>
                <w:rFonts w:ascii="Times New Roman" w:hAnsi="Times New Roman"/>
              </w:rPr>
              <w:tab/>
              <w:t>Aerially Deposited Lead</w:t>
            </w:r>
          </w:p>
          <w:p w14:paraId="24565E80" w14:textId="77777777" w:rsidR="00615B81" w:rsidRDefault="00615B81" w:rsidP="00580BA3">
            <w:pPr>
              <w:pStyle w:val="Tabletext1"/>
              <w:tabs>
                <w:tab w:val="left" w:pos="785"/>
                <w:tab w:val="left" w:pos="1055"/>
              </w:tabs>
              <w:rPr>
                <w:rFonts w:ascii="Times New Roman" w:hAnsi="Times New Roman"/>
              </w:rPr>
            </w:pPr>
            <w:r>
              <w:rPr>
                <w:rFonts w:ascii="Times New Roman" w:hAnsi="Times New Roman"/>
              </w:rPr>
              <w:t>APE</w:t>
            </w:r>
            <w:r>
              <w:rPr>
                <w:rFonts w:ascii="Times New Roman" w:hAnsi="Times New Roman"/>
              </w:rPr>
              <w:tab/>
              <w:t>=</w:t>
            </w:r>
            <w:r>
              <w:rPr>
                <w:rFonts w:ascii="Times New Roman" w:hAnsi="Times New Roman"/>
              </w:rPr>
              <w:tab/>
              <w:t>Area of Potential Effect</w:t>
            </w:r>
          </w:p>
          <w:p w14:paraId="20742487" w14:textId="77777777" w:rsidR="00615B81" w:rsidRDefault="00615B81" w:rsidP="00580BA3">
            <w:pPr>
              <w:pStyle w:val="Tabletext1"/>
              <w:tabs>
                <w:tab w:val="left" w:pos="785"/>
                <w:tab w:val="left" w:pos="1055"/>
              </w:tabs>
              <w:rPr>
                <w:rFonts w:ascii="Times New Roman" w:hAnsi="Times New Roman"/>
              </w:rPr>
            </w:pPr>
            <w:r>
              <w:rPr>
                <w:rFonts w:ascii="Times New Roman" w:hAnsi="Times New Roman"/>
              </w:rPr>
              <w:t>APN</w:t>
            </w:r>
            <w:r>
              <w:rPr>
                <w:rFonts w:ascii="Times New Roman" w:hAnsi="Times New Roman"/>
              </w:rPr>
              <w:tab/>
              <w:t>=</w:t>
            </w:r>
            <w:r>
              <w:rPr>
                <w:rFonts w:ascii="Times New Roman" w:hAnsi="Times New Roman"/>
              </w:rPr>
              <w:tab/>
              <w:t>Assessor Parcel Number</w:t>
            </w:r>
          </w:p>
          <w:p w14:paraId="22AA0239" w14:textId="77777777" w:rsidR="00615B81" w:rsidRDefault="00615B81" w:rsidP="00580BA3">
            <w:pPr>
              <w:tabs>
                <w:tab w:val="left" w:pos="785"/>
                <w:tab w:val="left" w:pos="1055"/>
              </w:tabs>
              <w:rPr>
                <w:sz w:val="18"/>
              </w:rPr>
            </w:pPr>
            <w:r>
              <w:rPr>
                <w:sz w:val="18"/>
              </w:rPr>
              <w:t>ASR</w:t>
            </w:r>
            <w:r>
              <w:rPr>
                <w:sz w:val="18"/>
              </w:rPr>
              <w:tab/>
              <w:t>=</w:t>
            </w:r>
            <w:r>
              <w:rPr>
                <w:sz w:val="18"/>
              </w:rPr>
              <w:tab/>
              <w:t>Archaeological Survey Report</w:t>
            </w:r>
          </w:p>
          <w:p w14:paraId="6F23FA81" w14:textId="77777777" w:rsidR="00615B81" w:rsidRDefault="00615B81" w:rsidP="00580BA3">
            <w:pPr>
              <w:tabs>
                <w:tab w:val="left" w:pos="785"/>
                <w:tab w:val="left" w:pos="1055"/>
              </w:tabs>
              <w:rPr>
                <w:sz w:val="18"/>
              </w:rPr>
            </w:pPr>
            <w:r>
              <w:rPr>
                <w:sz w:val="18"/>
              </w:rPr>
              <w:t>BA</w:t>
            </w:r>
            <w:r>
              <w:rPr>
                <w:sz w:val="18"/>
              </w:rPr>
              <w:tab/>
              <w:t>=</w:t>
            </w:r>
            <w:r>
              <w:rPr>
                <w:sz w:val="18"/>
              </w:rPr>
              <w:tab/>
              <w:t>Biological Assessment</w:t>
            </w:r>
          </w:p>
          <w:p w14:paraId="524E10BC" w14:textId="77777777" w:rsidR="00615B81" w:rsidRDefault="00615B81" w:rsidP="00580BA3">
            <w:pPr>
              <w:tabs>
                <w:tab w:val="left" w:pos="785"/>
                <w:tab w:val="left" w:pos="1055"/>
              </w:tabs>
              <w:ind w:left="1712" w:hanging="1712"/>
              <w:rPr>
                <w:sz w:val="18"/>
              </w:rPr>
            </w:pPr>
            <w:r>
              <w:rPr>
                <w:sz w:val="18"/>
              </w:rPr>
              <w:t>BCDC</w:t>
            </w:r>
            <w:r>
              <w:rPr>
                <w:sz w:val="18"/>
              </w:rPr>
              <w:tab/>
              <w:t>=</w:t>
            </w:r>
            <w:r>
              <w:rPr>
                <w:sz w:val="18"/>
              </w:rPr>
              <w:tab/>
              <w:t>Bay Conservation and Development Commission</w:t>
            </w:r>
          </w:p>
          <w:p w14:paraId="17E4EF77" w14:textId="77777777" w:rsidR="00615B81" w:rsidRDefault="00615B81" w:rsidP="00580BA3">
            <w:pPr>
              <w:tabs>
                <w:tab w:val="left" w:pos="785"/>
                <w:tab w:val="left" w:pos="1055"/>
              </w:tabs>
              <w:rPr>
                <w:sz w:val="18"/>
              </w:rPr>
            </w:pPr>
            <w:r>
              <w:rPr>
                <w:sz w:val="18"/>
              </w:rPr>
              <w:t>BE</w:t>
            </w:r>
            <w:r>
              <w:rPr>
                <w:sz w:val="18"/>
              </w:rPr>
              <w:tab/>
              <w:t>=</w:t>
            </w:r>
            <w:r>
              <w:rPr>
                <w:sz w:val="18"/>
              </w:rPr>
              <w:tab/>
              <w:t>Biological Evaluation</w:t>
            </w:r>
          </w:p>
          <w:p w14:paraId="44C362AD" w14:textId="77777777" w:rsidR="00615B81" w:rsidRDefault="00615B81" w:rsidP="00580BA3">
            <w:pPr>
              <w:tabs>
                <w:tab w:val="left" w:pos="785"/>
                <w:tab w:val="left" w:pos="1055"/>
              </w:tabs>
              <w:rPr>
                <w:sz w:val="18"/>
              </w:rPr>
            </w:pPr>
            <w:r>
              <w:rPr>
                <w:sz w:val="18"/>
              </w:rPr>
              <w:t>BO</w:t>
            </w:r>
            <w:r>
              <w:rPr>
                <w:sz w:val="18"/>
              </w:rPr>
              <w:tab/>
              <w:t>=</w:t>
            </w:r>
            <w:r>
              <w:rPr>
                <w:sz w:val="18"/>
              </w:rPr>
              <w:tab/>
              <w:t>Biological Opinion</w:t>
            </w:r>
          </w:p>
          <w:p w14:paraId="16AD5467" w14:textId="77777777" w:rsidR="00615B81" w:rsidRDefault="00615B81" w:rsidP="00580BA3">
            <w:pPr>
              <w:tabs>
                <w:tab w:val="left" w:pos="785"/>
                <w:tab w:val="left" w:pos="1055"/>
              </w:tabs>
              <w:rPr>
                <w:sz w:val="18"/>
              </w:rPr>
            </w:pPr>
            <w:r>
              <w:rPr>
                <w:sz w:val="18"/>
              </w:rPr>
              <w:t>Cal EPA</w:t>
            </w:r>
            <w:r>
              <w:rPr>
                <w:sz w:val="18"/>
              </w:rPr>
              <w:tab/>
              <w:t>=</w:t>
            </w:r>
            <w:r>
              <w:rPr>
                <w:sz w:val="18"/>
              </w:rPr>
              <w:tab/>
            </w:r>
            <w:smartTag w:uri="urn:schemas-microsoft-com:office:smarttags" w:element="place">
              <w:smartTag w:uri="urn:schemas-microsoft-com:office:smarttags" w:element="State">
                <w:r>
                  <w:rPr>
                    <w:sz w:val="18"/>
                  </w:rPr>
                  <w:t>California</w:t>
                </w:r>
              </w:smartTag>
            </w:smartTag>
            <w:r>
              <w:rPr>
                <w:sz w:val="18"/>
              </w:rPr>
              <w:t xml:space="preserve"> Environmental Protection Agency</w:t>
            </w:r>
          </w:p>
          <w:p w14:paraId="128BA6D2" w14:textId="77777777" w:rsidR="00615B81" w:rsidRDefault="00615B81" w:rsidP="00580BA3">
            <w:pPr>
              <w:tabs>
                <w:tab w:val="left" w:pos="785"/>
                <w:tab w:val="left" w:pos="1055"/>
              </w:tabs>
              <w:rPr>
                <w:sz w:val="18"/>
              </w:rPr>
            </w:pPr>
            <w:r>
              <w:rPr>
                <w:sz w:val="18"/>
              </w:rPr>
              <w:t>CCC</w:t>
            </w:r>
            <w:r>
              <w:rPr>
                <w:sz w:val="18"/>
              </w:rPr>
              <w:tab/>
              <w:t>=</w:t>
            </w:r>
            <w:r>
              <w:rPr>
                <w:sz w:val="18"/>
              </w:rPr>
              <w:tab/>
            </w:r>
            <w:smartTag w:uri="urn:schemas-microsoft-com:office:smarttags" w:element="place">
              <w:smartTag w:uri="urn:schemas-microsoft-com:office:smarttags" w:element="State">
                <w:r>
                  <w:rPr>
                    <w:sz w:val="18"/>
                  </w:rPr>
                  <w:t>California</w:t>
                </w:r>
              </w:smartTag>
            </w:smartTag>
            <w:r>
              <w:rPr>
                <w:sz w:val="18"/>
              </w:rPr>
              <w:t xml:space="preserve"> Coastal Commission</w:t>
            </w:r>
          </w:p>
          <w:p w14:paraId="128B90FF" w14:textId="5DCFAA79" w:rsidR="00615B81" w:rsidRDefault="00615B81" w:rsidP="00580BA3">
            <w:pPr>
              <w:tabs>
                <w:tab w:val="left" w:pos="785"/>
                <w:tab w:val="left" w:pos="1055"/>
              </w:tabs>
              <w:rPr>
                <w:sz w:val="18"/>
              </w:rPr>
            </w:pPr>
            <w:r>
              <w:rPr>
                <w:sz w:val="18"/>
              </w:rPr>
              <w:t>CDF</w:t>
            </w:r>
            <w:r w:rsidR="004C6DD6">
              <w:rPr>
                <w:sz w:val="18"/>
              </w:rPr>
              <w:t>W</w:t>
            </w:r>
            <w:r>
              <w:rPr>
                <w:sz w:val="18"/>
              </w:rPr>
              <w:tab/>
              <w:t>=</w:t>
            </w:r>
            <w:r>
              <w:rPr>
                <w:sz w:val="18"/>
              </w:rPr>
              <w:tab/>
              <w:t xml:space="preserve">California Department of Fish and </w:t>
            </w:r>
            <w:r w:rsidR="004C6DD6">
              <w:rPr>
                <w:sz w:val="18"/>
              </w:rPr>
              <w:t xml:space="preserve">Wildlife </w:t>
            </w:r>
          </w:p>
          <w:p w14:paraId="0F463DCA" w14:textId="77777777" w:rsidR="00615B81" w:rsidRDefault="00615B81" w:rsidP="00580BA3">
            <w:pPr>
              <w:tabs>
                <w:tab w:val="left" w:pos="785"/>
                <w:tab w:val="left" w:pos="1055"/>
              </w:tabs>
              <w:rPr>
                <w:sz w:val="18"/>
              </w:rPr>
            </w:pPr>
            <w:r>
              <w:rPr>
                <w:sz w:val="18"/>
              </w:rPr>
              <w:t>CDOC</w:t>
            </w:r>
            <w:r>
              <w:rPr>
                <w:sz w:val="18"/>
              </w:rPr>
              <w:tab/>
              <w:t>=</w:t>
            </w:r>
            <w:r>
              <w:rPr>
                <w:sz w:val="18"/>
              </w:rPr>
              <w:tab/>
              <w:t>California Department of Conservation</w:t>
            </w:r>
          </w:p>
          <w:p w14:paraId="14BD15DF" w14:textId="77777777" w:rsidR="00615B81" w:rsidRDefault="00615B81" w:rsidP="00580BA3">
            <w:pPr>
              <w:tabs>
                <w:tab w:val="left" w:pos="785"/>
                <w:tab w:val="left" w:pos="1055"/>
              </w:tabs>
              <w:rPr>
                <w:sz w:val="18"/>
              </w:rPr>
            </w:pPr>
            <w:r>
              <w:rPr>
                <w:sz w:val="18"/>
              </w:rPr>
              <w:t>CE</w:t>
            </w:r>
            <w:r>
              <w:rPr>
                <w:sz w:val="18"/>
              </w:rPr>
              <w:tab/>
              <w:t>=</w:t>
            </w:r>
            <w:r>
              <w:rPr>
                <w:sz w:val="18"/>
              </w:rPr>
              <w:tab/>
              <w:t>Categorical Exclusion</w:t>
            </w:r>
          </w:p>
          <w:p w14:paraId="34FCDB49" w14:textId="77777777" w:rsidR="00615B81" w:rsidRDefault="00615B81" w:rsidP="00580BA3">
            <w:pPr>
              <w:tabs>
                <w:tab w:val="left" w:pos="785"/>
                <w:tab w:val="left" w:pos="1055"/>
              </w:tabs>
              <w:rPr>
                <w:sz w:val="18"/>
              </w:rPr>
            </w:pPr>
            <w:r>
              <w:rPr>
                <w:sz w:val="18"/>
              </w:rPr>
              <w:t>CIA</w:t>
            </w:r>
            <w:r>
              <w:rPr>
                <w:sz w:val="18"/>
              </w:rPr>
              <w:tab/>
              <w:t>=</w:t>
            </w:r>
            <w:r>
              <w:rPr>
                <w:sz w:val="18"/>
              </w:rPr>
              <w:tab/>
              <w:t>Community Impact Assessment</w:t>
            </w:r>
          </w:p>
          <w:p w14:paraId="6375601A" w14:textId="77777777" w:rsidR="00615B81" w:rsidRDefault="00615B81" w:rsidP="00580BA3">
            <w:pPr>
              <w:tabs>
                <w:tab w:val="left" w:pos="785"/>
                <w:tab w:val="left" w:pos="1055"/>
              </w:tabs>
              <w:rPr>
                <w:sz w:val="18"/>
              </w:rPr>
            </w:pPr>
            <w:r>
              <w:rPr>
                <w:sz w:val="18"/>
              </w:rPr>
              <w:t>CWA</w:t>
            </w:r>
            <w:r>
              <w:rPr>
                <w:sz w:val="18"/>
              </w:rPr>
              <w:tab/>
              <w:t>=</w:t>
            </w:r>
            <w:r>
              <w:rPr>
                <w:sz w:val="18"/>
              </w:rPr>
              <w:tab/>
              <w:t>Clean Water Act</w:t>
            </w:r>
          </w:p>
          <w:p w14:paraId="28F4A475" w14:textId="77777777" w:rsidR="00615B81" w:rsidRDefault="00615B81" w:rsidP="00580BA3">
            <w:pPr>
              <w:tabs>
                <w:tab w:val="left" w:pos="785"/>
                <w:tab w:val="left" w:pos="1055"/>
              </w:tabs>
              <w:rPr>
                <w:sz w:val="18"/>
              </w:rPr>
            </w:pPr>
            <w:r>
              <w:rPr>
                <w:sz w:val="18"/>
              </w:rPr>
              <w:t>DLAE</w:t>
            </w:r>
            <w:r>
              <w:rPr>
                <w:sz w:val="18"/>
              </w:rPr>
              <w:tab/>
              <w:t>=</w:t>
            </w:r>
            <w:r>
              <w:rPr>
                <w:sz w:val="18"/>
              </w:rPr>
              <w:tab/>
              <w:t>District Local Assistance Engineer</w:t>
            </w:r>
          </w:p>
          <w:p w14:paraId="4C55DC44" w14:textId="77777777" w:rsidR="00615B81" w:rsidRDefault="00615B81" w:rsidP="00580BA3">
            <w:pPr>
              <w:pStyle w:val="Tabletext1"/>
              <w:tabs>
                <w:tab w:val="left" w:pos="785"/>
                <w:tab w:val="left" w:pos="1055"/>
              </w:tabs>
              <w:rPr>
                <w:rFonts w:ascii="Times New Roman" w:hAnsi="Times New Roman"/>
              </w:rPr>
            </w:pPr>
            <w:r>
              <w:rPr>
                <w:rFonts w:ascii="Times New Roman" w:hAnsi="Times New Roman"/>
              </w:rPr>
              <w:t>DOI</w:t>
            </w:r>
            <w:r>
              <w:rPr>
                <w:rFonts w:ascii="Times New Roman" w:hAnsi="Times New Roman"/>
              </w:rPr>
              <w:tab/>
              <w:t>=</w:t>
            </w:r>
            <w:r>
              <w:rPr>
                <w:rFonts w:ascii="Times New Roman" w:hAnsi="Times New Roman"/>
              </w:rPr>
              <w:tab/>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Department of Interior</w:t>
            </w:r>
          </w:p>
          <w:p w14:paraId="14F00CA6" w14:textId="77777777" w:rsidR="00615B81" w:rsidRDefault="00615B81" w:rsidP="00580BA3">
            <w:pPr>
              <w:pStyle w:val="Tabletext1"/>
              <w:tabs>
                <w:tab w:val="left" w:pos="785"/>
                <w:tab w:val="left" w:pos="1055"/>
              </w:tabs>
              <w:rPr>
                <w:rFonts w:ascii="Times New Roman" w:hAnsi="Times New Roman"/>
              </w:rPr>
            </w:pPr>
            <w:r>
              <w:rPr>
                <w:rFonts w:ascii="Times New Roman" w:hAnsi="Times New Roman"/>
              </w:rPr>
              <w:t>DTSC</w:t>
            </w:r>
            <w:r>
              <w:rPr>
                <w:rFonts w:ascii="Times New Roman" w:hAnsi="Times New Roman"/>
              </w:rPr>
              <w:tab/>
              <w:t>=</w:t>
            </w:r>
            <w:r>
              <w:rPr>
                <w:rFonts w:ascii="Times New Roman" w:hAnsi="Times New Roman"/>
              </w:rPr>
              <w:tab/>
              <w:t>Department of Toxic Substances Control</w:t>
            </w:r>
          </w:p>
          <w:p w14:paraId="5821FE04" w14:textId="77777777" w:rsidR="00615B81" w:rsidRDefault="00615B81" w:rsidP="00580BA3">
            <w:pPr>
              <w:pStyle w:val="Tabletext1"/>
              <w:tabs>
                <w:tab w:val="left" w:pos="785"/>
                <w:tab w:val="left" w:pos="1055"/>
              </w:tabs>
              <w:rPr>
                <w:rFonts w:ascii="Times New Roman" w:hAnsi="Times New Roman"/>
              </w:rPr>
            </w:pPr>
            <w:r>
              <w:rPr>
                <w:rFonts w:ascii="Times New Roman" w:hAnsi="Times New Roman"/>
              </w:rPr>
              <w:t>EA</w:t>
            </w:r>
            <w:r>
              <w:rPr>
                <w:rFonts w:ascii="Times New Roman" w:hAnsi="Times New Roman"/>
              </w:rPr>
              <w:tab/>
              <w:t>=</w:t>
            </w:r>
            <w:r>
              <w:rPr>
                <w:rFonts w:ascii="Times New Roman" w:hAnsi="Times New Roman"/>
              </w:rPr>
              <w:tab/>
              <w:t>Environmental Assessment</w:t>
            </w:r>
          </w:p>
          <w:p w14:paraId="2B1AC4C2" w14:textId="77777777" w:rsidR="00615B81" w:rsidRDefault="00615B81" w:rsidP="00580BA3">
            <w:pPr>
              <w:tabs>
                <w:tab w:val="left" w:pos="785"/>
                <w:tab w:val="left" w:pos="1055"/>
              </w:tabs>
              <w:rPr>
                <w:sz w:val="18"/>
              </w:rPr>
            </w:pPr>
            <w:r>
              <w:rPr>
                <w:sz w:val="18"/>
              </w:rPr>
              <w:t>ED</w:t>
            </w:r>
            <w:r>
              <w:rPr>
                <w:sz w:val="18"/>
              </w:rPr>
              <w:tab/>
              <w:t>=</w:t>
            </w:r>
            <w:r>
              <w:rPr>
                <w:sz w:val="18"/>
              </w:rPr>
              <w:tab/>
              <w:t>Environmental Document</w:t>
            </w:r>
          </w:p>
          <w:p w14:paraId="3CFB1022" w14:textId="77777777" w:rsidR="00615B81" w:rsidRDefault="00615B81" w:rsidP="00580BA3">
            <w:pPr>
              <w:tabs>
                <w:tab w:val="left" w:pos="785"/>
                <w:tab w:val="left" w:pos="1055"/>
              </w:tabs>
              <w:rPr>
                <w:sz w:val="18"/>
              </w:rPr>
            </w:pPr>
            <w:r>
              <w:rPr>
                <w:sz w:val="18"/>
              </w:rPr>
              <w:t>EFH</w:t>
            </w:r>
            <w:r>
              <w:rPr>
                <w:sz w:val="18"/>
              </w:rPr>
              <w:tab/>
              <w:t>=</w:t>
            </w:r>
            <w:r>
              <w:rPr>
                <w:sz w:val="18"/>
              </w:rPr>
              <w:tab/>
              <w:t>Essential Fish Habitat</w:t>
            </w:r>
          </w:p>
          <w:p w14:paraId="06A6B109" w14:textId="77777777" w:rsidR="00615B81" w:rsidRDefault="00615B81" w:rsidP="00580BA3">
            <w:pPr>
              <w:tabs>
                <w:tab w:val="left" w:pos="785"/>
                <w:tab w:val="left" w:pos="1055"/>
              </w:tabs>
              <w:rPr>
                <w:sz w:val="18"/>
              </w:rPr>
            </w:pPr>
            <w:r>
              <w:rPr>
                <w:sz w:val="18"/>
              </w:rPr>
              <w:t>EIS</w:t>
            </w:r>
            <w:r>
              <w:rPr>
                <w:sz w:val="18"/>
              </w:rPr>
              <w:tab/>
              <w:t>=</w:t>
            </w:r>
            <w:r>
              <w:rPr>
                <w:sz w:val="18"/>
              </w:rPr>
              <w:tab/>
              <w:t>Environmental Impact Statement</w:t>
            </w:r>
          </w:p>
          <w:p w14:paraId="43E26117" w14:textId="77777777" w:rsidR="00615B81" w:rsidRDefault="00615B81" w:rsidP="00580BA3">
            <w:pPr>
              <w:tabs>
                <w:tab w:val="left" w:pos="785"/>
                <w:tab w:val="left" w:pos="1055"/>
              </w:tabs>
              <w:rPr>
                <w:sz w:val="18"/>
              </w:rPr>
            </w:pPr>
            <w:r>
              <w:rPr>
                <w:sz w:val="18"/>
              </w:rPr>
              <w:t>EPA</w:t>
            </w:r>
            <w:r>
              <w:rPr>
                <w:sz w:val="18"/>
              </w:rPr>
              <w:tab/>
              <w:t>=</w:t>
            </w:r>
            <w:r>
              <w:rPr>
                <w:sz w:val="18"/>
              </w:rPr>
              <w:tab/>
            </w:r>
            <w:smartTag w:uri="urn:schemas-microsoft-com:office:smarttags" w:element="place">
              <w:smartTag w:uri="urn:schemas-microsoft-com:office:smarttags" w:element="country-region">
                <w:r>
                  <w:rPr>
                    <w:sz w:val="18"/>
                  </w:rPr>
                  <w:t>U.S.</w:t>
                </w:r>
              </w:smartTag>
            </w:smartTag>
            <w:r>
              <w:rPr>
                <w:sz w:val="18"/>
              </w:rPr>
              <w:t xml:space="preserve"> Environmental Protection Agency</w:t>
            </w:r>
          </w:p>
          <w:p w14:paraId="5EB37962" w14:textId="77777777" w:rsidR="00615B81" w:rsidRDefault="00615B81" w:rsidP="00580BA3">
            <w:pPr>
              <w:tabs>
                <w:tab w:val="left" w:pos="785"/>
                <w:tab w:val="left" w:pos="1055"/>
              </w:tabs>
              <w:rPr>
                <w:sz w:val="18"/>
              </w:rPr>
            </w:pPr>
            <w:r>
              <w:rPr>
                <w:sz w:val="18"/>
              </w:rPr>
              <w:t>FEMA</w:t>
            </w:r>
            <w:r>
              <w:rPr>
                <w:sz w:val="18"/>
              </w:rPr>
              <w:tab/>
              <w:t>=</w:t>
            </w:r>
            <w:r>
              <w:rPr>
                <w:sz w:val="18"/>
              </w:rPr>
              <w:tab/>
              <w:t>Federal Emergency Management Agency</w:t>
            </w:r>
          </w:p>
          <w:p w14:paraId="26449020" w14:textId="77777777" w:rsidR="00615B81" w:rsidRDefault="00615B81" w:rsidP="00580BA3">
            <w:pPr>
              <w:tabs>
                <w:tab w:val="left" w:pos="785"/>
                <w:tab w:val="left" w:pos="1055"/>
              </w:tabs>
              <w:rPr>
                <w:sz w:val="18"/>
              </w:rPr>
            </w:pPr>
            <w:r>
              <w:rPr>
                <w:sz w:val="18"/>
              </w:rPr>
              <w:t>FHWA</w:t>
            </w:r>
            <w:r>
              <w:rPr>
                <w:sz w:val="18"/>
              </w:rPr>
              <w:tab/>
              <w:t>=</w:t>
            </w:r>
            <w:r>
              <w:rPr>
                <w:sz w:val="18"/>
              </w:rPr>
              <w:tab/>
            </w:r>
            <w:smartTag w:uri="urn:schemas-microsoft-com:office:smarttags" w:element="Street">
              <w:smartTag w:uri="urn:schemas-microsoft-com:office:smarttags" w:element="address">
                <w:r>
                  <w:rPr>
                    <w:sz w:val="18"/>
                  </w:rPr>
                  <w:t>Federal Highway</w:t>
                </w:r>
              </w:smartTag>
            </w:smartTag>
            <w:r>
              <w:rPr>
                <w:sz w:val="18"/>
              </w:rPr>
              <w:t xml:space="preserve"> Administration</w:t>
            </w:r>
          </w:p>
          <w:p w14:paraId="2F59E834" w14:textId="77777777" w:rsidR="00615B81" w:rsidRDefault="00615B81" w:rsidP="00580BA3">
            <w:pPr>
              <w:tabs>
                <w:tab w:val="left" w:pos="785"/>
                <w:tab w:val="left" w:pos="1055"/>
              </w:tabs>
              <w:rPr>
                <w:sz w:val="18"/>
              </w:rPr>
            </w:pPr>
            <w:r>
              <w:rPr>
                <w:sz w:val="18"/>
              </w:rPr>
              <w:t>FONSI      =</w:t>
            </w:r>
            <w:r>
              <w:rPr>
                <w:sz w:val="18"/>
              </w:rPr>
              <w:tab/>
              <w:t xml:space="preserve">Finding of No Significant Impacted </w:t>
            </w:r>
          </w:p>
          <w:p w14:paraId="272DDECB" w14:textId="77777777" w:rsidR="00615B81" w:rsidRDefault="00615B81" w:rsidP="00580BA3">
            <w:pPr>
              <w:tabs>
                <w:tab w:val="left" w:pos="785"/>
                <w:tab w:val="left" w:pos="1055"/>
              </w:tabs>
              <w:rPr>
                <w:sz w:val="18"/>
              </w:rPr>
            </w:pPr>
            <w:r>
              <w:rPr>
                <w:sz w:val="18"/>
              </w:rPr>
              <w:t>FTIP         =    Federal Transportation Improvement Program</w:t>
            </w:r>
          </w:p>
          <w:p w14:paraId="25C8EBA9" w14:textId="77777777" w:rsidR="00615B81" w:rsidRDefault="00615B81" w:rsidP="00580BA3">
            <w:pPr>
              <w:tabs>
                <w:tab w:val="left" w:pos="785"/>
                <w:tab w:val="left" w:pos="1055"/>
              </w:tabs>
              <w:rPr>
                <w:sz w:val="18"/>
              </w:rPr>
            </w:pPr>
            <w:r>
              <w:rPr>
                <w:sz w:val="18"/>
              </w:rPr>
              <w:t>HPSR</w:t>
            </w:r>
            <w:r>
              <w:rPr>
                <w:sz w:val="18"/>
              </w:rPr>
              <w:tab/>
              <w:t>=</w:t>
            </w:r>
            <w:r>
              <w:rPr>
                <w:sz w:val="18"/>
              </w:rPr>
              <w:tab/>
              <w:t>Historic Property Survey Report</w:t>
            </w:r>
          </w:p>
        </w:tc>
        <w:tc>
          <w:tcPr>
            <w:tcW w:w="5013" w:type="dxa"/>
            <w:gridSpan w:val="3"/>
          </w:tcPr>
          <w:p w14:paraId="28058B09" w14:textId="77777777" w:rsidR="00615B81" w:rsidRDefault="00615B81" w:rsidP="00580BA3">
            <w:pPr>
              <w:tabs>
                <w:tab w:val="left" w:pos="785"/>
                <w:tab w:val="left" w:pos="1055"/>
              </w:tabs>
              <w:ind w:left="1055" w:hanging="1055"/>
              <w:rPr>
                <w:sz w:val="18"/>
              </w:rPr>
            </w:pPr>
          </w:p>
          <w:p w14:paraId="77B3AD89" w14:textId="77777777" w:rsidR="00615B81" w:rsidRDefault="00615B81" w:rsidP="00580BA3">
            <w:pPr>
              <w:tabs>
                <w:tab w:val="left" w:pos="785"/>
                <w:tab w:val="left" w:pos="1055"/>
              </w:tabs>
              <w:ind w:left="1055" w:hanging="1055"/>
              <w:rPr>
                <w:sz w:val="18"/>
              </w:rPr>
            </w:pPr>
            <w:r>
              <w:rPr>
                <w:sz w:val="18"/>
              </w:rPr>
              <w:t>HRER</w:t>
            </w:r>
            <w:r>
              <w:rPr>
                <w:sz w:val="18"/>
              </w:rPr>
              <w:tab/>
              <w:t>=</w:t>
            </w:r>
            <w:r>
              <w:rPr>
                <w:sz w:val="18"/>
              </w:rPr>
              <w:tab/>
              <w:t>Historical Resources Evaluation Report</w:t>
            </w:r>
          </w:p>
          <w:p w14:paraId="431555BC" w14:textId="77777777" w:rsidR="00615B81" w:rsidRDefault="00615B81" w:rsidP="00580BA3">
            <w:pPr>
              <w:tabs>
                <w:tab w:val="left" w:pos="785"/>
                <w:tab w:val="left" w:pos="1055"/>
              </w:tabs>
              <w:ind w:left="1055" w:hanging="1055"/>
              <w:rPr>
                <w:sz w:val="18"/>
              </w:rPr>
            </w:pPr>
            <w:r>
              <w:rPr>
                <w:sz w:val="18"/>
              </w:rPr>
              <w:t>HUD</w:t>
            </w:r>
            <w:r>
              <w:rPr>
                <w:sz w:val="18"/>
              </w:rPr>
              <w:tab/>
              <w:t>=</w:t>
            </w:r>
            <w:r>
              <w:rPr>
                <w:sz w:val="18"/>
              </w:rPr>
              <w:tab/>
            </w:r>
            <w:smartTag w:uri="urn:schemas-microsoft-com:office:smarttags" w:element="place">
              <w:smartTag w:uri="urn:schemas-microsoft-com:office:smarttags" w:element="country-region">
                <w:r>
                  <w:rPr>
                    <w:sz w:val="18"/>
                  </w:rPr>
                  <w:t>U.S.</w:t>
                </w:r>
              </w:smartTag>
            </w:smartTag>
            <w:r>
              <w:rPr>
                <w:sz w:val="18"/>
              </w:rPr>
              <w:t xml:space="preserve"> Housing and Urban Development</w:t>
            </w:r>
          </w:p>
          <w:p w14:paraId="2486D59B" w14:textId="77777777" w:rsidR="00615B81" w:rsidRDefault="00615B81" w:rsidP="00580BA3">
            <w:pPr>
              <w:tabs>
                <w:tab w:val="left" w:pos="785"/>
                <w:tab w:val="left" w:pos="1055"/>
              </w:tabs>
              <w:ind w:left="1055" w:hanging="1055"/>
              <w:rPr>
                <w:sz w:val="18"/>
              </w:rPr>
            </w:pPr>
            <w:r>
              <w:rPr>
                <w:sz w:val="18"/>
              </w:rPr>
              <w:t>MOA</w:t>
            </w:r>
            <w:r>
              <w:rPr>
                <w:sz w:val="18"/>
              </w:rPr>
              <w:tab/>
              <w:t>=</w:t>
            </w:r>
            <w:r>
              <w:rPr>
                <w:sz w:val="18"/>
              </w:rPr>
              <w:tab/>
              <w:t>Memorandum of Agreement</w:t>
            </w:r>
          </w:p>
          <w:p w14:paraId="63BD59A6" w14:textId="77777777" w:rsidR="00615B81" w:rsidRDefault="00615B81" w:rsidP="00580BA3">
            <w:pPr>
              <w:tabs>
                <w:tab w:val="left" w:pos="785"/>
                <w:tab w:val="left" w:pos="1055"/>
              </w:tabs>
              <w:ind w:left="1055" w:hanging="1055"/>
              <w:rPr>
                <w:sz w:val="18"/>
              </w:rPr>
            </w:pPr>
            <w:r>
              <w:rPr>
                <w:sz w:val="18"/>
              </w:rPr>
              <w:t>MSA</w:t>
            </w:r>
            <w:r>
              <w:rPr>
                <w:sz w:val="18"/>
              </w:rPr>
              <w:tab/>
              <w:t>=</w:t>
            </w:r>
            <w:r>
              <w:rPr>
                <w:sz w:val="18"/>
              </w:rPr>
              <w:tab/>
              <w:t xml:space="preserve">Magnuson-Stevens Fishery Conservation and </w:t>
            </w:r>
            <w:r>
              <w:rPr>
                <w:sz w:val="18"/>
              </w:rPr>
              <w:br/>
              <w:t xml:space="preserve">  Management Act</w:t>
            </w:r>
          </w:p>
          <w:p w14:paraId="722513F0" w14:textId="77777777" w:rsidR="00615B81" w:rsidRDefault="00615B81" w:rsidP="00580BA3">
            <w:pPr>
              <w:tabs>
                <w:tab w:val="left" w:pos="785"/>
                <w:tab w:val="left" w:pos="1055"/>
              </w:tabs>
              <w:ind w:left="1055" w:hanging="1055"/>
              <w:rPr>
                <w:sz w:val="18"/>
              </w:rPr>
            </w:pPr>
            <w:r>
              <w:rPr>
                <w:sz w:val="18"/>
              </w:rPr>
              <w:t>NEPA</w:t>
            </w:r>
            <w:r>
              <w:rPr>
                <w:sz w:val="18"/>
              </w:rPr>
              <w:tab/>
              <w:t>=</w:t>
            </w:r>
            <w:r>
              <w:rPr>
                <w:sz w:val="18"/>
              </w:rPr>
              <w:tab/>
              <w:t>National Environmental Policy Act</w:t>
            </w:r>
          </w:p>
          <w:p w14:paraId="137AC7D7" w14:textId="77777777" w:rsidR="00615B81" w:rsidRDefault="00615B81" w:rsidP="00580BA3">
            <w:pPr>
              <w:tabs>
                <w:tab w:val="left" w:pos="785"/>
                <w:tab w:val="left" w:pos="1055"/>
              </w:tabs>
              <w:ind w:left="1055" w:hanging="1055"/>
              <w:rPr>
                <w:sz w:val="18"/>
              </w:rPr>
            </w:pPr>
            <w:r>
              <w:rPr>
                <w:sz w:val="18"/>
              </w:rPr>
              <w:t>NADR</w:t>
            </w:r>
            <w:r>
              <w:rPr>
                <w:sz w:val="18"/>
              </w:rPr>
              <w:tab/>
              <w:t>=</w:t>
            </w:r>
            <w:r>
              <w:rPr>
                <w:sz w:val="18"/>
              </w:rPr>
              <w:tab/>
              <w:t>Noise Abatement Decision Report</w:t>
            </w:r>
          </w:p>
          <w:p w14:paraId="68513B13" w14:textId="77777777" w:rsidR="00615B81" w:rsidRDefault="00615B81" w:rsidP="00580BA3">
            <w:pPr>
              <w:tabs>
                <w:tab w:val="left" w:pos="785"/>
                <w:tab w:val="left" w:pos="1055"/>
              </w:tabs>
              <w:ind w:left="1055" w:hanging="1055"/>
              <w:rPr>
                <w:sz w:val="18"/>
              </w:rPr>
            </w:pPr>
            <w:r>
              <w:rPr>
                <w:sz w:val="18"/>
              </w:rPr>
              <w:t>NES</w:t>
            </w:r>
            <w:r>
              <w:rPr>
                <w:sz w:val="18"/>
              </w:rPr>
              <w:tab/>
              <w:t>=</w:t>
            </w:r>
            <w:r>
              <w:rPr>
                <w:sz w:val="18"/>
              </w:rPr>
              <w:tab/>
              <w:t>Natural Environment Study</w:t>
            </w:r>
          </w:p>
          <w:p w14:paraId="0F543C0B" w14:textId="77777777" w:rsidR="00615B81" w:rsidRDefault="00615B81" w:rsidP="00580BA3">
            <w:pPr>
              <w:tabs>
                <w:tab w:val="left" w:pos="785"/>
                <w:tab w:val="left" w:pos="1055"/>
              </w:tabs>
              <w:ind w:left="1055" w:hanging="1055"/>
              <w:rPr>
                <w:sz w:val="18"/>
              </w:rPr>
            </w:pPr>
            <w:r>
              <w:rPr>
                <w:sz w:val="18"/>
              </w:rPr>
              <w:t>NHPA      =    National Historic Preservation Act</w:t>
            </w:r>
          </w:p>
          <w:p w14:paraId="2D903A4E" w14:textId="77777777" w:rsidR="00615B81" w:rsidRDefault="00615B81" w:rsidP="00580BA3">
            <w:pPr>
              <w:pStyle w:val="Tabletext1"/>
              <w:tabs>
                <w:tab w:val="left" w:pos="785"/>
                <w:tab w:val="left" w:pos="1055"/>
              </w:tabs>
              <w:rPr>
                <w:rFonts w:ascii="Times New Roman" w:hAnsi="Times New Roman"/>
              </w:rPr>
            </w:pPr>
            <w:r>
              <w:rPr>
                <w:rFonts w:ascii="Times New Roman" w:hAnsi="Times New Roman"/>
              </w:rPr>
              <w:t>NOAA</w:t>
            </w:r>
            <w:r>
              <w:rPr>
                <w:rFonts w:ascii="Times New Roman" w:hAnsi="Times New Roman"/>
              </w:rPr>
              <w:tab/>
              <w:t>=</w:t>
            </w:r>
            <w:r>
              <w:rPr>
                <w:rFonts w:ascii="Times New Roman" w:hAnsi="Times New Roman"/>
              </w:rPr>
              <w:tab/>
              <w:t>National Oceanic and Atmospheric Administration</w:t>
            </w:r>
            <w:r>
              <w:rPr>
                <w:rFonts w:ascii="Times New Roman" w:hAnsi="Times New Roman"/>
              </w:rPr>
              <w:br/>
              <w:t>NMFS</w:t>
            </w:r>
            <w:r>
              <w:rPr>
                <w:rFonts w:ascii="Times New Roman" w:hAnsi="Times New Roman"/>
              </w:rPr>
              <w:tab/>
            </w:r>
            <w:r>
              <w:rPr>
                <w:rFonts w:ascii="Times New Roman" w:hAnsi="Times New Roman"/>
              </w:rPr>
              <w:tab/>
              <w:t>National Marine Fisheries Service</w:t>
            </w:r>
          </w:p>
          <w:p w14:paraId="111980AE" w14:textId="77777777" w:rsidR="00615B81" w:rsidRDefault="00615B81" w:rsidP="00580BA3">
            <w:pPr>
              <w:tabs>
                <w:tab w:val="left" w:pos="785"/>
                <w:tab w:val="left" w:pos="1055"/>
              </w:tabs>
              <w:ind w:left="1055" w:hanging="1055"/>
              <w:rPr>
                <w:sz w:val="18"/>
              </w:rPr>
            </w:pPr>
            <w:r>
              <w:rPr>
                <w:sz w:val="18"/>
              </w:rPr>
              <w:t>NPDES</w:t>
            </w:r>
            <w:r>
              <w:rPr>
                <w:sz w:val="18"/>
              </w:rPr>
              <w:tab/>
              <w:t>=</w:t>
            </w:r>
            <w:r>
              <w:rPr>
                <w:sz w:val="18"/>
              </w:rPr>
              <w:tab/>
              <w:t>National Pollutant Discharge Elimination System</w:t>
            </w:r>
          </w:p>
          <w:p w14:paraId="1A6A4B7C" w14:textId="77777777" w:rsidR="00615B81" w:rsidRDefault="00615B81" w:rsidP="00580BA3">
            <w:pPr>
              <w:tabs>
                <w:tab w:val="left" w:pos="785"/>
                <w:tab w:val="left" w:pos="1055"/>
              </w:tabs>
              <w:ind w:left="1055" w:hanging="1055"/>
              <w:rPr>
                <w:sz w:val="18"/>
              </w:rPr>
            </w:pPr>
            <w:r>
              <w:rPr>
                <w:sz w:val="18"/>
              </w:rPr>
              <w:t>NPS</w:t>
            </w:r>
            <w:r>
              <w:rPr>
                <w:sz w:val="18"/>
              </w:rPr>
              <w:tab/>
              <w:t>=</w:t>
            </w:r>
            <w:r>
              <w:rPr>
                <w:sz w:val="18"/>
              </w:rPr>
              <w:tab/>
              <w:t>National Park Service</w:t>
            </w:r>
          </w:p>
          <w:p w14:paraId="7ADE9754" w14:textId="77777777" w:rsidR="00615B81" w:rsidRDefault="00615B81" w:rsidP="00580BA3">
            <w:pPr>
              <w:tabs>
                <w:tab w:val="left" w:pos="785"/>
                <w:tab w:val="left" w:pos="1055"/>
              </w:tabs>
              <w:ind w:left="1055" w:hanging="1055"/>
              <w:rPr>
                <w:sz w:val="18"/>
              </w:rPr>
            </w:pPr>
            <w:r>
              <w:rPr>
                <w:sz w:val="18"/>
              </w:rPr>
              <w:t>NRCS</w:t>
            </w:r>
            <w:r>
              <w:rPr>
                <w:sz w:val="18"/>
              </w:rPr>
              <w:tab/>
              <w:t>=</w:t>
            </w:r>
            <w:r>
              <w:rPr>
                <w:sz w:val="18"/>
              </w:rPr>
              <w:tab/>
              <w:t>Natural Resources Conservation Service</w:t>
            </w:r>
          </w:p>
          <w:p w14:paraId="48607610" w14:textId="77777777" w:rsidR="00615B81" w:rsidRDefault="00615B81" w:rsidP="00580BA3">
            <w:pPr>
              <w:tabs>
                <w:tab w:val="left" w:pos="785"/>
                <w:tab w:val="left" w:pos="1055"/>
              </w:tabs>
              <w:ind w:left="1055" w:hanging="1055"/>
              <w:rPr>
                <w:sz w:val="18"/>
              </w:rPr>
            </w:pPr>
            <w:r>
              <w:rPr>
                <w:sz w:val="18"/>
              </w:rPr>
              <w:t>PM10</w:t>
            </w:r>
            <w:r>
              <w:rPr>
                <w:sz w:val="18"/>
              </w:rPr>
              <w:tab/>
              <w:t>=</w:t>
            </w:r>
            <w:r>
              <w:rPr>
                <w:sz w:val="18"/>
              </w:rPr>
              <w:tab/>
              <w:t>Particulate Matter 10 Microns in Diameter or Less</w:t>
            </w:r>
          </w:p>
          <w:p w14:paraId="379E2A17" w14:textId="77777777" w:rsidR="00615B81" w:rsidRDefault="00615B81" w:rsidP="00580BA3">
            <w:pPr>
              <w:tabs>
                <w:tab w:val="left" w:pos="785"/>
                <w:tab w:val="left" w:pos="1055"/>
              </w:tabs>
              <w:ind w:left="1055" w:hanging="1055"/>
              <w:rPr>
                <w:sz w:val="18"/>
              </w:rPr>
            </w:pPr>
            <w:r>
              <w:rPr>
                <w:sz w:val="18"/>
              </w:rPr>
              <w:t>PM2.5</w:t>
            </w:r>
            <w:r>
              <w:rPr>
                <w:sz w:val="18"/>
              </w:rPr>
              <w:tab/>
              <w:t>=</w:t>
            </w:r>
            <w:r>
              <w:rPr>
                <w:sz w:val="18"/>
              </w:rPr>
              <w:tab/>
              <w:t>Particulate Matter 2.5 Microns in Diameter or Less</w:t>
            </w:r>
          </w:p>
          <w:p w14:paraId="49C18BDF" w14:textId="77777777" w:rsidR="00615B81" w:rsidRDefault="00615B81" w:rsidP="00580BA3">
            <w:pPr>
              <w:tabs>
                <w:tab w:val="left" w:pos="785"/>
                <w:tab w:val="left" w:pos="1055"/>
              </w:tabs>
              <w:ind w:left="1055" w:hanging="1055"/>
              <w:rPr>
                <w:sz w:val="18"/>
              </w:rPr>
            </w:pPr>
            <w:r>
              <w:rPr>
                <w:sz w:val="18"/>
              </w:rPr>
              <w:t>PMP         =    Project Management Plan</w:t>
            </w:r>
          </w:p>
          <w:p w14:paraId="211FC9D9" w14:textId="77777777" w:rsidR="00615B81" w:rsidRDefault="00615B81" w:rsidP="00580BA3">
            <w:pPr>
              <w:tabs>
                <w:tab w:val="left" w:pos="785"/>
                <w:tab w:val="left" w:pos="1055"/>
              </w:tabs>
              <w:ind w:left="1055" w:hanging="1055"/>
              <w:rPr>
                <w:sz w:val="18"/>
              </w:rPr>
            </w:pPr>
            <w:r>
              <w:rPr>
                <w:sz w:val="18"/>
              </w:rPr>
              <w:t>PQS</w:t>
            </w:r>
            <w:r>
              <w:rPr>
                <w:sz w:val="18"/>
              </w:rPr>
              <w:tab/>
              <w:t>=</w:t>
            </w:r>
            <w:r>
              <w:rPr>
                <w:sz w:val="18"/>
              </w:rPr>
              <w:tab/>
              <w:t>Professionally Qualified Staff</w:t>
            </w:r>
          </w:p>
          <w:p w14:paraId="5B8F4985" w14:textId="77777777" w:rsidR="00615B81" w:rsidRDefault="00615B81" w:rsidP="00580BA3">
            <w:pPr>
              <w:tabs>
                <w:tab w:val="left" w:pos="785"/>
                <w:tab w:val="left" w:pos="1055"/>
              </w:tabs>
              <w:ind w:left="1055" w:hanging="1055"/>
              <w:rPr>
                <w:sz w:val="18"/>
              </w:rPr>
            </w:pPr>
            <w:r>
              <w:rPr>
                <w:sz w:val="18"/>
              </w:rPr>
              <w:t>ROD</w:t>
            </w:r>
            <w:r>
              <w:rPr>
                <w:sz w:val="18"/>
              </w:rPr>
              <w:tab/>
              <w:t>=</w:t>
            </w:r>
            <w:r>
              <w:rPr>
                <w:sz w:val="18"/>
              </w:rPr>
              <w:tab/>
              <w:t>Record of Decision</w:t>
            </w:r>
          </w:p>
          <w:p w14:paraId="23045C4B" w14:textId="77777777" w:rsidR="00615B81" w:rsidRDefault="00615B81" w:rsidP="00580BA3">
            <w:pPr>
              <w:tabs>
                <w:tab w:val="left" w:pos="785"/>
                <w:tab w:val="left" w:pos="1055"/>
              </w:tabs>
              <w:rPr>
                <w:sz w:val="18"/>
              </w:rPr>
            </w:pPr>
            <w:r>
              <w:rPr>
                <w:sz w:val="18"/>
              </w:rPr>
              <w:t>RTIP</w:t>
            </w:r>
            <w:r>
              <w:rPr>
                <w:sz w:val="18"/>
              </w:rPr>
              <w:tab/>
              <w:t>=</w:t>
            </w:r>
            <w:r>
              <w:rPr>
                <w:sz w:val="18"/>
              </w:rPr>
              <w:tab/>
              <w:t>Regional Transportation Improvement Program</w:t>
            </w:r>
          </w:p>
          <w:p w14:paraId="79556F13" w14:textId="77777777" w:rsidR="00615B81" w:rsidRDefault="00615B81" w:rsidP="00580BA3">
            <w:pPr>
              <w:tabs>
                <w:tab w:val="left" w:pos="785"/>
                <w:tab w:val="left" w:pos="1055"/>
              </w:tabs>
              <w:rPr>
                <w:sz w:val="18"/>
              </w:rPr>
            </w:pPr>
            <w:r>
              <w:rPr>
                <w:sz w:val="18"/>
              </w:rPr>
              <w:t>RTP</w:t>
            </w:r>
            <w:r>
              <w:rPr>
                <w:sz w:val="18"/>
              </w:rPr>
              <w:tab/>
              <w:t>=</w:t>
            </w:r>
            <w:r>
              <w:rPr>
                <w:sz w:val="18"/>
              </w:rPr>
              <w:tab/>
              <w:t>Regional Transportation Plan</w:t>
            </w:r>
          </w:p>
          <w:p w14:paraId="5D933731" w14:textId="77777777" w:rsidR="00615B81" w:rsidRDefault="00615B81" w:rsidP="00580BA3">
            <w:pPr>
              <w:tabs>
                <w:tab w:val="left" w:pos="785"/>
                <w:tab w:val="left" w:pos="1055"/>
              </w:tabs>
              <w:ind w:left="1055" w:hanging="1055"/>
              <w:rPr>
                <w:sz w:val="18"/>
              </w:rPr>
            </w:pPr>
            <w:r>
              <w:rPr>
                <w:sz w:val="18"/>
              </w:rPr>
              <w:t>RWQCB</w:t>
            </w:r>
            <w:r>
              <w:rPr>
                <w:sz w:val="18"/>
              </w:rPr>
              <w:tab/>
              <w:t>=</w:t>
            </w:r>
            <w:r>
              <w:rPr>
                <w:sz w:val="18"/>
              </w:rPr>
              <w:tab/>
              <w:t>Regional Water Quality Control Board</w:t>
            </w:r>
          </w:p>
          <w:p w14:paraId="73B9466A" w14:textId="77777777" w:rsidR="00615B81" w:rsidRDefault="00615B81" w:rsidP="00580BA3">
            <w:pPr>
              <w:tabs>
                <w:tab w:val="left" w:pos="785"/>
                <w:tab w:val="left" w:pos="1055"/>
              </w:tabs>
              <w:rPr>
                <w:sz w:val="18"/>
              </w:rPr>
            </w:pPr>
            <w:r>
              <w:rPr>
                <w:sz w:val="18"/>
              </w:rPr>
              <w:t>SER</w:t>
            </w:r>
            <w:r>
              <w:rPr>
                <w:sz w:val="18"/>
              </w:rPr>
              <w:tab/>
              <w:t>=</w:t>
            </w:r>
            <w:r>
              <w:rPr>
                <w:sz w:val="18"/>
              </w:rPr>
              <w:tab/>
              <w:t>Standard Environmental Reference</w:t>
            </w:r>
          </w:p>
          <w:p w14:paraId="25CF34C4" w14:textId="77777777" w:rsidR="00615B81" w:rsidRDefault="00615B81" w:rsidP="00580BA3">
            <w:pPr>
              <w:tabs>
                <w:tab w:val="left" w:pos="785"/>
                <w:tab w:val="left" w:pos="1055"/>
              </w:tabs>
              <w:rPr>
                <w:sz w:val="18"/>
              </w:rPr>
            </w:pPr>
            <w:r>
              <w:rPr>
                <w:sz w:val="18"/>
              </w:rPr>
              <w:t>SEP</w:t>
            </w:r>
            <w:r>
              <w:rPr>
                <w:sz w:val="18"/>
              </w:rPr>
              <w:tab/>
              <w:t>=</w:t>
            </w:r>
            <w:r>
              <w:rPr>
                <w:sz w:val="18"/>
              </w:rPr>
              <w:tab/>
              <w:t>Senior Environmental Planner</w:t>
            </w:r>
          </w:p>
          <w:p w14:paraId="1927F82E" w14:textId="77777777" w:rsidR="00615B81" w:rsidRDefault="00615B81" w:rsidP="00580BA3">
            <w:pPr>
              <w:tabs>
                <w:tab w:val="left" w:pos="785"/>
                <w:tab w:val="left" w:pos="1055"/>
              </w:tabs>
              <w:ind w:left="1055" w:hanging="1055"/>
              <w:rPr>
                <w:sz w:val="18"/>
              </w:rPr>
            </w:pPr>
            <w:r>
              <w:rPr>
                <w:sz w:val="18"/>
              </w:rPr>
              <w:t>SHPO</w:t>
            </w:r>
            <w:r>
              <w:rPr>
                <w:sz w:val="18"/>
              </w:rPr>
              <w:tab/>
              <w:t>=</w:t>
            </w:r>
            <w:r>
              <w:rPr>
                <w:sz w:val="18"/>
              </w:rPr>
              <w:tab/>
              <w:t>State Historic Preservation Officer</w:t>
            </w:r>
          </w:p>
          <w:p w14:paraId="2D68C04C" w14:textId="77777777" w:rsidR="00615B81" w:rsidRDefault="00615B81" w:rsidP="00580BA3">
            <w:pPr>
              <w:tabs>
                <w:tab w:val="left" w:pos="785"/>
                <w:tab w:val="left" w:pos="1055"/>
              </w:tabs>
              <w:ind w:left="1055" w:hanging="1055"/>
              <w:rPr>
                <w:sz w:val="18"/>
              </w:rPr>
            </w:pPr>
            <w:r>
              <w:rPr>
                <w:sz w:val="18"/>
              </w:rPr>
              <w:t>SLC</w:t>
            </w:r>
            <w:r>
              <w:rPr>
                <w:sz w:val="18"/>
              </w:rPr>
              <w:tab/>
              <w:t>=</w:t>
            </w:r>
            <w:r>
              <w:rPr>
                <w:sz w:val="18"/>
              </w:rPr>
              <w:tab/>
              <w:t>State Lands Commission</w:t>
            </w:r>
          </w:p>
          <w:p w14:paraId="26A5F74E" w14:textId="77777777" w:rsidR="00615B81" w:rsidRDefault="00615B81" w:rsidP="00580BA3">
            <w:pPr>
              <w:tabs>
                <w:tab w:val="left" w:pos="785"/>
                <w:tab w:val="left" w:pos="1055"/>
              </w:tabs>
              <w:ind w:left="1055" w:hanging="1055"/>
              <w:rPr>
                <w:sz w:val="18"/>
              </w:rPr>
            </w:pPr>
            <w:r>
              <w:rPr>
                <w:sz w:val="18"/>
              </w:rPr>
              <w:t>SP</w:t>
            </w:r>
            <w:r>
              <w:rPr>
                <w:sz w:val="18"/>
              </w:rPr>
              <w:tab/>
              <w:t>=</w:t>
            </w:r>
            <w:r>
              <w:rPr>
                <w:sz w:val="18"/>
              </w:rPr>
              <w:tab/>
              <w:t>State Parks</w:t>
            </w:r>
          </w:p>
          <w:p w14:paraId="480D410E" w14:textId="77777777" w:rsidR="00615B81" w:rsidRDefault="00615B81" w:rsidP="00580BA3">
            <w:pPr>
              <w:tabs>
                <w:tab w:val="left" w:pos="785"/>
                <w:tab w:val="left" w:pos="1055"/>
              </w:tabs>
              <w:ind w:left="1055" w:hanging="1055"/>
              <w:rPr>
                <w:sz w:val="18"/>
              </w:rPr>
            </w:pPr>
            <w:r>
              <w:rPr>
                <w:sz w:val="18"/>
              </w:rPr>
              <w:t>TIP</w:t>
            </w:r>
            <w:r>
              <w:rPr>
                <w:sz w:val="18"/>
              </w:rPr>
              <w:tab/>
              <w:t>=</w:t>
            </w:r>
            <w:r>
              <w:rPr>
                <w:sz w:val="18"/>
              </w:rPr>
              <w:tab/>
              <w:t>Transportation Improvement Program</w:t>
            </w:r>
          </w:p>
          <w:p w14:paraId="3F858822" w14:textId="77777777" w:rsidR="00615B81" w:rsidRDefault="00615B81" w:rsidP="00580BA3">
            <w:pPr>
              <w:tabs>
                <w:tab w:val="left" w:pos="785"/>
                <w:tab w:val="left" w:pos="1055"/>
              </w:tabs>
              <w:ind w:left="1055" w:hanging="1055"/>
              <w:rPr>
                <w:sz w:val="18"/>
              </w:rPr>
            </w:pPr>
            <w:r>
              <w:rPr>
                <w:sz w:val="18"/>
              </w:rPr>
              <w:t>USCG</w:t>
            </w:r>
            <w:r>
              <w:rPr>
                <w:sz w:val="18"/>
              </w:rPr>
              <w:tab/>
              <w:t>=</w:t>
            </w:r>
            <w:r>
              <w:rPr>
                <w:sz w:val="18"/>
              </w:rPr>
              <w:tab/>
            </w:r>
            <w:smartTag w:uri="urn:schemas-microsoft-com:office:smarttags" w:element="place">
              <w:smartTag w:uri="urn:schemas-microsoft-com:office:smarttags" w:element="country-region">
                <w:r>
                  <w:rPr>
                    <w:sz w:val="18"/>
                  </w:rPr>
                  <w:t>U.S.</w:t>
                </w:r>
              </w:smartTag>
            </w:smartTag>
            <w:r>
              <w:rPr>
                <w:sz w:val="18"/>
              </w:rPr>
              <w:t xml:space="preserve"> Coast Guard</w:t>
            </w:r>
          </w:p>
          <w:p w14:paraId="00C45639" w14:textId="77777777" w:rsidR="00615B81" w:rsidRDefault="00615B81" w:rsidP="00580BA3">
            <w:pPr>
              <w:tabs>
                <w:tab w:val="left" w:pos="785"/>
                <w:tab w:val="left" w:pos="1055"/>
              </w:tabs>
              <w:ind w:left="1055" w:hanging="1055"/>
              <w:rPr>
                <w:sz w:val="18"/>
              </w:rPr>
            </w:pPr>
            <w:r>
              <w:rPr>
                <w:sz w:val="18"/>
              </w:rPr>
              <w:t>USDA</w:t>
            </w:r>
            <w:r>
              <w:rPr>
                <w:sz w:val="18"/>
              </w:rPr>
              <w:tab/>
              <w:t>=</w:t>
            </w:r>
            <w:r>
              <w:rPr>
                <w:sz w:val="18"/>
              </w:rPr>
              <w:tab/>
            </w:r>
            <w:smartTag w:uri="urn:schemas-microsoft-com:office:smarttags" w:element="place">
              <w:smartTag w:uri="urn:schemas-microsoft-com:office:smarttags" w:element="country-region">
                <w:r>
                  <w:rPr>
                    <w:sz w:val="18"/>
                  </w:rPr>
                  <w:t>U.S.</w:t>
                </w:r>
              </w:smartTag>
            </w:smartTag>
            <w:r>
              <w:rPr>
                <w:sz w:val="18"/>
              </w:rPr>
              <w:t xml:space="preserve"> Department of Agriculture</w:t>
            </w:r>
          </w:p>
          <w:p w14:paraId="072C8255" w14:textId="77777777" w:rsidR="00615B81" w:rsidRDefault="00615B81" w:rsidP="00580BA3">
            <w:pPr>
              <w:tabs>
                <w:tab w:val="left" w:pos="785"/>
                <w:tab w:val="left" w:pos="1055"/>
              </w:tabs>
              <w:ind w:left="1055" w:hanging="1055"/>
              <w:rPr>
                <w:sz w:val="18"/>
              </w:rPr>
            </w:pPr>
            <w:r>
              <w:rPr>
                <w:sz w:val="18"/>
              </w:rPr>
              <w:t>USFWS</w:t>
            </w:r>
            <w:r>
              <w:rPr>
                <w:sz w:val="18"/>
              </w:rPr>
              <w:tab/>
              <w:t>=</w:t>
            </w:r>
            <w:r>
              <w:rPr>
                <w:sz w:val="18"/>
              </w:rPr>
              <w:tab/>
            </w:r>
            <w:smartTag w:uri="urn:schemas-microsoft-com:office:smarttags" w:element="place">
              <w:smartTag w:uri="urn:schemas-microsoft-com:office:smarttags" w:element="country-region">
                <w:r>
                  <w:rPr>
                    <w:sz w:val="18"/>
                  </w:rPr>
                  <w:t>U.S.</w:t>
                </w:r>
              </w:smartTag>
            </w:smartTag>
            <w:r>
              <w:rPr>
                <w:sz w:val="18"/>
              </w:rPr>
              <w:t xml:space="preserve"> Fish and Wildlife Service</w:t>
            </w:r>
          </w:p>
          <w:p w14:paraId="51909E24" w14:textId="77777777" w:rsidR="00615B81" w:rsidRDefault="00615B81" w:rsidP="00580BA3">
            <w:pPr>
              <w:tabs>
                <w:tab w:val="left" w:pos="785"/>
                <w:tab w:val="left" w:pos="1055"/>
              </w:tabs>
              <w:ind w:left="1055" w:hanging="1055"/>
              <w:rPr>
                <w:sz w:val="18"/>
              </w:rPr>
            </w:pPr>
            <w:r>
              <w:rPr>
                <w:sz w:val="18"/>
              </w:rPr>
              <w:t>WD</w:t>
            </w:r>
            <w:r>
              <w:rPr>
                <w:sz w:val="18"/>
              </w:rPr>
              <w:tab/>
              <w:t>=</w:t>
            </w:r>
            <w:r>
              <w:rPr>
                <w:sz w:val="18"/>
              </w:rPr>
              <w:tab/>
              <w:t>Wetland Delineation</w:t>
            </w:r>
          </w:p>
        </w:tc>
      </w:tr>
    </w:tbl>
    <w:p w14:paraId="59F84D54" w14:textId="77777777" w:rsidR="00580BA3" w:rsidRDefault="00580BA3" w:rsidP="00580BA3">
      <w:pPr>
        <w:tabs>
          <w:tab w:val="left" w:pos="2160"/>
          <w:tab w:val="left" w:pos="2880"/>
        </w:tabs>
        <w:rPr>
          <w:sz w:val="18"/>
        </w:rPr>
      </w:pPr>
    </w:p>
    <w:p w14:paraId="25BB847B" w14:textId="77777777" w:rsidR="00580BA3" w:rsidRDefault="00580BA3" w:rsidP="00580BA3">
      <w:pPr>
        <w:pStyle w:val="Style1"/>
        <w:tabs>
          <w:tab w:val="left" w:pos="360"/>
          <w:tab w:val="center" w:pos="7560"/>
          <w:tab w:val="center" w:pos="8460"/>
          <w:tab w:val="center" w:pos="9360"/>
        </w:tabs>
        <w:spacing w:before="60" w:after="60"/>
        <w:rPr>
          <w:rFonts w:ascii="Arial" w:hAnsi="Arial" w:cs="Arial"/>
          <w:bCs/>
          <w:smallCaps w:val="0"/>
        </w:rPr>
      </w:pPr>
      <w:r>
        <w:rPr>
          <w:sz w:val="18"/>
        </w:rPr>
        <w:br w:type="page"/>
      </w:r>
      <w:r>
        <w:rPr>
          <w:rFonts w:ascii="Arial" w:hAnsi="Arial" w:cs="Arial"/>
          <w:bCs/>
          <w:smallCaps w:val="0"/>
        </w:rPr>
        <w:lastRenderedPageBreak/>
        <w:t>E.</w:t>
      </w:r>
      <w:r>
        <w:rPr>
          <w:rFonts w:ascii="Arial" w:hAnsi="Arial" w:cs="Arial"/>
          <w:bCs/>
          <w:smallCaps w:val="0"/>
        </w:rPr>
        <w:tab/>
        <w:t>Preliminary Environmental Document Classification (NEPA)</w:t>
      </w:r>
    </w:p>
    <w:p w14:paraId="25D62AEB" w14:textId="77777777" w:rsidR="00580BA3" w:rsidRDefault="00580BA3" w:rsidP="00580BA3">
      <w:pPr>
        <w:tabs>
          <w:tab w:val="left" w:pos="1440"/>
        </w:tabs>
        <w:spacing w:before="60" w:after="60"/>
        <w:ind w:left="360"/>
        <w:rPr>
          <w:sz w:val="20"/>
        </w:rPr>
      </w:pPr>
      <w:r>
        <w:rPr>
          <w:sz w:val="20"/>
        </w:rPr>
        <w:t>Based on the evaluation of the project, the environmental document to be developed should be:</w:t>
      </w:r>
    </w:p>
    <w:p w14:paraId="243930BF" w14:textId="77777777" w:rsidR="00580BA3" w:rsidRDefault="00580BA3" w:rsidP="00580BA3">
      <w:pPr>
        <w:tabs>
          <w:tab w:val="left" w:pos="720"/>
          <w:tab w:val="left" w:pos="5400"/>
        </w:tabs>
        <w:spacing w:before="60" w:after="60"/>
        <w:ind w:left="360"/>
        <w:rPr>
          <w:b/>
          <w:bCs/>
          <w:i/>
          <w:iCs/>
          <w:sz w:val="18"/>
        </w:rPr>
      </w:pPr>
      <w:r>
        <w:rPr>
          <w:b/>
          <w:bCs/>
          <w:i/>
          <w:iCs/>
          <w:sz w:val="18"/>
        </w:rPr>
        <w:t>Check one:</w:t>
      </w:r>
    </w:p>
    <w:p w14:paraId="410FCBC7" w14:textId="77777777" w:rsidR="00580BA3" w:rsidRDefault="00E27C7E" w:rsidP="00580BA3">
      <w:pPr>
        <w:tabs>
          <w:tab w:val="left" w:pos="720"/>
        </w:tabs>
        <w:spacing w:before="60" w:after="60"/>
        <w:ind w:left="360"/>
        <w:outlineLvl w:val="0"/>
        <w:rPr>
          <w:i/>
          <w:sz w:val="18"/>
          <w:szCs w:val="18"/>
        </w:rPr>
      </w:pPr>
      <w:r>
        <w:rPr>
          <w:sz w:val="20"/>
        </w:rPr>
        <w:fldChar w:fldCharType="begin">
          <w:ffData>
            <w:name w:val="Check197"/>
            <w:enabled/>
            <w:calcOnExit w:val="0"/>
            <w:checkBox>
              <w:sizeAuto/>
              <w:default w:val="0"/>
            </w:checkBox>
          </w:ffData>
        </w:fldChar>
      </w:r>
      <w:r w:rsidR="00580BA3">
        <w:rPr>
          <w:sz w:val="20"/>
        </w:rPr>
        <w:instrText xml:space="preserve"> FORMCHECKBOX </w:instrText>
      </w:r>
      <w:r w:rsidR="006977A7">
        <w:rPr>
          <w:sz w:val="20"/>
        </w:rPr>
      </w:r>
      <w:r w:rsidR="006977A7">
        <w:rPr>
          <w:sz w:val="20"/>
        </w:rPr>
        <w:fldChar w:fldCharType="separate"/>
      </w:r>
      <w:r>
        <w:rPr>
          <w:sz w:val="20"/>
        </w:rPr>
        <w:fldChar w:fldCharType="end"/>
      </w:r>
      <w:r w:rsidR="00580BA3">
        <w:rPr>
          <w:sz w:val="20"/>
        </w:rPr>
        <w:tab/>
        <w:t>Environmental Impact Statement</w:t>
      </w:r>
      <w:r w:rsidR="00580BA3" w:rsidRPr="00D96BEC">
        <w:rPr>
          <w:sz w:val="18"/>
          <w:szCs w:val="18"/>
        </w:rPr>
        <w:t xml:space="preserve"> (</w:t>
      </w:r>
      <w:r w:rsidR="00580BA3" w:rsidRPr="0041540C">
        <w:rPr>
          <w:i/>
          <w:sz w:val="18"/>
          <w:szCs w:val="18"/>
        </w:rPr>
        <w:t>Note: Engagement with participating agencies in accordance with</w:t>
      </w:r>
      <w:r w:rsidR="00580BA3">
        <w:rPr>
          <w:i/>
          <w:sz w:val="18"/>
          <w:szCs w:val="18"/>
        </w:rPr>
        <w:t xml:space="preserve"> 23 USC 139</w:t>
      </w:r>
      <w:r w:rsidR="00580BA3" w:rsidRPr="0041540C">
        <w:rPr>
          <w:i/>
          <w:sz w:val="18"/>
          <w:szCs w:val="18"/>
        </w:rPr>
        <w:t xml:space="preserve"> required)</w:t>
      </w:r>
    </w:p>
    <w:p w14:paraId="16097A92" w14:textId="77777777" w:rsidR="00580BA3" w:rsidRDefault="00580BA3" w:rsidP="00580BA3">
      <w:pPr>
        <w:tabs>
          <w:tab w:val="left" w:pos="720"/>
        </w:tabs>
        <w:spacing w:before="60" w:after="60"/>
        <w:ind w:left="360"/>
        <w:outlineLvl w:val="0"/>
        <w:rPr>
          <w:sz w:val="20"/>
        </w:rPr>
      </w:pPr>
      <w:r>
        <w:rPr>
          <w:sz w:val="20"/>
        </w:rPr>
        <w:tab/>
      </w:r>
      <w:r w:rsidR="00E27C7E">
        <w:rPr>
          <w:sz w:val="20"/>
        </w:rPr>
        <w:fldChar w:fldCharType="begin">
          <w:ffData>
            <w:name w:val="Check198"/>
            <w:enabled/>
            <w:calcOnExit w:val="0"/>
            <w:checkBox>
              <w:sizeAuto/>
              <w:default w:val="0"/>
            </w:checkBox>
          </w:ffData>
        </w:fldChar>
      </w:r>
      <w:r>
        <w:rPr>
          <w:sz w:val="20"/>
        </w:rPr>
        <w:instrText xml:space="preserve"> FORMCHECKBOX </w:instrText>
      </w:r>
      <w:r w:rsidR="006977A7">
        <w:rPr>
          <w:sz w:val="20"/>
        </w:rPr>
      </w:r>
      <w:r w:rsidR="006977A7">
        <w:rPr>
          <w:sz w:val="20"/>
        </w:rPr>
        <w:fldChar w:fldCharType="separate"/>
      </w:r>
      <w:r w:rsidR="00E27C7E">
        <w:rPr>
          <w:sz w:val="20"/>
        </w:rPr>
        <w:fldChar w:fldCharType="end"/>
      </w:r>
      <w:r>
        <w:rPr>
          <w:sz w:val="20"/>
        </w:rPr>
        <w:t xml:space="preserve">  Compliance with 23 USC 139 regarding Participating Agencies required</w:t>
      </w:r>
    </w:p>
    <w:p w14:paraId="04AFEE63" w14:textId="77777777" w:rsidR="00580BA3" w:rsidRDefault="00E27C7E" w:rsidP="00580BA3">
      <w:pPr>
        <w:tabs>
          <w:tab w:val="left" w:pos="720"/>
        </w:tabs>
        <w:spacing w:before="60" w:after="60"/>
        <w:ind w:left="360"/>
        <w:outlineLvl w:val="0"/>
        <w:rPr>
          <w:sz w:val="20"/>
        </w:rPr>
      </w:pPr>
      <w:r>
        <w:rPr>
          <w:sz w:val="20"/>
        </w:rPr>
        <w:fldChar w:fldCharType="begin">
          <w:ffData>
            <w:name w:val="Check198"/>
            <w:enabled/>
            <w:calcOnExit w:val="0"/>
            <w:checkBox>
              <w:sizeAuto/>
              <w:default w:val="0"/>
            </w:checkBox>
          </w:ffData>
        </w:fldChar>
      </w:r>
      <w:r w:rsidR="00580BA3">
        <w:rPr>
          <w:sz w:val="20"/>
        </w:rPr>
        <w:instrText xml:space="preserve"> FORMCHECKBOX </w:instrText>
      </w:r>
      <w:r w:rsidR="006977A7">
        <w:rPr>
          <w:sz w:val="20"/>
        </w:rPr>
      </w:r>
      <w:r w:rsidR="006977A7">
        <w:rPr>
          <w:sz w:val="20"/>
        </w:rPr>
        <w:fldChar w:fldCharType="separate"/>
      </w:r>
      <w:r>
        <w:rPr>
          <w:sz w:val="20"/>
        </w:rPr>
        <w:fldChar w:fldCharType="end"/>
      </w:r>
      <w:r w:rsidR="00580BA3">
        <w:rPr>
          <w:sz w:val="20"/>
        </w:rPr>
        <w:tab/>
        <w:t>Complex Environmental Assessment</w:t>
      </w:r>
    </w:p>
    <w:p w14:paraId="6C58FA0B" w14:textId="77777777" w:rsidR="00580BA3" w:rsidRDefault="00E27C7E" w:rsidP="00580BA3">
      <w:pPr>
        <w:tabs>
          <w:tab w:val="left" w:pos="720"/>
        </w:tabs>
        <w:spacing w:before="60" w:after="60"/>
        <w:ind w:left="360"/>
        <w:rPr>
          <w:sz w:val="20"/>
        </w:rPr>
      </w:pPr>
      <w:r>
        <w:rPr>
          <w:sz w:val="20"/>
        </w:rPr>
        <w:fldChar w:fldCharType="begin">
          <w:ffData>
            <w:name w:val="Check199"/>
            <w:enabled/>
            <w:calcOnExit w:val="0"/>
            <w:checkBox>
              <w:sizeAuto/>
              <w:default w:val="0"/>
            </w:checkBox>
          </w:ffData>
        </w:fldChar>
      </w:r>
      <w:r w:rsidR="00580BA3">
        <w:rPr>
          <w:sz w:val="20"/>
        </w:rPr>
        <w:instrText xml:space="preserve"> FORMCHECKBOX </w:instrText>
      </w:r>
      <w:r w:rsidR="006977A7">
        <w:rPr>
          <w:sz w:val="20"/>
        </w:rPr>
      </w:r>
      <w:r w:rsidR="006977A7">
        <w:rPr>
          <w:sz w:val="20"/>
        </w:rPr>
        <w:fldChar w:fldCharType="separate"/>
      </w:r>
      <w:r>
        <w:rPr>
          <w:sz w:val="20"/>
        </w:rPr>
        <w:fldChar w:fldCharType="end"/>
      </w:r>
      <w:r w:rsidR="00580BA3">
        <w:rPr>
          <w:sz w:val="20"/>
        </w:rPr>
        <w:tab/>
        <w:t>Routine Environmental Assessment</w:t>
      </w:r>
    </w:p>
    <w:p w14:paraId="2C7D6D09" w14:textId="77777777" w:rsidR="00580BA3" w:rsidRDefault="00E27C7E" w:rsidP="00580BA3">
      <w:pPr>
        <w:tabs>
          <w:tab w:val="left" w:pos="720"/>
        </w:tabs>
        <w:spacing w:before="60" w:after="60"/>
        <w:ind w:left="360"/>
        <w:rPr>
          <w:sz w:val="20"/>
        </w:rPr>
      </w:pPr>
      <w:r>
        <w:rPr>
          <w:sz w:val="20"/>
        </w:rPr>
        <w:fldChar w:fldCharType="begin">
          <w:ffData>
            <w:name w:val="Check200"/>
            <w:enabled/>
            <w:calcOnExit w:val="0"/>
            <w:checkBox>
              <w:sizeAuto/>
              <w:default w:val="0"/>
            </w:checkBox>
          </w:ffData>
        </w:fldChar>
      </w:r>
      <w:r w:rsidR="00580BA3">
        <w:rPr>
          <w:sz w:val="20"/>
        </w:rPr>
        <w:instrText xml:space="preserve"> FORMCHECKBOX </w:instrText>
      </w:r>
      <w:r w:rsidR="006977A7">
        <w:rPr>
          <w:sz w:val="20"/>
        </w:rPr>
      </w:r>
      <w:r w:rsidR="006977A7">
        <w:rPr>
          <w:sz w:val="20"/>
        </w:rPr>
        <w:fldChar w:fldCharType="separate"/>
      </w:r>
      <w:r>
        <w:rPr>
          <w:sz w:val="20"/>
        </w:rPr>
        <w:fldChar w:fldCharType="end"/>
      </w:r>
      <w:r w:rsidR="00580BA3">
        <w:rPr>
          <w:sz w:val="20"/>
        </w:rPr>
        <w:tab/>
        <w:t xml:space="preserve">Categorical Exclusion without required technical studies. </w:t>
      </w:r>
    </w:p>
    <w:p w14:paraId="62CCC19E" w14:textId="77777777" w:rsidR="00580BA3" w:rsidRDefault="00E27C7E" w:rsidP="00580BA3">
      <w:pPr>
        <w:tabs>
          <w:tab w:val="left" w:pos="720"/>
        </w:tabs>
        <w:spacing w:before="60" w:after="60"/>
        <w:ind w:left="360"/>
        <w:rPr>
          <w:sz w:val="20"/>
        </w:rPr>
      </w:pPr>
      <w:r>
        <w:rPr>
          <w:sz w:val="20"/>
        </w:rPr>
        <w:fldChar w:fldCharType="begin">
          <w:ffData>
            <w:name w:val="Check200"/>
            <w:enabled/>
            <w:calcOnExit w:val="0"/>
            <w:checkBox>
              <w:sizeAuto/>
              <w:default w:val="0"/>
            </w:checkBox>
          </w:ffData>
        </w:fldChar>
      </w:r>
      <w:r w:rsidR="00580BA3">
        <w:rPr>
          <w:sz w:val="20"/>
        </w:rPr>
        <w:instrText xml:space="preserve"> FORMCHECKBOX </w:instrText>
      </w:r>
      <w:r w:rsidR="006977A7">
        <w:rPr>
          <w:sz w:val="20"/>
        </w:rPr>
      </w:r>
      <w:r w:rsidR="006977A7">
        <w:rPr>
          <w:sz w:val="20"/>
        </w:rPr>
        <w:fldChar w:fldCharType="separate"/>
      </w:r>
      <w:r>
        <w:rPr>
          <w:sz w:val="20"/>
        </w:rPr>
        <w:fldChar w:fldCharType="end"/>
      </w:r>
      <w:r w:rsidR="00580BA3">
        <w:rPr>
          <w:sz w:val="20"/>
        </w:rPr>
        <w:tab/>
        <w:t>Categorical Exclusion with required technical studies</w:t>
      </w:r>
    </w:p>
    <w:p w14:paraId="642CB1F3" w14:textId="77777777" w:rsidR="00580BA3" w:rsidRDefault="00580BA3" w:rsidP="00580BA3">
      <w:pPr>
        <w:tabs>
          <w:tab w:val="left" w:pos="720"/>
        </w:tabs>
        <w:spacing w:before="60" w:after="60"/>
        <w:ind w:left="360" w:firstLine="360"/>
        <w:rPr>
          <w:sz w:val="20"/>
        </w:rPr>
      </w:pPr>
      <w:r>
        <w:rPr>
          <w:sz w:val="20"/>
        </w:rPr>
        <w:t xml:space="preserve"> </w:t>
      </w:r>
      <w:r>
        <w:rPr>
          <w:b/>
          <w:bCs/>
          <w:i/>
          <w:iCs/>
          <w:sz w:val="18"/>
        </w:rPr>
        <w:t>(if Categorical Exclusion is  selected, check one of the following)</w:t>
      </w:r>
      <w:r>
        <w:rPr>
          <w:sz w:val="20"/>
        </w:rPr>
        <w:t xml:space="preserve">: </w:t>
      </w:r>
    </w:p>
    <w:p w14:paraId="21B3922B" w14:textId="77777777" w:rsidR="00580BA3" w:rsidRDefault="00580BA3" w:rsidP="00580BA3">
      <w:pPr>
        <w:tabs>
          <w:tab w:val="left" w:pos="720"/>
        </w:tabs>
        <w:spacing w:before="60" w:after="60"/>
        <w:ind w:left="360"/>
        <w:rPr>
          <w:sz w:val="20"/>
        </w:rPr>
      </w:pPr>
      <w:r>
        <w:rPr>
          <w:sz w:val="20"/>
        </w:rPr>
        <w:tab/>
      </w:r>
      <w:r w:rsidR="00E27C7E">
        <w:rPr>
          <w:sz w:val="20"/>
        </w:rPr>
        <w:fldChar w:fldCharType="begin">
          <w:ffData>
            <w:name w:val="Check201"/>
            <w:enabled/>
            <w:calcOnExit w:val="0"/>
            <w:checkBox>
              <w:sizeAuto/>
              <w:default w:val="0"/>
            </w:checkBox>
          </w:ffData>
        </w:fldChar>
      </w:r>
      <w:r>
        <w:rPr>
          <w:sz w:val="20"/>
        </w:rPr>
        <w:instrText xml:space="preserve"> FORMCHECKBOX </w:instrText>
      </w:r>
      <w:r w:rsidR="006977A7">
        <w:rPr>
          <w:sz w:val="20"/>
        </w:rPr>
      </w:r>
      <w:r w:rsidR="006977A7">
        <w:rPr>
          <w:sz w:val="20"/>
        </w:rPr>
        <w:fldChar w:fldCharType="separate"/>
      </w:r>
      <w:r w:rsidR="00E27C7E">
        <w:rPr>
          <w:sz w:val="20"/>
        </w:rPr>
        <w:fldChar w:fldCharType="end"/>
      </w:r>
      <w:r w:rsidRPr="003B198D">
        <w:rPr>
          <w:sz w:val="20"/>
        </w:rPr>
        <w:t xml:space="preserve"> </w:t>
      </w:r>
      <w:r>
        <w:rPr>
          <w:sz w:val="20"/>
        </w:rPr>
        <w:t>Section  23 USC 326</w:t>
      </w:r>
    </w:p>
    <w:p w14:paraId="00FB3BC4" w14:textId="77777777" w:rsidR="00580BA3" w:rsidRDefault="00580BA3" w:rsidP="00580BA3">
      <w:pPr>
        <w:tabs>
          <w:tab w:val="left" w:pos="720"/>
          <w:tab w:val="left" w:pos="1080"/>
        </w:tabs>
        <w:spacing w:before="60" w:after="60"/>
        <w:ind w:left="720"/>
        <w:outlineLvl w:val="0"/>
        <w:rPr>
          <w:sz w:val="20"/>
        </w:rPr>
      </w:pPr>
      <w:r>
        <w:rPr>
          <w:sz w:val="20"/>
        </w:rPr>
        <w:tab/>
      </w:r>
      <w:r w:rsidR="00E27C7E">
        <w:rPr>
          <w:sz w:val="20"/>
        </w:rPr>
        <w:fldChar w:fldCharType="begin">
          <w:ffData>
            <w:name w:val="Check201"/>
            <w:enabled/>
            <w:calcOnExit w:val="0"/>
            <w:checkBox>
              <w:sizeAuto/>
              <w:default w:val="0"/>
            </w:checkBox>
          </w:ffData>
        </w:fldChar>
      </w:r>
      <w:r>
        <w:rPr>
          <w:sz w:val="20"/>
        </w:rPr>
        <w:instrText xml:space="preserve"> FORMCHECKBOX </w:instrText>
      </w:r>
      <w:r w:rsidR="006977A7">
        <w:rPr>
          <w:sz w:val="20"/>
        </w:rPr>
      </w:r>
      <w:r w:rsidR="006977A7">
        <w:rPr>
          <w:sz w:val="20"/>
        </w:rPr>
        <w:fldChar w:fldCharType="separate"/>
      </w:r>
      <w:r w:rsidR="00E27C7E">
        <w:rPr>
          <w:sz w:val="20"/>
        </w:rPr>
        <w:fldChar w:fldCharType="end"/>
      </w:r>
      <w:r>
        <w:rPr>
          <w:sz w:val="20"/>
        </w:rPr>
        <w:tab/>
        <w:t>23 CFR 771 activity (c)(</w:t>
      </w:r>
      <w:r w:rsidR="00E27C7E">
        <w:rPr>
          <w:sz w:val="20"/>
          <w:u w:val="single"/>
        </w:rPr>
        <w:fldChar w:fldCharType="begin">
          <w:ffData>
            <w:name w:val="Text10"/>
            <w:enabled/>
            <w:calcOnExit w:val="0"/>
            <w:textInput/>
          </w:ffData>
        </w:fldChar>
      </w:r>
      <w:r>
        <w:rPr>
          <w:sz w:val="20"/>
          <w:u w:val="single"/>
        </w:rPr>
        <w:instrText xml:space="preserve"> FORMTEXT </w:instrText>
      </w:r>
      <w:r w:rsidR="00E27C7E">
        <w:rPr>
          <w:sz w:val="20"/>
          <w:u w:val="single"/>
        </w:rPr>
      </w:r>
      <w:r w:rsidR="00E27C7E">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E27C7E">
        <w:rPr>
          <w:sz w:val="20"/>
          <w:u w:val="single"/>
        </w:rPr>
        <w:fldChar w:fldCharType="end"/>
      </w:r>
      <w:r>
        <w:rPr>
          <w:sz w:val="20"/>
        </w:rPr>
        <w:t>)</w:t>
      </w:r>
    </w:p>
    <w:p w14:paraId="41306DE6" w14:textId="77777777" w:rsidR="00580BA3" w:rsidRDefault="00580BA3" w:rsidP="00580BA3">
      <w:pPr>
        <w:tabs>
          <w:tab w:val="left" w:pos="720"/>
          <w:tab w:val="left" w:pos="1080"/>
        </w:tabs>
        <w:spacing w:before="60" w:after="60"/>
        <w:ind w:left="720"/>
        <w:outlineLvl w:val="0"/>
        <w:rPr>
          <w:sz w:val="20"/>
        </w:rPr>
      </w:pPr>
      <w:r>
        <w:rPr>
          <w:sz w:val="20"/>
        </w:rPr>
        <w:tab/>
      </w:r>
      <w:r w:rsidR="00E27C7E">
        <w:rPr>
          <w:sz w:val="20"/>
        </w:rPr>
        <w:fldChar w:fldCharType="begin">
          <w:ffData>
            <w:name w:val="Check202"/>
            <w:enabled/>
            <w:calcOnExit w:val="0"/>
            <w:checkBox>
              <w:sizeAuto/>
              <w:default w:val="0"/>
            </w:checkBox>
          </w:ffData>
        </w:fldChar>
      </w:r>
      <w:r>
        <w:rPr>
          <w:sz w:val="20"/>
        </w:rPr>
        <w:instrText xml:space="preserve"> FORMCHECKBOX </w:instrText>
      </w:r>
      <w:r w:rsidR="006977A7">
        <w:rPr>
          <w:sz w:val="20"/>
        </w:rPr>
      </w:r>
      <w:r w:rsidR="006977A7">
        <w:rPr>
          <w:sz w:val="20"/>
        </w:rPr>
        <w:fldChar w:fldCharType="separate"/>
      </w:r>
      <w:r w:rsidR="00E27C7E">
        <w:rPr>
          <w:sz w:val="20"/>
        </w:rPr>
        <w:fldChar w:fldCharType="end"/>
      </w:r>
      <w:r>
        <w:rPr>
          <w:sz w:val="20"/>
        </w:rPr>
        <w:tab/>
        <w:t>23 CFR 771 activity (d) (</w:t>
      </w:r>
      <w:r w:rsidR="00E27C7E">
        <w:rPr>
          <w:sz w:val="20"/>
          <w:u w:val="single"/>
        </w:rPr>
        <w:fldChar w:fldCharType="begin">
          <w:ffData>
            <w:name w:val="Text10"/>
            <w:enabled/>
            <w:calcOnExit w:val="0"/>
            <w:textInput/>
          </w:ffData>
        </w:fldChar>
      </w:r>
      <w:r>
        <w:rPr>
          <w:sz w:val="20"/>
          <w:u w:val="single"/>
        </w:rPr>
        <w:instrText xml:space="preserve"> FORMTEXT </w:instrText>
      </w:r>
      <w:r w:rsidR="00E27C7E">
        <w:rPr>
          <w:sz w:val="20"/>
          <w:u w:val="single"/>
        </w:rPr>
      </w:r>
      <w:r w:rsidR="00E27C7E">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E27C7E">
        <w:rPr>
          <w:sz w:val="20"/>
          <w:u w:val="single"/>
        </w:rPr>
        <w:fldChar w:fldCharType="end"/>
      </w:r>
      <w:r>
        <w:rPr>
          <w:sz w:val="20"/>
        </w:rPr>
        <w:t>)</w:t>
      </w:r>
    </w:p>
    <w:p w14:paraId="79F4E406" w14:textId="77777777" w:rsidR="00580BA3" w:rsidRDefault="00580BA3" w:rsidP="00580BA3">
      <w:pPr>
        <w:tabs>
          <w:tab w:val="left" w:pos="720"/>
          <w:tab w:val="left" w:pos="1080"/>
        </w:tabs>
        <w:spacing w:before="60" w:after="60"/>
        <w:ind w:left="720"/>
        <w:outlineLvl w:val="0"/>
        <w:rPr>
          <w:sz w:val="20"/>
        </w:rPr>
      </w:pPr>
      <w:r>
        <w:rPr>
          <w:sz w:val="20"/>
        </w:rPr>
        <w:tab/>
      </w:r>
      <w:r w:rsidR="00E27C7E">
        <w:rPr>
          <w:sz w:val="20"/>
        </w:rPr>
        <w:fldChar w:fldCharType="begin">
          <w:ffData>
            <w:name w:val="Check203"/>
            <w:enabled/>
            <w:calcOnExit w:val="0"/>
            <w:checkBox>
              <w:sizeAuto/>
              <w:default w:val="0"/>
            </w:checkBox>
          </w:ffData>
        </w:fldChar>
      </w:r>
      <w:r>
        <w:rPr>
          <w:sz w:val="20"/>
        </w:rPr>
        <w:instrText xml:space="preserve"> FORMCHECKBOX </w:instrText>
      </w:r>
      <w:r w:rsidR="006977A7">
        <w:rPr>
          <w:sz w:val="20"/>
        </w:rPr>
      </w:r>
      <w:r w:rsidR="006977A7">
        <w:rPr>
          <w:sz w:val="20"/>
        </w:rPr>
        <w:fldChar w:fldCharType="separate"/>
      </w:r>
      <w:r w:rsidR="00E27C7E">
        <w:rPr>
          <w:sz w:val="20"/>
        </w:rPr>
        <w:fldChar w:fldCharType="end"/>
      </w:r>
      <w:r>
        <w:rPr>
          <w:sz w:val="20"/>
        </w:rPr>
        <w:tab/>
        <w:t xml:space="preserve">Activity </w:t>
      </w:r>
      <w:r w:rsidR="00E27C7E">
        <w:rPr>
          <w:sz w:val="20"/>
          <w:u w:val="single"/>
        </w:rPr>
        <w:fldChar w:fldCharType="begin">
          <w:ffData>
            <w:name w:val="Text10"/>
            <w:enabled/>
            <w:calcOnExit w:val="0"/>
            <w:textInput/>
          </w:ffData>
        </w:fldChar>
      </w:r>
      <w:r>
        <w:rPr>
          <w:sz w:val="20"/>
          <w:u w:val="single"/>
        </w:rPr>
        <w:instrText xml:space="preserve"> FORMTEXT </w:instrText>
      </w:r>
      <w:r w:rsidR="00E27C7E">
        <w:rPr>
          <w:sz w:val="20"/>
          <w:u w:val="single"/>
        </w:rPr>
      </w:r>
      <w:r w:rsidR="00E27C7E">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E27C7E">
        <w:rPr>
          <w:sz w:val="20"/>
          <w:u w:val="single"/>
        </w:rPr>
        <w:fldChar w:fldCharType="end"/>
      </w:r>
      <w:r>
        <w:rPr>
          <w:sz w:val="20"/>
        </w:rPr>
        <w:t xml:space="preserve"> listed in the Section  23 USC 326</w:t>
      </w:r>
    </w:p>
    <w:p w14:paraId="42DCACD2" w14:textId="77777777" w:rsidR="00580BA3" w:rsidRDefault="00E27C7E" w:rsidP="00580BA3">
      <w:pPr>
        <w:tabs>
          <w:tab w:val="left" w:pos="720"/>
          <w:tab w:val="left" w:pos="1080"/>
        </w:tabs>
        <w:spacing w:before="60" w:after="60"/>
        <w:ind w:left="720"/>
        <w:outlineLvl w:val="0"/>
        <w:rPr>
          <w:sz w:val="20"/>
        </w:rPr>
      </w:pPr>
      <w:r>
        <w:rPr>
          <w:sz w:val="20"/>
        </w:rPr>
        <w:fldChar w:fldCharType="begin">
          <w:ffData>
            <w:name w:val="Check204"/>
            <w:enabled/>
            <w:calcOnExit w:val="0"/>
            <w:checkBox>
              <w:sizeAuto/>
              <w:default w:val="0"/>
            </w:checkBox>
          </w:ffData>
        </w:fldChar>
      </w:r>
      <w:r w:rsidR="00580BA3">
        <w:rPr>
          <w:sz w:val="20"/>
        </w:rPr>
        <w:instrText xml:space="preserve"> FORMCHECKBOX </w:instrText>
      </w:r>
      <w:r w:rsidR="006977A7">
        <w:rPr>
          <w:sz w:val="20"/>
        </w:rPr>
      </w:r>
      <w:r w:rsidR="006977A7">
        <w:rPr>
          <w:sz w:val="20"/>
        </w:rPr>
        <w:fldChar w:fldCharType="separate"/>
      </w:r>
      <w:r>
        <w:rPr>
          <w:sz w:val="20"/>
        </w:rPr>
        <w:fldChar w:fldCharType="end"/>
      </w:r>
      <w:r w:rsidR="00580BA3">
        <w:rPr>
          <w:sz w:val="20"/>
        </w:rPr>
        <w:tab/>
        <w:t>Section  23 USC 327</w:t>
      </w:r>
    </w:p>
    <w:p w14:paraId="26DECAD5" w14:textId="77777777" w:rsidR="00580BA3" w:rsidRDefault="00580BA3" w:rsidP="00580BA3">
      <w:pPr>
        <w:pStyle w:val="Style1"/>
        <w:tabs>
          <w:tab w:val="left" w:pos="360"/>
          <w:tab w:val="center" w:pos="7560"/>
          <w:tab w:val="center" w:pos="8460"/>
          <w:tab w:val="center" w:pos="9360"/>
        </w:tabs>
        <w:spacing w:before="60" w:after="60"/>
        <w:rPr>
          <w:rFonts w:ascii="Arial" w:hAnsi="Arial" w:cs="Arial"/>
          <w:bCs/>
          <w:smallCaps w:val="0"/>
        </w:rPr>
      </w:pPr>
      <w:r>
        <w:rPr>
          <w:rFonts w:ascii="Arial" w:hAnsi="Arial" w:cs="Arial"/>
          <w:bCs/>
          <w:smallCaps w:val="0"/>
        </w:rPr>
        <w:t>F.</w:t>
      </w:r>
      <w:r>
        <w:rPr>
          <w:rFonts w:ascii="Arial" w:hAnsi="Arial" w:cs="Arial"/>
          <w:bCs/>
          <w:smallCaps w:val="0"/>
        </w:rPr>
        <w:tab/>
        <w:t>Public Availability and Public Hearing</w:t>
      </w:r>
    </w:p>
    <w:p w14:paraId="4C181F5A" w14:textId="77777777" w:rsidR="00580BA3" w:rsidRDefault="00580BA3" w:rsidP="00580BA3">
      <w:pPr>
        <w:tabs>
          <w:tab w:val="left" w:pos="720"/>
          <w:tab w:val="left" w:pos="5400"/>
        </w:tabs>
        <w:spacing w:before="60" w:after="60"/>
        <w:ind w:left="360"/>
        <w:rPr>
          <w:sz w:val="20"/>
        </w:rPr>
      </w:pPr>
      <w:r>
        <w:rPr>
          <w:b/>
          <w:bCs/>
          <w:i/>
          <w:iCs/>
          <w:sz w:val="18"/>
        </w:rPr>
        <w:t>Check as applicable:</w:t>
      </w:r>
    </w:p>
    <w:p w14:paraId="54778E98" w14:textId="77777777" w:rsidR="00580BA3" w:rsidRDefault="00E27C7E" w:rsidP="00580BA3">
      <w:pPr>
        <w:tabs>
          <w:tab w:val="left" w:pos="720"/>
          <w:tab w:val="left" w:pos="5400"/>
        </w:tabs>
        <w:spacing w:before="60" w:after="60"/>
        <w:ind w:left="360"/>
        <w:rPr>
          <w:sz w:val="20"/>
        </w:rPr>
      </w:pPr>
      <w:r>
        <w:rPr>
          <w:sz w:val="20"/>
        </w:rPr>
        <w:fldChar w:fldCharType="begin">
          <w:ffData>
            <w:name w:val="Check192"/>
            <w:enabled/>
            <w:calcOnExit w:val="0"/>
            <w:checkBox>
              <w:sizeAuto/>
              <w:default w:val="0"/>
            </w:checkBox>
          </w:ffData>
        </w:fldChar>
      </w:r>
      <w:r w:rsidR="00580BA3">
        <w:rPr>
          <w:sz w:val="20"/>
        </w:rPr>
        <w:instrText xml:space="preserve"> FORMCHECKBOX </w:instrText>
      </w:r>
      <w:r w:rsidR="006977A7">
        <w:rPr>
          <w:sz w:val="20"/>
        </w:rPr>
      </w:r>
      <w:r w:rsidR="006977A7">
        <w:rPr>
          <w:sz w:val="20"/>
        </w:rPr>
        <w:fldChar w:fldCharType="separate"/>
      </w:r>
      <w:r>
        <w:rPr>
          <w:sz w:val="20"/>
        </w:rPr>
        <w:fldChar w:fldCharType="end"/>
      </w:r>
      <w:r w:rsidR="00580BA3">
        <w:rPr>
          <w:sz w:val="20"/>
        </w:rPr>
        <w:tab/>
        <w:t>Not Required</w:t>
      </w:r>
    </w:p>
    <w:p w14:paraId="09A64154" w14:textId="77777777" w:rsidR="00580BA3" w:rsidRDefault="00E27C7E" w:rsidP="00580BA3">
      <w:pPr>
        <w:tabs>
          <w:tab w:val="left" w:pos="720"/>
          <w:tab w:val="left" w:pos="5400"/>
        </w:tabs>
        <w:spacing w:before="60" w:after="60"/>
        <w:ind w:left="360"/>
        <w:rPr>
          <w:sz w:val="20"/>
        </w:rPr>
      </w:pPr>
      <w:r>
        <w:rPr>
          <w:sz w:val="20"/>
        </w:rPr>
        <w:fldChar w:fldCharType="begin">
          <w:ffData>
            <w:name w:val="Check193"/>
            <w:enabled/>
            <w:calcOnExit w:val="0"/>
            <w:checkBox>
              <w:sizeAuto/>
              <w:default w:val="0"/>
            </w:checkBox>
          </w:ffData>
        </w:fldChar>
      </w:r>
      <w:r w:rsidR="00580BA3">
        <w:rPr>
          <w:sz w:val="20"/>
        </w:rPr>
        <w:instrText xml:space="preserve"> FORMCHECKBOX </w:instrText>
      </w:r>
      <w:r w:rsidR="006977A7">
        <w:rPr>
          <w:sz w:val="20"/>
        </w:rPr>
      </w:r>
      <w:r w:rsidR="006977A7">
        <w:rPr>
          <w:sz w:val="20"/>
        </w:rPr>
        <w:fldChar w:fldCharType="separate"/>
      </w:r>
      <w:r>
        <w:rPr>
          <w:sz w:val="20"/>
        </w:rPr>
        <w:fldChar w:fldCharType="end"/>
      </w:r>
      <w:r w:rsidR="00580BA3">
        <w:rPr>
          <w:sz w:val="20"/>
        </w:rPr>
        <w:tab/>
        <w:t>Notice of Availability of Environmental Document</w:t>
      </w:r>
    </w:p>
    <w:p w14:paraId="4A24DA67" w14:textId="77777777" w:rsidR="00580BA3" w:rsidRDefault="00E27C7E" w:rsidP="00580BA3">
      <w:pPr>
        <w:tabs>
          <w:tab w:val="left" w:pos="720"/>
          <w:tab w:val="left" w:pos="5400"/>
        </w:tabs>
        <w:spacing w:before="60" w:after="60"/>
        <w:ind w:left="360"/>
        <w:rPr>
          <w:sz w:val="20"/>
        </w:rPr>
      </w:pPr>
      <w:r>
        <w:rPr>
          <w:sz w:val="20"/>
        </w:rPr>
        <w:fldChar w:fldCharType="begin">
          <w:ffData>
            <w:name w:val="Check194"/>
            <w:enabled/>
            <w:calcOnExit w:val="0"/>
            <w:checkBox>
              <w:sizeAuto/>
              <w:default w:val="0"/>
            </w:checkBox>
          </w:ffData>
        </w:fldChar>
      </w:r>
      <w:r w:rsidR="00580BA3">
        <w:rPr>
          <w:sz w:val="20"/>
        </w:rPr>
        <w:instrText xml:space="preserve"> FORMCHECKBOX </w:instrText>
      </w:r>
      <w:r w:rsidR="006977A7">
        <w:rPr>
          <w:sz w:val="20"/>
        </w:rPr>
      </w:r>
      <w:r w:rsidR="006977A7">
        <w:rPr>
          <w:sz w:val="20"/>
        </w:rPr>
        <w:fldChar w:fldCharType="separate"/>
      </w:r>
      <w:r>
        <w:rPr>
          <w:sz w:val="20"/>
        </w:rPr>
        <w:fldChar w:fldCharType="end"/>
      </w:r>
      <w:r w:rsidR="00580BA3">
        <w:rPr>
          <w:sz w:val="20"/>
        </w:rPr>
        <w:tab/>
        <w:t xml:space="preserve">Public Meeting </w:t>
      </w:r>
    </w:p>
    <w:p w14:paraId="02DB85AD" w14:textId="77777777" w:rsidR="00580BA3" w:rsidRDefault="00E27C7E" w:rsidP="00580BA3">
      <w:pPr>
        <w:tabs>
          <w:tab w:val="left" w:pos="720"/>
          <w:tab w:val="left" w:pos="5400"/>
        </w:tabs>
        <w:spacing w:before="60" w:after="60"/>
        <w:ind w:left="360"/>
        <w:rPr>
          <w:sz w:val="20"/>
        </w:rPr>
      </w:pPr>
      <w:r>
        <w:rPr>
          <w:sz w:val="20"/>
        </w:rPr>
        <w:fldChar w:fldCharType="begin">
          <w:ffData>
            <w:name w:val="Check195"/>
            <w:enabled/>
            <w:calcOnExit w:val="0"/>
            <w:checkBox>
              <w:sizeAuto/>
              <w:default w:val="0"/>
            </w:checkBox>
          </w:ffData>
        </w:fldChar>
      </w:r>
      <w:r w:rsidR="00580BA3">
        <w:rPr>
          <w:sz w:val="20"/>
        </w:rPr>
        <w:instrText xml:space="preserve"> FORMCHECKBOX </w:instrText>
      </w:r>
      <w:r w:rsidR="006977A7">
        <w:rPr>
          <w:sz w:val="20"/>
        </w:rPr>
      </w:r>
      <w:r w:rsidR="006977A7">
        <w:rPr>
          <w:sz w:val="20"/>
        </w:rPr>
        <w:fldChar w:fldCharType="separate"/>
      </w:r>
      <w:r>
        <w:rPr>
          <w:sz w:val="20"/>
        </w:rPr>
        <w:fldChar w:fldCharType="end"/>
      </w:r>
      <w:r w:rsidR="00580BA3">
        <w:rPr>
          <w:sz w:val="20"/>
        </w:rPr>
        <w:tab/>
        <w:t xml:space="preserve">Notice of </w:t>
      </w:r>
      <w:smartTag w:uri="urn:schemas-microsoft-com:office:smarttags" w:element="place">
        <w:r w:rsidR="00580BA3">
          <w:rPr>
            <w:sz w:val="20"/>
          </w:rPr>
          <w:t>Opportunity</w:t>
        </w:r>
      </w:smartTag>
      <w:r w:rsidR="00580BA3">
        <w:rPr>
          <w:sz w:val="20"/>
        </w:rPr>
        <w:t xml:space="preserve"> for a Public Hearing</w:t>
      </w:r>
    </w:p>
    <w:p w14:paraId="3AA3F2AC" w14:textId="77777777" w:rsidR="00580BA3" w:rsidRDefault="00E27C7E" w:rsidP="00580BA3">
      <w:pPr>
        <w:tabs>
          <w:tab w:val="left" w:pos="720"/>
          <w:tab w:val="left" w:pos="5400"/>
        </w:tabs>
        <w:spacing w:before="60" w:after="60"/>
        <w:ind w:left="360"/>
        <w:rPr>
          <w:sz w:val="20"/>
        </w:rPr>
      </w:pPr>
      <w:r>
        <w:rPr>
          <w:sz w:val="20"/>
        </w:rPr>
        <w:fldChar w:fldCharType="begin">
          <w:ffData>
            <w:name w:val="Check196"/>
            <w:enabled/>
            <w:calcOnExit w:val="0"/>
            <w:checkBox>
              <w:sizeAuto/>
              <w:default w:val="0"/>
            </w:checkBox>
          </w:ffData>
        </w:fldChar>
      </w:r>
      <w:r w:rsidR="00580BA3">
        <w:rPr>
          <w:sz w:val="20"/>
        </w:rPr>
        <w:instrText xml:space="preserve"> FORMCHECKBOX </w:instrText>
      </w:r>
      <w:r w:rsidR="006977A7">
        <w:rPr>
          <w:sz w:val="20"/>
        </w:rPr>
      </w:r>
      <w:r w:rsidR="006977A7">
        <w:rPr>
          <w:sz w:val="20"/>
        </w:rPr>
        <w:fldChar w:fldCharType="separate"/>
      </w:r>
      <w:r>
        <w:rPr>
          <w:sz w:val="20"/>
        </w:rPr>
        <w:fldChar w:fldCharType="end"/>
      </w:r>
      <w:r w:rsidR="00580BA3">
        <w:rPr>
          <w:sz w:val="20"/>
        </w:rPr>
        <w:tab/>
        <w:t>Public Hearing Required</w:t>
      </w:r>
    </w:p>
    <w:p w14:paraId="1A22E62C" w14:textId="77777777" w:rsidR="00580BA3" w:rsidRDefault="00580BA3" w:rsidP="00580BA3">
      <w:pPr>
        <w:pBdr>
          <w:top w:val="single" w:sz="8" w:space="1" w:color="auto"/>
        </w:pBdr>
        <w:tabs>
          <w:tab w:val="center" w:pos="7560"/>
          <w:tab w:val="center" w:pos="8460"/>
          <w:tab w:val="center" w:pos="9360"/>
        </w:tabs>
        <w:ind w:left="360" w:hanging="360"/>
        <w:rPr>
          <w:sz w:val="6"/>
        </w:rPr>
      </w:pPr>
    </w:p>
    <w:p w14:paraId="47E4D989" w14:textId="77777777" w:rsidR="00580BA3" w:rsidRPr="009200BE" w:rsidRDefault="00580BA3" w:rsidP="00580BA3">
      <w:pPr>
        <w:pStyle w:val="Tablebullet"/>
        <w:numPr>
          <w:ilvl w:val="0"/>
          <w:numId w:val="0"/>
        </w:numPr>
        <w:tabs>
          <w:tab w:val="left" w:pos="360"/>
        </w:tabs>
        <w:spacing w:before="0"/>
        <w:rPr>
          <w:rFonts w:ascii="Arial" w:hAnsi="Arial" w:cs="Arial"/>
          <w:b/>
        </w:rPr>
      </w:pPr>
      <w:r w:rsidRPr="009200BE">
        <w:rPr>
          <w:rFonts w:ascii="Arial" w:hAnsi="Arial" w:cs="Arial"/>
          <w:b/>
        </w:rPr>
        <w:t>G.</w:t>
      </w:r>
      <w:r>
        <w:rPr>
          <w:rFonts w:ascii="Arial" w:hAnsi="Arial" w:cs="Arial"/>
          <w:b/>
        </w:rPr>
        <w:tab/>
      </w:r>
      <w:r w:rsidRPr="009200BE">
        <w:rPr>
          <w:rFonts w:ascii="Arial" w:hAnsi="Arial" w:cs="Arial"/>
          <w:b/>
        </w:rPr>
        <w:t xml:space="preserve">  Signatures</w:t>
      </w:r>
    </w:p>
    <w:p w14:paraId="317A3569" w14:textId="77777777" w:rsidR="00580BA3" w:rsidRDefault="00580BA3" w:rsidP="00580BA3">
      <w:pPr>
        <w:tabs>
          <w:tab w:val="center" w:pos="7560"/>
          <w:tab w:val="center" w:pos="8460"/>
          <w:tab w:val="center" w:pos="9360"/>
        </w:tabs>
        <w:ind w:left="360" w:hanging="360"/>
        <w:rPr>
          <w:rFonts w:ascii="Arial" w:hAnsi="Arial" w:cs="Arial"/>
          <w:b/>
          <w:bCs/>
          <w:sz w:val="20"/>
        </w:rPr>
      </w:pPr>
    </w:p>
    <w:p w14:paraId="385FD26A" w14:textId="77777777" w:rsidR="00580BA3" w:rsidRDefault="00580BA3" w:rsidP="00580BA3">
      <w:pPr>
        <w:tabs>
          <w:tab w:val="center" w:pos="7560"/>
          <w:tab w:val="center" w:pos="8460"/>
          <w:tab w:val="center" w:pos="9360"/>
        </w:tabs>
        <w:ind w:left="360"/>
        <w:rPr>
          <w:rFonts w:ascii="Arial" w:hAnsi="Arial" w:cs="Arial"/>
          <w:b/>
          <w:bCs/>
          <w:sz w:val="20"/>
        </w:rPr>
      </w:pPr>
      <w:r>
        <w:rPr>
          <w:rFonts w:ascii="Arial" w:hAnsi="Arial" w:cs="Arial"/>
          <w:b/>
          <w:bCs/>
          <w:sz w:val="20"/>
        </w:rPr>
        <w:t>Local Agency Staff and/or Consultant Signature</w:t>
      </w:r>
    </w:p>
    <w:p w14:paraId="4F17FB1B" w14:textId="77777777" w:rsidR="00580BA3" w:rsidRDefault="00580BA3" w:rsidP="00580BA3">
      <w:pPr>
        <w:tabs>
          <w:tab w:val="center" w:pos="7560"/>
          <w:tab w:val="center" w:pos="8460"/>
          <w:tab w:val="center" w:pos="9360"/>
        </w:tabs>
        <w:ind w:left="360" w:hanging="360"/>
        <w:rPr>
          <w:rFonts w:ascii="Arial" w:hAnsi="Arial" w:cs="Arial"/>
          <w:b/>
          <w:bCs/>
          <w:sz w:val="20"/>
        </w:rPr>
      </w:pPr>
    </w:p>
    <w:p w14:paraId="66092967" w14:textId="77777777" w:rsidR="00580BA3" w:rsidRDefault="00580BA3" w:rsidP="00580BA3">
      <w:pPr>
        <w:pStyle w:val="Tabletext"/>
        <w:tabs>
          <w:tab w:val="left" w:pos="1440"/>
        </w:tabs>
        <w:spacing w:before="0" w:after="0"/>
      </w:pPr>
    </w:p>
    <w:tbl>
      <w:tblPr>
        <w:tblW w:w="0" w:type="auto"/>
        <w:tblInd w:w="115" w:type="dxa"/>
        <w:tblLook w:val="0000" w:firstRow="0" w:lastRow="0" w:firstColumn="0" w:lastColumn="0" w:noHBand="0" w:noVBand="0"/>
      </w:tblPr>
      <w:tblGrid>
        <w:gridCol w:w="4882"/>
        <w:gridCol w:w="269"/>
        <w:gridCol w:w="1961"/>
        <w:gridCol w:w="269"/>
        <w:gridCol w:w="2584"/>
      </w:tblGrid>
      <w:tr w:rsidR="00580BA3" w14:paraId="332ED73E" w14:textId="77777777" w:rsidTr="00580BA3">
        <w:tc>
          <w:tcPr>
            <w:tcW w:w="4943" w:type="dxa"/>
            <w:tcBorders>
              <w:bottom w:val="single" w:sz="4" w:space="0" w:color="auto"/>
            </w:tcBorders>
          </w:tcPr>
          <w:p w14:paraId="08863228" w14:textId="77777777" w:rsidR="00580BA3" w:rsidRDefault="00580BA3" w:rsidP="00580BA3">
            <w:pPr>
              <w:tabs>
                <w:tab w:val="left" w:pos="1440"/>
              </w:tabs>
              <w:rPr>
                <w:sz w:val="20"/>
              </w:rPr>
            </w:pPr>
          </w:p>
        </w:tc>
        <w:tc>
          <w:tcPr>
            <w:tcW w:w="270" w:type="dxa"/>
          </w:tcPr>
          <w:p w14:paraId="1F3EE4ED" w14:textId="77777777" w:rsidR="00580BA3" w:rsidRDefault="00580BA3" w:rsidP="00580BA3">
            <w:pPr>
              <w:tabs>
                <w:tab w:val="left" w:pos="1440"/>
              </w:tabs>
              <w:rPr>
                <w:sz w:val="20"/>
              </w:rPr>
            </w:pPr>
          </w:p>
        </w:tc>
        <w:tc>
          <w:tcPr>
            <w:tcW w:w="1980" w:type="dxa"/>
            <w:tcBorders>
              <w:bottom w:val="single" w:sz="4" w:space="0" w:color="auto"/>
            </w:tcBorders>
            <w:vAlign w:val="bottom"/>
          </w:tcPr>
          <w:p w14:paraId="4AE11B02" w14:textId="77777777" w:rsidR="00580BA3" w:rsidRDefault="00E27C7E" w:rsidP="00580BA3">
            <w:pPr>
              <w:tabs>
                <w:tab w:val="left" w:pos="1440"/>
              </w:tabs>
              <w:rPr>
                <w:sz w:val="20"/>
              </w:rPr>
            </w:pPr>
            <w:r>
              <w:rPr>
                <w:sz w:val="20"/>
              </w:rPr>
              <w:fldChar w:fldCharType="begin">
                <w:ffData>
                  <w:name w:val="Text12"/>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c>
          <w:tcPr>
            <w:tcW w:w="270" w:type="dxa"/>
          </w:tcPr>
          <w:p w14:paraId="38D5FD6F" w14:textId="77777777" w:rsidR="00580BA3" w:rsidRDefault="00580BA3" w:rsidP="00580BA3">
            <w:pPr>
              <w:tabs>
                <w:tab w:val="left" w:pos="1440"/>
              </w:tabs>
              <w:rPr>
                <w:sz w:val="20"/>
              </w:rPr>
            </w:pPr>
          </w:p>
        </w:tc>
        <w:tc>
          <w:tcPr>
            <w:tcW w:w="2610" w:type="dxa"/>
            <w:tcBorders>
              <w:bottom w:val="single" w:sz="4" w:space="0" w:color="auto"/>
            </w:tcBorders>
            <w:vAlign w:val="bottom"/>
          </w:tcPr>
          <w:p w14:paraId="04685FC6" w14:textId="77777777" w:rsidR="00580BA3" w:rsidRDefault="00E27C7E" w:rsidP="00580BA3">
            <w:pPr>
              <w:tabs>
                <w:tab w:val="left" w:pos="1440"/>
              </w:tabs>
              <w:rPr>
                <w:sz w:val="20"/>
              </w:rPr>
            </w:pPr>
            <w:r>
              <w:rPr>
                <w:sz w:val="20"/>
              </w:rPr>
              <w:fldChar w:fldCharType="begin">
                <w:ffData>
                  <w:name w:val="Text13"/>
                  <w:enabled/>
                  <w:calcOnExit w:val="0"/>
                  <w:textInput/>
                </w:ffData>
              </w:fldChar>
            </w:r>
            <w:r w:rsidR="00580BA3">
              <w:rPr>
                <w:sz w:val="20"/>
              </w:rPr>
              <w:instrText xml:space="preserve"> FORMTEXT </w:instrText>
            </w:r>
            <w:r>
              <w:rPr>
                <w:sz w:val="20"/>
              </w:rPr>
            </w:r>
            <w:r>
              <w:rPr>
                <w:sz w:val="20"/>
              </w:rPr>
              <w:fldChar w:fldCharType="separate"/>
            </w:r>
            <w:r w:rsidR="00580BA3">
              <w:rPr>
                <w:noProof/>
                <w:sz w:val="20"/>
              </w:rPr>
              <w:t> </w:t>
            </w:r>
            <w:r w:rsidR="00580BA3">
              <w:rPr>
                <w:noProof/>
                <w:sz w:val="20"/>
              </w:rPr>
              <w:t> </w:t>
            </w:r>
            <w:r w:rsidR="00580BA3">
              <w:rPr>
                <w:noProof/>
                <w:sz w:val="20"/>
              </w:rPr>
              <w:t> </w:t>
            </w:r>
            <w:r w:rsidR="00580BA3">
              <w:rPr>
                <w:noProof/>
                <w:sz w:val="20"/>
              </w:rPr>
              <w:t> </w:t>
            </w:r>
            <w:r w:rsidR="00580BA3">
              <w:rPr>
                <w:noProof/>
                <w:sz w:val="20"/>
              </w:rPr>
              <w:t> </w:t>
            </w:r>
            <w:r>
              <w:rPr>
                <w:sz w:val="20"/>
              </w:rPr>
              <w:fldChar w:fldCharType="end"/>
            </w:r>
          </w:p>
        </w:tc>
      </w:tr>
      <w:tr w:rsidR="00580BA3" w14:paraId="204FCD64" w14:textId="77777777" w:rsidTr="00580BA3">
        <w:tc>
          <w:tcPr>
            <w:tcW w:w="4943" w:type="dxa"/>
            <w:tcBorders>
              <w:top w:val="single" w:sz="4" w:space="0" w:color="auto"/>
            </w:tcBorders>
          </w:tcPr>
          <w:p w14:paraId="270434B9" w14:textId="77777777" w:rsidR="00580BA3" w:rsidRDefault="00580BA3" w:rsidP="00580BA3">
            <w:pPr>
              <w:tabs>
                <w:tab w:val="left" w:pos="1440"/>
              </w:tabs>
              <w:jc w:val="center"/>
              <w:rPr>
                <w:i/>
                <w:iCs/>
                <w:sz w:val="16"/>
              </w:rPr>
            </w:pPr>
            <w:r>
              <w:rPr>
                <w:i/>
                <w:iCs/>
                <w:sz w:val="16"/>
              </w:rPr>
              <w:t>(Signature of Preparer)</w:t>
            </w:r>
          </w:p>
        </w:tc>
        <w:tc>
          <w:tcPr>
            <w:tcW w:w="270" w:type="dxa"/>
          </w:tcPr>
          <w:p w14:paraId="676776D2" w14:textId="77777777" w:rsidR="00580BA3" w:rsidRDefault="00580BA3" w:rsidP="00580BA3">
            <w:pPr>
              <w:tabs>
                <w:tab w:val="left" w:pos="1440"/>
              </w:tabs>
              <w:jc w:val="center"/>
              <w:rPr>
                <w:i/>
                <w:iCs/>
                <w:sz w:val="16"/>
              </w:rPr>
            </w:pPr>
          </w:p>
        </w:tc>
        <w:tc>
          <w:tcPr>
            <w:tcW w:w="1980" w:type="dxa"/>
            <w:tcBorders>
              <w:top w:val="single" w:sz="4" w:space="0" w:color="auto"/>
            </w:tcBorders>
          </w:tcPr>
          <w:p w14:paraId="0746396C" w14:textId="77777777" w:rsidR="00580BA3" w:rsidRDefault="00580BA3" w:rsidP="00580BA3">
            <w:pPr>
              <w:tabs>
                <w:tab w:val="left" w:pos="1440"/>
              </w:tabs>
              <w:jc w:val="center"/>
              <w:rPr>
                <w:i/>
                <w:iCs/>
                <w:sz w:val="16"/>
              </w:rPr>
            </w:pPr>
            <w:r>
              <w:rPr>
                <w:i/>
                <w:iCs/>
                <w:sz w:val="16"/>
              </w:rPr>
              <w:t>(Date)</w:t>
            </w:r>
          </w:p>
        </w:tc>
        <w:tc>
          <w:tcPr>
            <w:tcW w:w="270" w:type="dxa"/>
          </w:tcPr>
          <w:p w14:paraId="2C15A3A0" w14:textId="77777777" w:rsidR="00580BA3" w:rsidRDefault="00580BA3" w:rsidP="00580BA3">
            <w:pPr>
              <w:tabs>
                <w:tab w:val="left" w:pos="1440"/>
              </w:tabs>
              <w:jc w:val="center"/>
              <w:rPr>
                <w:i/>
                <w:iCs/>
                <w:sz w:val="16"/>
              </w:rPr>
            </w:pPr>
          </w:p>
        </w:tc>
        <w:tc>
          <w:tcPr>
            <w:tcW w:w="2610" w:type="dxa"/>
            <w:tcBorders>
              <w:top w:val="single" w:sz="4" w:space="0" w:color="auto"/>
            </w:tcBorders>
          </w:tcPr>
          <w:p w14:paraId="5532FE3A" w14:textId="77777777" w:rsidR="00580BA3" w:rsidRDefault="00580BA3" w:rsidP="00580BA3">
            <w:pPr>
              <w:tabs>
                <w:tab w:val="left" w:pos="1440"/>
              </w:tabs>
              <w:jc w:val="center"/>
              <w:rPr>
                <w:i/>
                <w:iCs/>
                <w:sz w:val="16"/>
              </w:rPr>
            </w:pPr>
            <w:r>
              <w:rPr>
                <w:i/>
                <w:iCs/>
                <w:sz w:val="16"/>
              </w:rPr>
              <w:t>(Telephone No.)</w:t>
            </w:r>
          </w:p>
        </w:tc>
      </w:tr>
    </w:tbl>
    <w:p w14:paraId="30873265" w14:textId="77777777" w:rsidR="00580BA3" w:rsidRDefault="00580BA3" w:rsidP="00580BA3">
      <w:pPr>
        <w:pStyle w:val="Tablebullet"/>
        <w:numPr>
          <w:ilvl w:val="0"/>
          <w:numId w:val="0"/>
        </w:numPr>
        <w:spacing w:before="0"/>
      </w:pPr>
    </w:p>
    <w:tbl>
      <w:tblPr>
        <w:tblW w:w="0" w:type="auto"/>
        <w:tblInd w:w="115" w:type="dxa"/>
        <w:tblLook w:val="0000" w:firstRow="0" w:lastRow="0" w:firstColumn="0" w:lastColumn="0" w:noHBand="0" w:noVBand="0"/>
      </w:tblPr>
      <w:tblGrid>
        <w:gridCol w:w="4889"/>
        <w:gridCol w:w="269"/>
        <w:gridCol w:w="1958"/>
        <w:gridCol w:w="269"/>
        <w:gridCol w:w="2580"/>
      </w:tblGrid>
      <w:tr w:rsidR="00580BA3" w14:paraId="1F937823" w14:textId="77777777" w:rsidTr="00580BA3">
        <w:tc>
          <w:tcPr>
            <w:tcW w:w="4943" w:type="dxa"/>
            <w:tcBorders>
              <w:bottom w:val="single" w:sz="4" w:space="0" w:color="auto"/>
            </w:tcBorders>
            <w:vAlign w:val="bottom"/>
          </w:tcPr>
          <w:p w14:paraId="4DA527F4" w14:textId="77777777" w:rsidR="00580BA3" w:rsidRDefault="00E27C7E" w:rsidP="00580BA3">
            <w:pPr>
              <w:tabs>
                <w:tab w:val="left" w:pos="1440"/>
              </w:tabs>
              <w:rPr>
                <w:i/>
                <w:iCs/>
                <w:sz w:val="20"/>
              </w:rPr>
            </w:pPr>
            <w:r>
              <w:rPr>
                <w:i/>
                <w:iCs/>
                <w:sz w:val="20"/>
              </w:rPr>
              <w:fldChar w:fldCharType="begin">
                <w:ffData>
                  <w:name w:val="Text14"/>
                  <w:enabled/>
                  <w:calcOnExit w:val="0"/>
                  <w:textInput/>
                </w:ffData>
              </w:fldChar>
            </w:r>
            <w:r w:rsidR="00580BA3">
              <w:rPr>
                <w:i/>
                <w:iCs/>
                <w:sz w:val="20"/>
              </w:rPr>
              <w:instrText xml:space="preserve"> FORMTEXT </w:instrText>
            </w:r>
            <w:r>
              <w:rPr>
                <w:i/>
                <w:iCs/>
                <w:sz w:val="20"/>
              </w:rPr>
            </w:r>
            <w:r>
              <w:rPr>
                <w:i/>
                <w:iCs/>
                <w:sz w:val="20"/>
              </w:rPr>
              <w:fldChar w:fldCharType="separate"/>
            </w:r>
            <w:r w:rsidR="00580BA3">
              <w:rPr>
                <w:i/>
                <w:iCs/>
                <w:noProof/>
                <w:sz w:val="20"/>
              </w:rPr>
              <w:t> </w:t>
            </w:r>
            <w:r w:rsidR="00580BA3">
              <w:rPr>
                <w:i/>
                <w:iCs/>
                <w:noProof/>
                <w:sz w:val="20"/>
              </w:rPr>
              <w:t> </w:t>
            </w:r>
            <w:r w:rsidR="00580BA3">
              <w:rPr>
                <w:i/>
                <w:iCs/>
                <w:noProof/>
                <w:sz w:val="20"/>
              </w:rPr>
              <w:t> </w:t>
            </w:r>
            <w:r w:rsidR="00580BA3">
              <w:rPr>
                <w:i/>
                <w:iCs/>
                <w:noProof/>
                <w:sz w:val="20"/>
              </w:rPr>
              <w:t> </w:t>
            </w:r>
            <w:r w:rsidR="00580BA3">
              <w:rPr>
                <w:i/>
                <w:iCs/>
                <w:noProof/>
                <w:sz w:val="20"/>
              </w:rPr>
              <w:t> </w:t>
            </w:r>
            <w:r>
              <w:rPr>
                <w:i/>
                <w:iCs/>
                <w:sz w:val="20"/>
              </w:rPr>
              <w:fldChar w:fldCharType="end"/>
            </w:r>
          </w:p>
        </w:tc>
        <w:tc>
          <w:tcPr>
            <w:tcW w:w="270" w:type="dxa"/>
          </w:tcPr>
          <w:p w14:paraId="53FA9E9F" w14:textId="77777777" w:rsidR="00580BA3" w:rsidRDefault="00580BA3" w:rsidP="00580BA3">
            <w:pPr>
              <w:tabs>
                <w:tab w:val="left" w:pos="1440"/>
              </w:tabs>
              <w:jc w:val="center"/>
              <w:rPr>
                <w:i/>
                <w:iCs/>
                <w:sz w:val="20"/>
              </w:rPr>
            </w:pPr>
          </w:p>
        </w:tc>
        <w:tc>
          <w:tcPr>
            <w:tcW w:w="1980" w:type="dxa"/>
          </w:tcPr>
          <w:p w14:paraId="50A41194" w14:textId="77777777" w:rsidR="00580BA3" w:rsidRDefault="00580BA3" w:rsidP="00580BA3">
            <w:pPr>
              <w:tabs>
                <w:tab w:val="left" w:pos="1440"/>
              </w:tabs>
              <w:jc w:val="center"/>
              <w:rPr>
                <w:i/>
                <w:iCs/>
                <w:sz w:val="20"/>
              </w:rPr>
            </w:pPr>
          </w:p>
        </w:tc>
        <w:tc>
          <w:tcPr>
            <w:tcW w:w="270" w:type="dxa"/>
          </w:tcPr>
          <w:p w14:paraId="4143301C" w14:textId="77777777" w:rsidR="00580BA3" w:rsidRDefault="00580BA3" w:rsidP="00580BA3">
            <w:pPr>
              <w:tabs>
                <w:tab w:val="left" w:pos="1440"/>
              </w:tabs>
              <w:jc w:val="center"/>
              <w:rPr>
                <w:i/>
                <w:iCs/>
                <w:sz w:val="20"/>
              </w:rPr>
            </w:pPr>
          </w:p>
        </w:tc>
        <w:tc>
          <w:tcPr>
            <w:tcW w:w="2610" w:type="dxa"/>
          </w:tcPr>
          <w:p w14:paraId="499977BD" w14:textId="77777777" w:rsidR="00580BA3" w:rsidRDefault="00580BA3" w:rsidP="00580BA3">
            <w:pPr>
              <w:tabs>
                <w:tab w:val="left" w:pos="1440"/>
              </w:tabs>
              <w:jc w:val="center"/>
              <w:rPr>
                <w:i/>
                <w:iCs/>
                <w:sz w:val="20"/>
              </w:rPr>
            </w:pPr>
          </w:p>
        </w:tc>
      </w:tr>
      <w:tr w:rsidR="00580BA3" w14:paraId="0A1B163E" w14:textId="77777777" w:rsidTr="00580BA3">
        <w:tc>
          <w:tcPr>
            <w:tcW w:w="4943" w:type="dxa"/>
            <w:tcBorders>
              <w:top w:val="single" w:sz="4" w:space="0" w:color="auto"/>
            </w:tcBorders>
          </w:tcPr>
          <w:p w14:paraId="77748E75" w14:textId="77777777" w:rsidR="00580BA3" w:rsidRDefault="00580BA3" w:rsidP="00580BA3">
            <w:pPr>
              <w:tabs>
                <w:tab w:val="left" w:pos="1440"/>
              </w:tabs>
              <w:jc w:val="center"/>
              <w:rPr>
                <w:i/>
                <w:iCs/>
                <w:sz w:val="16"/>
              </w:rPr>
            </w:pPr>
            <w:r>
              <w:rPr>
                <w:i/>
                <w:iCs/>
                <w:sz w:val="16"/>
              </w:rPr>
              <w:t>(Name)</w:t>
            </w:r>
          </w:p>
        </w:tc>
        <w:tc>
          <w:tcPr>
            <w:tcW w:w="270" w:type="dxa"/>
          </w:tcPr>
          <w:p w14:paraId="4D8A241A" w14:textId="77777777" w:rsidR="00580BA3" w:rsidRDefault="00580BA3" w:rsidP="00580BA3">
            <w:pPr>
              <w:tabs>
                <w:tab w:val="left" w:pos="1440"/>
              </w:tabs>
              <w:jc w:val="center"/>
              <w:rPr>
                <w:i/>
                <w:iCs/>
                <w:sz w:val="16"/>
              </w:rPr>
            </w:pPr>
          </w:p>
        </w:tc>
        <w:tc>
          <w:tcPr>
            <w:tcW w:w="1980" w:type="dxa"/>
          </w:tcPr>
          <w:p w14:paraId="4797CE30" w14:textId="77777777" w:rsidR="00580BA3" w:rsidRDefault="00580BA3" w:rsidP="00580BA3">
            <w:pPr>
              <w:tabs>
                <w:tab w:val="left" w:pos="1440"/>
              </w:tabs>
              <w:jc w:val="center"/>
              <w:rPr>
                <w:i/>
                <w:iCs/>
                <w:sz w:val="16"/>
              </w:rPr>
            </w:pPr>
          </w:p>
        </w:tc>
        <w:tc>
          <w:tcPr>
            <w:tcW w:w="270" w:type="dxa"/>
          </w:tcPr>
          <w:p w14:paraId="25CDF1FD" w14:textId="77777777" w:rsidR="00580BA3" w:rsidRDefault="00580BA3" w:rsidP="00580BA3">
            <w:pPr>
              <w:tabs>
                <w:tab w:val="left" w:pos="1440"/>
              </w:tabs>
              <w:jc w:val="center"/>
              <w:rPr>
                <w:i/>
                <w:iCs/>
                <w:sz w:val="16"/>
              </w:rPr>
            </w:pPr>
          </w:p>
        </w:tc>
        <w:tc>
          <w:tcPr>
            <w:tcW w:w="2610" w:type="dxa"/>
          </w:tcPr>
          <w:p w14:paraId="68C9359F" w14:textId="77777777" w:rsidR="00580BA3" w:rsidRDefault="00580BA3" w:rsidP="00580BA3">
            <w:pPr>
              <w:tabs>
                <w:tab w:val="left" w:pos="1440"/>
              </w:tabs>
              <w:jc w:val="center"/>
              <w:rPr>
                <w:i/>
                <w:iCs/>
                <w:sz w:val="16"/>
              </w:rPr>
            </w:pPr>
          </w:p>
        </w:tc>
      </w:tr>
    </w:tbl>
    <w:p w14:paraId="4C30F734" w14:textId="77777777" w:rsidR="00580BA3" w:rsidRDefault="00580BA3" w:rsidP="00580BA3">
      <w:pPr>
        <w:tabs>
          <w:tab w:val="left" w:pos="1440"/>
        </w:tabs>
        <w:rPr>
          <w:sz w:val="20"/>
        </w:rPr>
      </w:pPr>
    </w:p>
    <w:p w14:paraId="0D8865F4" w14:textId="77777777" w:rsidR="00580BA3" w:rsidRDefault="00580BA3" w:rsidP="00580BA3">
      <w:pPr>
        <w:tabs>
          <w:tab w:val="left" w:pos="1440"/>
        </w:tabs>
        <w:rPr>
          <w:sz w:val="20"/>
        </w:rPr>
      </w:pPr>
    </w:p>
    <w:p w14:paraId="44BBEFDF" w14:textId="77777777" w:rsidR="00580BA3" w:rsidRDefault="00580BA3" w:rsidP="00580BA3">
      <w:pPr>
        <w:pBdr>
          <w:top w:val="single" w:sz="8" w:space="1" w:color="auto"/>
        </w:pBdr>
        <w:tabs>
          <w:tab w:val="center" w:pos="7560"/>
          <w:tab w:val="center" w:pos="8460"/>
          <w:tab w:val="center" w:pos="9360"/>
        </w:tabs>
        <w:ind w:left="360" w:hanging="360"/>
        <w:rPr>
          <w:sz w:val="6"/>
        </w:rPr>
      </w:pPr>
    </w:p>
    <w:p w14:paraId="78EE1A9F" w14:textId="77777777" w:rsidR="00580BA3" w:rsidRDefault="00580BA3" w:rsidP="00580BA3">
      <w:pPr>
        <w:tabs>
          <w:tab w:val="left" w:pos="1440"/>
        </w:tabs>
        <w:rPr>
          <w:rFonts w:ascii="Arial" w:hAnsi="Arial" w:cs="Arial"/>
          <w:b/>
          <w:bCs/>
          <w:sz w:val="20"/>
        </w:rPr>
      </w:pPr>
    </w:p>
    <w:p w14:paraId="61803315" w14:textId="77777777" w:rsidR="00580BA3" w:rsidRPr="00E20AF1" w:rsidRDefault="00580BA3" w:rsidP="00580BA3">
      <w:pPr>
        <w:tabs>
          <w:tab w:val="left" w:pos="1440"/>
        </w:tabs>
        <w:ind w:left="360"/>
        <w:rPr>
          <w:sz w:val="20"/>
        </w:rPr>
      </w:pPr>
      <w:r w:rsidRPr="00E20AF1">
        <w:rPr>
          <w:rFonts w:ascii="Arial" w:hAnsi="Arial" w:cs="Arial"/>
          <w:b/>
          <w:bCs/>
          <w:sz w:val="20"/>
        </w:rPr>
        <w:t>Local Agency Project Engineer Signature</w:t>
      </w:r>
    </w:p>
    <w:p w14:paraId="0E348712" w14:textId="77777777" w:rsidR="00580BA3" w:rsidRPr="00E20AF1" w:rsidRDefault="00580BA3" w:rsidP="00580BA3">
      <w:pPr>
        <w:tabs>
          <w:tab w:val="left" w:pos="1440"/>
        </w:tabs>
        <w:spacing w:before="60"/>
        <w:ind w:left="360"/>
        <w:rPr>
          <w:sz w:val="20"/>
        </w:rPr>
      </w:pPr>
      <w:r w:rsidRPr="00F65297">
        <w:rPr>
          <w:sz w:val="20"/>
        </w:rPr>
        <w:t xml:space="preserve">This document was prepared under my supervision, </w:t>
      </w:r>
      <w:r w:rsidR="002567CF">
        <w:rPr>
          <w:sz w:val="20"/>
        </w:rPr>
        <w:t xml:space="preserve">according to </w:t>
      </w:r>
      <w:r w:rsidRPr="00F65297">
        <w:rPr>
          <w:sz w:val="20"/>
        </w:rPr>
        <w:t xml:space="preserve">the </w:t>
      </w:r>
      <w:r w:rsidRPr="00F65297">
        <w:rPr>
          <w:i/>
          <w:sz w:val="20"/>
        </w:rPr>
        <w:t>Local Assistance Procedures Manual,</w:t>
      </w:r>
      <w:r w:rsidRPr="00F65297">
        <w:rPr>
          <w:sz w:val="20"/>
        </w:rPr>
        <w:t xml:space="preserve"> Exhibit 6-B, “Instructions for Completing the Preliminary Environmental Study Form.”</w:t>
      </w:r>
    </w:p>
    <w:p w14:paraId="102E7A3C" w14:textId="77777777" w:rsidR="00580BA3" w:rsidRPr="00E20AF1" w:rsidRDefault="00580BA3" w:rsidP="00580BA3">
      <w:pPr>
        <w:pStyle w:val="Tabletext"/>
        <w:tabs>
          <w:tab w:val="left" w:pos="1440"/>
        </w:tabs>
        <w:spacing w:before="0" w:after="0"/>
      </w:pPr>
    </w:p>
    <w:p w14:paraId="62140837" w14:textId="77777777" w:rsidR="00580BA3" w:rsidRPr="00E20AF1" w:rsidRDefault="00580BA3" w:rsidP="00580BA3">
      <w:pPr>
        <w:pStyle w:val="Tabletext"/>
        <w:tabs>
          <w:tab w:val="left" w:pos="1440"/>
        </w:tabs>
        <w:spacing w:before="0" w:after="0"/>
      </w:pPr>
    </w:p>
    <w:p w14:paraId="358C1D91" w14:textId="77777777" w:rsidR="00580BA3" w:rsidRPr="00E20AF1" w:rsidRDefault="00580BA3" w:rsidP="00580BA3">
      <w:pPr>
        <w:pStyle w:val="Tabletext"/>
        <w:tabs>
          <w:tab w:val="left" w:pos="1440"/>
        </w:tabs>
        <w:spacing w:before="0" w:after="0"/>
      </w:pPr>
    </w:p>
    <w:tbl>
      <w:tblPr>
        <w:tblW w:w="0" w:type="auto"/>
        <w:tblInd w:w="115" w:type="dxa"/>
        <w:tblLook w:val="0000" w:firstRow="0" w:lastRow="0" w:firstColumn="0" w:lastColumn="0" w:noHBand="0" w:noVBand="0"/>
      </w:tblPr>
      <w:tblGrid>
        <w:gridCol w:w="4882"/>
        <w:gridCol w:w="269"/>
        <w:gridCol w:w="1961"/>
        <w:gridCol w:w="269"/>
        <w:gridCol w:w="2584"/>
      </w:tblGrid>
      <w:tr w:rsidR="00580BA3" w:rsidRPr="00E20AF1" w14:paraId="45A1A113" w14:textId="77777777" w:rsidTr="00580BA3">
        <w:tc>
          <w:tcPr>
            <w:tcW w:w="4943" w:type="dxa"/>
            <w:tcBorders>
              <w:bottom w:val="single" w:sz="4" w:space="0" w:color="auto"/>
            </w:tcBorders>
          </w:tcPr>
          <w:p w14:paraId="5B57199E" w14:textId="77777777" w:rsidR="00580BA3" w:rsidRPr="00E20AF1" w:rsidRDefault="00580BA3" w:rsidP="00580BA3">
            <w:pPr>
              <w:tabs>
                <w:tab w:val="left" w:pos="1440"/>
              </w:tabs>
              <w:rPr>
                <w:sz w:val="20"/>
              </w:rPr>
            </w:pPr>
          </w:p>
        </w:tc>
        <w:tc>
          <w:tcPr>
            <w:tcW w:w="270" w:type="dxa"/>
          </w:tcPr>
          <w:p w14:paraId="377EA95A" w14:textId="77777777" w:rsidR="00580BA3" w:rsidRPr="00E20AF1" w:rsidRDefault="00580BA3" w:rsidP="00580BA3">
            <w:pPr>
              <w:tabs>
                <w:tab w:val="left" w:pos="1440"/>
              </w:tabs>
              <w:rPr>
                <w:sz w:val="20"/>
              </w:rPr>
            </w:pPr>
          </w:p>
        </w:tc>
        <w:tc>
          <w:tcPr>
            <w:tcW w:w="1980" w:type="dxa"/>
            <w:tcBorders>
              <w:bottom w:val="single" w:sz="4" w:space="0" w:color="auto"/>
            </w:tcBorders>
            <w:vAlign w:val="bottom"/>
          </w:tcPr>
          <w:p w14:paraId="1133AB34" w14:textId="77777777" w:rsidR="00580BA3" w:rsidRPr="00E20AF1" w:rsidRDefault="00E27C7E" w:rsidP="00580BA3">
            <w:pPr>
              <w:tabs>
                <w:tab w:val="left" w:pos="1440"/>
              </w:tabs>
              <w:rPr>
                <w:sz w:val="20"/>
              </w:rPr>
            </w:pPr>
            <w:r w:rsidRPr="00F65297">
              <w:rPr>
                <w:sz w:val="20"/>
              </w:rPr>
              <w:fldChar w:fldCharType="begin">
                <w:ffData>
                  <w:name w:val="Text12"/>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c>
          <w:tcPr>
            <w:tcW w:w="270" w:type="dxa"/>
          </w:tcPr>
          <w:p w14:paraId="063BA4A3" w14:textId="77777777" w:rsidR="00580BA3" w:rsidRPr="00E20AF1" w:rsidRDefault="00580BA3" w:rsidP="00580BA3">
            <w:pPr>
              <w:tabs>
                <w:tab w:val="left" w:pos="1440"/>
              </w:tabs>
              <w:rPr>
                <w:sz w:val="20"/>
              </w:rPr>
            </w:pPr>
          </w:p>
        </w:tc>
        <w:tc>
          <w:tcPr>
            <w:tcW w:w="2610" w:type="dxa"/>
            <w:tcBorders>
              <w:bottom w:val="single" w:sz="4" w:space="0" w:color="auto"/>
            </w:tcBorders>
            <w:vAlign w:val="bottom"/>
          </w:tcPr>
          <w:p w14:paraId="3927C447" w14:textId="77777777" w:rsidR="00580BA3" w:rsidRPr="00E20AF1" w:rsidRDefault="00E27C7E" w:rsidP="00580BA3">
            <w:pPr>
              <w:tabs>
                <w:tab w:val="left" w:pos="1440"/>
              </w:tabs>
              <w:rPr>
                <w:sz w:val="20"/>
              </w:rPr>
            </w:pPr>
            <w:r w:rsidRPr="00F65297">
              <w:rPr>
                <w:sz w:val="20"/>
              </w:rPr>
              <w:fldChar w:fldCharType="begin">
                <w:ffData>
                  <w:name w:val="Text13"/>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sz w:val="20"/>
              </w:rPr>
              <w:t> </w:t>
            </w:r>
            <w:r w:rsidR="00580BA3" w:rsidRPr="00F65297">
              <w:rPr>
                <w:sz w:val="20"/>
              </w:rPr>
              <w:t> </w:t>
            </w:r>
            <w:r w:rsidR="00580BA3" w:rsidRPr="00F65297">
              <w:rPr>
                <w:sz w:val="20"/>
              </w:rPr>
              <w:t> </w:t>
            </w:r>
            <w:r w:rsidR="00580BA3" w:rsidRPr="00F65297">
              <w:rPr>
                <w:sz w:val="20"/>
              </w:rPr>
              <w:t> </w:t>
            </w:r>
            <w:r w:rsidR="00580BA3" w:rsidRPr="00F65297">
              <w:rPr>
                <w:sz w:val="20"/>
              </w:rPr>
              <w:t> </w:t>
            </w:r>
            <w:r w:rsidRPr="00F65297">
              <w:rPr>
                <w:sz w:val="20"/>
              </w:rPr>
              <w:fldChar w:fldCharType="end"/>
            </w:r>
          </w:p>
        </w:tc>
      </w:tr>
      <w:tr w:rsidR="00580BA3" w:rsidRPr="00E20AF1" w14:paraId="79311EED" w14:textId="77777777" w:rsidTr="00580BA3">
        <w:tc>
          <w:tcPr>
            <w:tcW w:w="4943" w:type="dxa"/>
            <w:tcBorders>
              <w:top w:val="single" w:sz="4" w:space="0" w:color="auto"/>
            </w:tcBorders>
          </w:tcPr>
          <w:p w14:paraId="64AD221A" w14:textId="77777777" w:rsidR="00580BA3" w:rsidRPr="00E20AF1" w:rsidRDefault="00580BA3" w:rsidP="00580BA3">
            <w:pPr>
              <w:tabs>
                <w:tab w:val="left" w:pos="1440"/>
              </w:tabs>
              <w:jc w:val="center"/>
              <w:rPr>
                <w:i/>
                <w:iCs/>
                <w:sz w:val="16"/>
              </w:rPr>
            </w:pPr>
            <w:r w:rsidRPr="00F65297">
              <w:rPr>
                <w:i/>
                <w:iCs/>
                <w:sz w:val="16"/>
              </w:rPr>
              <w:t>(Signature of Local Agency)</w:t>
            </w:r>
          </w:p>
        </w:tc>
        <w:tc>
          <w:tcPr>
            <w:tcW w:w="270" w:type="dxa"/>
          </w:tcPr>
          <w:p w14:paraId="6102353B" w14:textId="77777777" w:rsidR="00580BA3" w:rsidRPr="00E20AF1" w:rsidRDefault="00580BA3" w:rsidP="00580BA3">
            <w:pPr>
              <w:tabs>
                <w:tab w:val="left" w:pos="1440"/>
              </w:tabs>
              <w:jc w:val="center"/>
              <w:rPr>
                <w:i/>
                <w:iCs/>
                <w:sz w:val="16"/>
              </w:rPr>
            </w:pPr>
          </w:p>
        </w:tc>
        <w:tc>
          <w:tcPr>
            <w:tcW w:w="1980" w:type="dxa"/>
            <w:tcBorders>
              <w:top w:val="single" w:sz="4" w:space="0" w:color="auto"/>
            </w:tcBorders>
          </w:tcPr>
          <w:p w14:paraId="2CC106F4" w14:textId="77777777" w:rsidR="00580BA3" w:rsidRPr="00E20AF1" w:rsidRDefault="00580BA3" w:rsidP="00580BA3">
            <w:pPr>
              <w:tabs>
                <w:tab w:val="left" w:pos="1440"/>
              </w:tabs>
              <w:jc w:val="center"/>
              <w:rPr>
                <w:i/>
                <w:iCs/>
                <w:sz w:val="16"/>
              </w:rPr>
            </w:pPr>
            <w:r w:rsidRPr="00F65297">
              <w:rPr>
                <w:i/>
                <w:iCs/>
                <w:sz w:val="16"/>
              </w:rPr>
              <w:t>(Date)</w:t>
            </w:r>
          </w:p>
        </w:tc>
        <w:tc>
          <w:tcPr>
            <w:tcW w:w="270" w:type="dxa"/>
          </w:tcPr>
          <w:p w14:paraId="04349569" w14:textId="77777777" w:rsidR="00580BA3" w:rsidRPr="00E20AF1" w:rsidRDefault="00580BA3" w:rsidP="00580BA3">
            <w:pPr>
              <w:tabs>
                <w:tab w:val="left" w:pos="1440"/>
              </w:tabs>
              <w:jc w:val="center"/>
              <w:rPr>
                <w:i/>
                <w:iCs/>
                <w:sz w:val="16"/>
              </w:rPr>
            </w:pPr>
          </w:p>
        </w:tc>
        <w:tc>
          <w:tcPr>
            <w:tcW w:w="2610" w:type="dxa"/>
            <w:tcBorders>
              <w:top w:val="single" w:sz="4" w:space="0" w:color="auto"/>
            </w:tcBorders>
          </w:tcPr>
          <w:p w14:paraId="70549DA8" w14:textId="77777777" w:rsidR="00580BA3" w:rsidRPr="00E20AF1" w:rsidRDefault="00580BA3" w:rsidP="00580BA3">
            <w:pPr>
              <w:tabs>
                <w:tab w:val="left" w:pos="1440"/>
              </w:tabs>
              <w:jc w:val="center"/>
              <w:rPr>
                <w:i/>
                <w:iCs/>
                <w:sz w:val="16"/>
              </w:rPr>
            </w:pPr>
            <w:r w:rsidRPr="00F65297">
              <w:rPr>
                <w:i/>
                <w:iCs/>
                <w:sz w:val="16"/>
              </w:rPr>
              <w:t>(Telephone No.)</w:t>
            </w:r>
          </w:p>
        </w:tc>
      </w:tr>
    </w:tbl>
    <w:p w14:paraId="6C7C75B0" w14:textId="77777777" w:rsidR="00580BA3" w:rsidRPr="00E20AF1" w:rsidRDefault="00580BA3" w:rsidP="00580BA3">
      <w:pPr>
        <w:pStyle w:val="Tablebullet"/>
        <w:numPr>
          <w:ilvl w:val="0"/>
          <w:numId w:val="0"/>
        </w:numPr>
        <w:tabs>
          <w:tab w:val="left" w:pos="1440"/>
        </w:tabs>
        <w:spacing w:before="0"/>
        <w:rPr>
          <w:sz w:val="16"/>
        </w:rPr>
      </w:pPr>
    </w:p>
    <w:p w14:paraId="7DBBCA0F" w14:textId="77777777" w:rsidR="00580BA3" w:rsidRPr="00E20AF1" w:rsidRDefault="00580BA3" w:rsidP="00580BA3">
      <w:pPr>
        <w:pBdr>
          <w:top w:val="single" w:sz="8" w:space="1" w:color="auto"/>
        </w:pBdr>
        <w:tabs>
          <w:tab w:val="center" w:pos="7560"/>
          <w:tab w:val="center" w:pos="8460"/>
          <w:tab w:val="center" w:pos="9360"/>
        </w:tabs>
        <w:ind w:left="360" w:hanging="360"/>
        <w:rPr>
          <w:sz w:val="6"/>
        </w:rPr>
      </w:pPr>
    </w:p>
    <w:p w14:paraId="28439BA9" w14:textId="77777777" w:rsidR="00580BA3" w:rsidRDefault="00580BA3" w:rsidP="00580BA3">
      <w:pPr>
        <w:pStyle w:val="Tablebullet"/>
        <w:numPr>
          <w:ilvl w:val="0"/>
          <w:numId w:val="0"/>
        </w:numPr>
        <w:tabs>
          <w:tab w:val="left" w:pos="1440"/>
        </w:tabs>
        <w:spacing w:before="0"/>
        <w:rPr>
          <w:rFonts w:ascii="Arial" w:hAnsi="Arial" w:cs="Arial"/>
          <w:b/>
        </w:rPr>
      </w:pPr>
    </w:p>
    <w:p w14:paraId="44B75FC3" w14:textId="77777777" w:rsidR="00580BA3" w:rsidRDefault="00580BA3" w:rsidP="00580BA3">
      <w:pPr>
        <w:pStyle w:val="Tablebullet"/>
        <w:numPr>
          <w:ilvl w:val="0"/>
          <w:numId w:val="0"/>
        </w:numPr>
        <w:tabs>
          <w:tab w:val="left" w:pos="1440"/>
        </w:tabs>
        <w:spacing w:before="0"/>
        <w:rPr>
          <w:rFonts w:ascii="Arial" w:hAnsi="Arial" w:cs="Arial"/>
          <w:b/>
        </w:rPr>
      </w:pPr>
    </w:p>
    <w:p w14:paraId="49E18C9D" w14:textId="77777777" w:rsidR="00580BA3" w:rsidRDefault="00580BA3" w:rsidP="00580BA3">
      <w:pPr>
        <w:pStyle w:val="Tablebullet"/>
        <w:numPr>
          <w:ilvl w:val="0"/>
          <w:numId w:val="0"/>
        </w:numPr>
        <w:tabs>
          <w:tab w:val="left" w:pos="1440"/>
        </w:tabs>
        <w:spacing w:before="0"/>
        <w:rPr>
          <w:rFonts w:ascii="Arial" w:hAnsi="Arial" w:cs="Arial"/>
          <w:b/>
        </w:rPr>
      </w:pPr>
    </w:p>
    <w:p w14:paraId="578236FE" w14:textId="77777777" w:rsidR="00ED49BC" w:rsidRDefault="00ED49BC" w:rsidP="00580BA3">
      <w:pPr>
        <w:pStyle w:val="Tablebullet"/>
        <w:numPr>
          <w:ilvl w:val="0"/>
          <w:numId w:val="0"/>
        </w:numPr>
        <w:tabs>
          <w:tab w:val="left" w:pos="1440"/>
        </w:tabs>
        <w:spacing w:before="0"/>
        <w:rPr>
          <w:rFonts w:ascii="Arial" w:hAnsi="Arial" w:cs="Arial"/>
          <w:b/>
        </w:rPr>
      </w:pPr>
    </w:p>
    <w:p w14:paraId="3984802C" w14:textId="77777777" w:rsidR="00ED49BC" w:rsidRDefault="00ED49BC" w:rsidP="00580BA3">
      <w:pPr>
        <w:pStyle w:val="Tablebullet"/>
        <w:numPr>
          <w:ilvl w:val="0"/>
          <w:numId w:val="0"/>
        </w:numPr>
        <w:tabs>
          <w:tab w:val="left" w:pos="1440"/>
        </w:tabs>
        <w:spacing w:before="0"/>
        <w:rPr>
          <w:rFonts w:ascii="Arial" w:hAnsi="Arial" w:cs="Arial"/>
          <w:b/>
        </w:rPr>
      </w:pPr>
    </w:p>
    <w:p w14:paraId="2B35DFEB" w14:textId="77777777" w:rsidR="00ED49BC" w:rsidRDefault="00ED49BC" w:rsidP="00580BA3">
      <w:pPr>
        <w:pStyle w:val="Tablebullet"/>
        <w:numPr>
          <w:ilvl w:val="0"/>
          <w:numId w:val="0"/>
        </w:numPr>
        <w:tabs>
          <w:tab w:val="left" w:pos="1440"/>
        </w:tabs>
        <w:spacing w:before="0"/>
        <w:rPr>
          <w:rFonts w:ascii="Arial" w:hAnsi="Arial" w:cs="Arial"/>
          <w:b/>
        </w:rPr>
      </w:pPr>
    </w:p>
    <w:p w14:paraId="6F72B81A" w14:textId="77777777" w:rsidR="00580BA3" w:rsidRPr="00E20AF1" w:rsidRDefault="00580BA3" w:rsidP="00580BA3">
      <w:pPr>
        <w:pStyle w:val="Tablebullet"/>
        <w:numPr>
          <w:ilvl w:val="0"/>
          <w:numId w:val="0"/>
        </w:numPr>
        <w:tabs>
          <w:tab w:val="left" w:pos="1440"/>
        </w:tabs>
        <w:spacing w:before="0"/>
      </w:pPr>
      <w:r w:rsidRPr="00F65297">
        <w:rPr>
          <w:rFonts w:ascii="Arial" w:hAnsi="Arial" w:cs="Arial"/>
          <w:b/>
        </w:rPr>
        <w:t>Caltrans District Professionally Qualified Staff (PQS) Signature</w:t>
      </w:r>
    </w:p>
    <w:p w14:paraId="1F0DAF90" w14:textId="77777777" w:rsidR="00580BA3" w:rsidRPr="00E20AF1" w:rsidRDefault="00580BA3" w:rsidP="00580BA3">
      <w:pPr>
        <w:tabs>
          <w:tab w:val="left" w:pos="360"/>
          <w:tab w:val="left" w:pos="5040"/>
          <w:tab w:val="left" w:pos="7200"/>
        </w:tabs>
        <w:autoSpaceDE w:val="0"/>
        <w:autoSpaceDN w:val="0"/>
        <w:adjustRightInd w:val="0"/>
        <w:spacing w:line="240" w:lineRule="atLeast"/>
        <w:ind w:left="360" w:hanging="360"/>
        <w:rPr>
          <w:b/>
          <w:sz w:val="20"/>
        </w:rPr>
      </w:pPr>
    </w:p>
    <w:p w14:paraId="6B14F35D" w14:textId="77777777" w:rsidR="00580BA3" w:rsidRPr="00E20AF1" w:rsidRDefault="00E27C7E" w:rsidP="00580BA3">
      <w:pPr>
        <w:tabs>
          <w:tab w:val="left" w:pos="360"/>
          <w:tab w:val="left" w:pos="5040"/>
          <w:tab w:val="left" w:pos="7200"/>
        </w:tabs>
        <w:autoSpaceDE w:val="0"/>
        <w:autoSpaceDN w:val="0"/>
        <w:adjustRightInd w:val="0"/>
        <w:spacing w:line="240" w:lineRule="atLeast"/>
        <w:ind w:left="360" w:hanging="360"/>
        <w:rPr>
          <w:color w:val="000000"/>
          <w:sz w:val="20"/>
          <w:szCs w:val="12"/>
        </w:rPr>
      </w:pPr>
      <w:r w:rsidRPr="00F65297">
        <w:rPr>
          <w:b/>
          <w:sz w:val="20"/>
        </w:rPr>
        <w:fldChar w:fldCharType="begin">
          <w:ffData>
            <w:name w:val="Check47"/>
            <w:enabled/>
            <w:calcOnExit w:val="0"/>
            <w:checkBox>
              <w:sizeAuto/>
              <w:default w:val="0"/>
            </w:checkBox>
          </w:ffData>
        </w:fldChar>
      </w:r>
      <w:r w:rsidR="00580BA3" w:rsidRPr="00F65297">
        <w:rPr>
          <w:b/>
          <w:sz w:val="20"/>
        </w:rPr>
        <w:instrText xml:space="preserve"> FORMCHECKBOX </w:instrText>
      </w:r>
      <w:r w:rsidR="006977A7">
        <w:rPr>
          <w:b/>
          <w:sz w:val="20"/>
        </w:rPr>
      </w:r>
      <w:r w:rsidR="006977A7">
        <w:rPr>
          <w:b/>
          <w:sz w:val="20"/>
        </w:rPr>
        <w:fldChar w:fldCharType="separate"/>
      </w:r>
      <w:r w:rsidRPr="00F65297">
        <w:rPr>
          <w:b/>
          <w:sz w:val="20"/>
        </w:rPr>
        <w:fldChar w:fldCharType="end"/>
      </w:r>
      <w:r w:rsidR="00580BA3" w:rsidRPr="00E20AF1">
        <w:rPr>
          <w:color w:val="000000"/>
          <w:sz w:val="20"/>
          <w:szCs w:val="18"/>
        </w:rPr>
        <w:tab/>
        <w:t xml:space="preserve">Project does not meet definition of an “undertaking”; no further review is necessary under Section 106 </w:t>
      </w:r>
      <w:r w:rsidR="00580BA3" w:rsidRPr="00E20AF1">
        <w:rPr>
          <w:color w:val="000000"/>
          <w:sz w:val="20"/>
          <w:szCs w:val="12"/>
        </w:rPr>
        <w:t>(“No” Section A, #35).</w:t>
      </w:r>
    </w:p>
    <w:p w14:paraId="1DC91EA3" w14:textId="77777777" w:rsidR="00580BA3" w:rsidRPr="00E20AF1" w:rsidRDefault="00E27C7E" w:rsidP="00580BA3">
      <w:pPr>
        <w:tabs>
          <w:tab w:val="left" w:pos="360"/>
        </w:tabs>
        <w:autoSpaceDE w:val="0"/>
        <w:autoSpaceDN w:val="0"/>
        <w:adjustRightInd w:val="0"/>
        <w:spacing w:before="60" w:line="240" w:lineRule="atLeast"/>
        <w:ind w:left="360" w:hanging="360"/>
        <w:rPr>
          <w:color w:val="000000"/>
          <w:sz w:val="20"/>
          <w:szCs w:val="12"/>
        </w:rPr>
      </w:pPr>
      <w:r w:rsidRPr="00F65297">
        <w:rPr>
          <w:b/>
          <w:sz w:val="20"/>
        </w:rPr>
        <w:fldChar w:fldCharType="begin">
          <w:ffData>
            <w:name w:val="Check47"/>
            <w:enabled/>
            <w:calcOnExit w:val="0"/>
            <w:checkBox>
              <w:sizeAuto/>
              <w:default w:val="0"/>
            </w:checkBox>
          </w:ffData>
        </w:fldChar>
      </w:r>
      <w:r w:rsidR="00580BA3" w:rsidRPr="00F65297">
        <w:rPr>
          <w:b/>
          <w:sz w:val="20"/>
        </w:rPr>
        <w:instrText xml:space="preserve"> FORMCHECKBOX </w:instrText>
      </w:r>
      <w:r w:rsidR="006977A7">
        <w:rPr>
          <w:b/>
          <w:sz w:val="20"/>
        </w:rPr>
      </w:r>
      <w:r w:rsidR="006977A7">
        <w:rPr>
          <w:b/>
          <w:sz w:val="20"/>
        </w:rPr>
        <w:fldChar w:fldCharType="separate"/>
      </w:r>
      <w:r w:rsidRPr="00F65297">
        <w:rPr>
          <w:b/>
          <w:sz w:val="20"/>
        </w:rPr>
        <w:fldChar w:fldCharType="end"/>
      </w:r>
      <w:r w:rsidR="00580BA3" w:rsidRPr="00E20AF1">
        <w:rPr>
          <w:color w:val="000000"/>
          <w:sz w:val="20"/>
          <w:szCs w:val="18"/>
        </w:rPr>
        <w:tab/>
        <w:t xml:space="preserve">Project is limited to the type of activity listed in Attachment 2 of the Section 106 PA and based on the information provided in the PES Form, the project does not have the potential to affect historic properties </w:t>
      </w:r>
      <w:r w:rsidR="00580BA3">
        <w:rPr>
          <w:color w:val="000000"/>
          <w:sz w:val="20"/>
          <w:szCs w:val="12"/>
        </w:rPr>
        <w:t>(“No” Section A, #35).</w:t>
      </w:r>
    </w:p>
    <w:p w14:paraId="47A923C3" w14:textId="77777777" w:rsidR="00580BA3" w:rsidRPr="00E20AF1" w:rsidRDefault="00E27C7E" w:rsidP="00580BA3">
      <w:pPr>
        <w:tabs>
          <w:tab w:val="left" w:pos="360"/>
          <w:tab w:val="left" w:pos="1350"/>
        </w:tabs>
        <w:autoSpaceDE w:val="0"/>
        <w:autoSpaceDN w:val="0"/>
        <w:adjustRightInd w:val="0"/>
        <w:spacing w:before="60" w:line="240" w:lineRule="atLeast"/>
        <w:ind w:left="360" w:hanging="360"/>
        <w:rPr>
          <w:color w:val="000000"/>
          <w:sz w:val="20"/>
          <w:szCs w:val="12"/>
        </w:rPr>
      </w:pPr>
      <w:r w:rsidRPr="00F65297">
        <w:rPr>
          <w:b/>
          <w:sz w:val="20"/>
        </w:rPr>
        <w:fldChar w:fldCharType="begin">
          <w:ffData>
            <w:name w:val="Check47"/>
            <w:enabled/>
            <w:calcOnExit w:val="0"/>
            <w:checkBox>
              <w:sizeAuto/>
              <w:default w:val="0"/>
            </w:checkBox>
          </w:ffData>
        </w:fldChar>
      </w:r>
      <w:r w:rsidR="00580BA3" w:rsidRPr="00F65297">
        <w:rPr>
          <w:b/>
          <w:sz w:val="20"/>
        </w:rPr>
        <w:instrText xml:space="preserve"> FORMCHECKBOX </w:instrText>
      </w:r>
      <w:r w:rsidR="006977A7">
        <w:rPr>
          <w:b/>
          <w:sz w:val="20"/>
        </w:rPr>
      </w:r>
      <w:r w:rsidR="006977A7">
        <w:rPr>
          <w:b/>
          <w:sz w:val="20"/>
        </w:rPr>
        <w:fldChar w:fldCharType="separate"/>
      </w:r>
      <w:r w:rsidRPr="00F65297">
        <w:rPr>
          <w:b/>
          <w:sz w:val="20"/>
        </w:rPr>
        <w:fldChar w:fldCharType="end"/>
      </w:r>
      <w:r w:rsidR="00580BA3" w:rsidRPr="00E20AF1">
        <w:rPr>
          <w:rFonts w:ascii="Symbol" w:hAnsi="Symbol"/>
          <w:color w:val="000000"/>
          <w:sz w:val="20"/>
          <w:szCs w:val="18"/>
        </w:rPr>
        <w:tab/>
      </w:r>
      <w:r w:rsidR="00580BA3" w:rsidRPr="00E20AF1">
        <w:rPr>
          <w:color w:val="000000"/>
          <w:sz w:val="20"/>
          <w:szCs w:val="18"/>
        </w:rPr>
        <w:t xml:space="preserve">Project is limited to the type of activity listed in Attachment 2 of the Section </w:t>
      </w:r>
      <w:r w:rsidR="00580BA3">
        <w:rPr>
          <w:color w:val="000000"/>
          <w:sz w:val="20"/>
          <w:szCs w:val="18"/>
        </w:rPr>
        <w:t xml:space="preserve">106 PA, but the following additional procedures or information is needed to determine the potential for effect </w:t>
      </w:r>
      <w:r w:rsidR="00580BA3">
        <w:rPr>
          <w:color w:val="000000"/>
          <w:sz w:val="20"/>
          <w:szCs w:val="12"/>
        </w:rPr>
        <w:t>(“To Be Determined” Section A, #35):</w:t>
      </w:r>
    </w:p>
    <w:tbl>
      <w:tblPr>
        <w:tblW w:w="0" w:type="auto"/>
        <w:tblInd w:w="360" w:type="dxa"/>
        <w:tblLook w:val="0000" w:firstRow="0" w:lastRow="0" w:firstColumn="0" w:lastColumn="0" w:noHBand="0" w:noVBand="0"/>
      </w:tblPr>
      <w:tblGrid>
        <w:gridCol w:w="447"/>
        <w:gridCol w:w="1578"/>
        <w:gridCol w:w="574"/>
        <w:gridCol w:w="1991"/>
        <w:gridCol w:w="574"/>
        <w:gridCol w:w="1991"/>
        <w:gridCol w:w="574"/>
        <w:gridCol w:w="1991"/>
      </w:tblGrid>
      <w:tr w:rsidR="00580BA3" w:rsidRPr="00E20AF1" w14:paraId="1EB539F8" w14:textId="77777777" w:rsidTr="00580BA3">
        <w:tc>
          <w:tcPr>
            <w:tcW w:w="446" w:type="dxa"/>
          </w:tcPr>
          <w:p w14:paraId="3ECDD3CB" w14:textId="77777777" w:rsidR="00580BA3" w:rsidRPr="00E20AF1" w:rsidRDefault="00E27C7E" w:rsidP="00580BA3">
            <w:pPr>
              <w:tabs>
                <w:tab w:val="left" w:pos="360"/>
                <w:tab w:val="left" w:pos="1350"/>
              </w:tabs>
              <w:autoSpaceDE w:val="0"/>
              <w:autoSpaceDN w:val="0"/>
              <w:adjustRightInd w:val="0"/>
              <w:spacing w:before="60" w:line="240" w:lineRule="atLeast"/>
              <w:rPr>
                <w:color w:val="000000"/>
                <w:sz w:val="20"/>
                <w:szCs w:val="12"/>
              </w:rPr>
            </w:pPr>
            <w:r w:rsidRPr="00E20AF1">
              <w:rPr>
                <w:color w:val="000000"/>
                <w:sz w:val="20"/>
                <w:szCs w:val="12"/>
              </w:rPr>
              <w:fldChar w:fldCharType="begin">
                <w:ffData>
                  <w:name w:val="Check210"/>
                  <w:enabled/>
                  <w:calcOnExit w:val="0"/>
                  <w:checkBox>
                    <w:sizeAuto/>
                    <w:default w:val="0"/>
                  </w:checkBox>
                </w:ffData>
              </w:fldChar>
            </w:r>
            <w:r w:rsidR="00580BA3">
              <w:rPr>
                <w:color w:val="000000"/>
                <w:sz w:val="20"/>
                <w:szCs w:val="12"/>
              </w:rPr>
              <w:instrText xml:space="preserve"> FORMCHECKBOX </w:instrText>
            </w:r>
            <w:r w:rsidR="006977A7">
              <w:rPr>
                <w:color w:val="000000"/>
                <w:sz w:val="20"/>
                <w:szCs w:val="12"/>
              </w:rPr>
            </w:r>
            <w:r w:rsidR="006977A7">
              <w:rPr>
                <w:color w:val="000000"/>
                <w:sz w:val="20"/>
                <w:szCs w:val="12"/>
              </w:rPr>
              <w:fldChar w:fldCharType="separate"/>
            </w:r>
            <w:r w:rsidRPr="00E20AF1">
              <w:rPr>
                <w:color w:val="000000"/>
                <w:sz w:val="20"/>
                <w:szCs w:val="12"/>
              </w:rPr>
              <w:fldChar w:fldCharType="end"/>
            </w:r>
          </w:p>
        </w:tc>
        <w:tc>
          <w:tcPr>
            <w:tcW w:w="1588" w:type="dxa"/>
          </w:tcPr>
          <w:p w14:paraId="7942F86C" w14:textId="77777777" w:rsidR="00580BA3" w:rsidRPr="00E20AF1" w:rsidRDefault="00580BA3" w:rsidP="00580BA3">
            <w:pPr>
              <w:tabs>
                <w:tab w:val="left" w:pos="360"/>
                <w:tab w:val="left" w:pos="1350"/>
              </w:tabs>
              <w:autoSpaceDE w:val="0"/>
              <w:autoSpaceDN w:val="0"/>
              <w:adjustRightInd w:val="0"/>
              <w:spacing w:line="240" w:lineRule="atLeast"/>
              <w:rPr>
                <w:color w:val="000000"/>
                <w:sz w:val="20"/>
                <w:szCs w:val="12"/>
              </w:rPr>
            </w:pPr>
            <w:r w:rsidRPr="00E20AF1">
              <w:rPr>
                <w:color w:val="000000"/>
                <w:sz w:val="20"/>
                <w:szCs w:val="12"/>
              </w:rPr>
              <w:t>Records Search</w:t>
            </w:r>
          </w:p>
        </w:tc>
        <w:tc>
          <w:tcPr>
            <w:tcW w:w="576" w:type="dxa"/>
          </w:tcPr>
          <w:p w14:paraId="194133BC" w14:textId="77777777" w:rsidR="00580BA3" w:rsidRPr="00E20AF1" w:rsidRDefault="00E27C7E" w:rsidP="00580BA3">
            <w:pPr>
              <w:tabs>
                <w:tab w:val="left" w:pos="360"/>
                <w:tab w:val="left" w:pos="1350"/>
              </w:tabs>
              <w:autoSpaceDE w:val="0"/>
              <w:autoSpaceDN w:val="0"/>
              <w:adjustRightInd w:val="0"/>
              <w:spacing w:line="240" w:lineRule="atLeast"/>
              <w:jc w:val="right"/>
              <w:rPr>
                <w:color w:val="000000"/>
                <w:sz w:val="20"/>
                <w:szCs w:val="12"/>
              </w:rPr>
            </w:pPr>
            <w:r w:rsidRPr="00E20AF1">
              <w:rPr>
                <w:color w:val="000000"/>
                <w:sz w:val="20"/>
                <w:szCs w:val="12"/>
              </w:rPr>
              <w:fldChar w:fldCharType="begin">
                <w:ffData>
                  <w:name w:val="Check211"/>
                  <w:enabled/>
                  <w:calcOnExit w:val="0"/>
                  <w:checkBox>
                    <w:sizeAuto/>
                    <w:default w:val="0"/>
                  </w:checkBox>
                </w:ffData>
              </w:fldChar>
            </w:r>
            <w:r w:rsidR="00580BA3">
              <w:rPr>
                <w:color w:val="000000"/>
                <w:sz w:val="20"/>
                <w:szCs w:val="12"/>
              </w:rPr>
              <w:instrText xml:space="preserve"> FORMCHECKBOX </w:instrText>
            </w:r>
            <w:r w:rsidR="006977A7">
              <w:rPr>
                <w:color w:val="000000"/>
                <w:sz w:val="20"/>
                <w:szCs w:val="12"/>
              </w:rPr>
            </w:r>
            <w:r w:rsidR="006977A7">
              <w:rPr>
                <w:color w:val="000000"/>
                <w:sz w:val="20"/>
                <w:szCs w:val="12"/>
              </w:rPr>
              <w:fldChar w:fldCharType="separate"/>
            </w:r>
            <w:r w:rsidRPr="00E20AF1">
              <w:rPr>
                <w:color w:val="000000"/>
                <w:sz w:val="20"/>
                <w:szCs w:val="12"/>
              </w:rPr>
              <w:fldChar w:fldCharType="end"/>
            </w:r>
          </w:p>
        </w:tc>
        <w:tc>
          <w:tcPr>
            <w:tcW w:w="2016" w:type="dxa"/>
            <w:tcBorders>
              <w:bottom w:val="single" w:sz="4" w:space="0" w:color="auto"/>
            </w:tcBorders>
          </w:tcPr>
          <w:p w14:paraId="756A675E" w14:textId="5D2D8B71" w:rsidR="00580BA3" w:rsidRPr="00E20AF1" w:rsidRDefault="00580BA3" w:rsidP="00580BA3">
            <w:pPr>
              <w:tabs>
                <w:tab w:val="left" w:pos="360"/>
                <w:tab w:val="left" w:pos="1350"/>
              </w:tabs>
              <w:autoSpaceDE w:val="0"/>
              <w:autoSpaceDN w:val="0"/>
              <w:adjustRightInd w:val="0"/>
              <w:spacing w:line="240" w:lineRule="atLeast"/>
              <w:rPr>
                <w:color w:val="000000"/>
                <w:sz w:val="20"/>
                <w:szCs w:val="12"/>
              </w:rPr>
            </w:pPr>
          </w:p>
        </w:tc>
        <w:tc>
          <w:tcPr>
            <w:tcW w:w="576" w:type="dxa"/>
          </w:tcPr>
          <w:p w14:paraId="0E0C8A92" w14:textId="77777777" w:rsidR="00580BA3" w:rsidRPr="00E20AF1" w:rsidRDefault="00E27C7E" w:rsidP="00580BA3">
            <w:pPr>
              <w:tabs>
                <w:tab w:val="left" w:pos="360"/>
                <w:tab w:val="left" w:pos="1350"/>
              </w:tabs>
              <w:autoSpaceDE w:val="0"/>
              <w:autoSpaceDN w:val="0"/>
              <w:adjustRightInd w:val="0"/>
              <w:spacing w:line="240" w:lineRule="atLeast"/>
              <w:jc w:val="right"/>
              <w:rPr>
                <w:color w:val="000000"/>
                <w:sz w:val="20"/>
                <w:szCs w:val="12"/>
              </w:rPr>
            </w:pPr>
            <w:r w:rsidRPr="00E20AF1">
              <w:rPr>
                <w:color w:val="000000"/>
                <w:sz w:val="20"/>
                <w:szCs w:val="12"/>
              </w:rPr>
              <w:fldChar w:fldCharType="begin">
                <w:ffData>
                  <w:name w:val="Check212"/>
                  <w:enabled/>
                  <w:calcOnExit w:val="0"/>
                  <w:checkBox>
                    <w:sizeAuto/>
                    <w:default w:val="0"/>
                  </w:checkBox>
                </w:ffData>
              </w:fldChar>
            </w:r>
            <w:r w:rsidR="00580BA3">
              <w:rPr>
                <w:color w:val="000000"/>
                <w:sz w:val="20"/>
                <w:szCs w:val="12"/>
              </w:rPr>
              <w:instrText xml:space="preserve"> FORMCHECKBOX </w:instrText>
            </w:r>
            <w:r w:rsidR="006977A7">
              <w:rPr>
                <w:color w:val="000000"/>
                <w:sz w:val="20"/>
                <w:szCs w:val="12"/>
              </w:rPr>
            </w:r>
            <w:r w:rsidR="006977A7">
              <w:rPr>
                <w:color w:val="000000"/>
                <w:sz w:val="20"/>
                <w:szCs w:val="12"/>
              </w:rPr>
              <w:fldChar w:fldCharType="separate"/>
            </w:r>
            <w:r w:rsidRPr="00E20AF1">
              <w:rPr>
                <w:color w:val="000000"/>
                <w:sz w:val="20"/>
                <w:szCs w:val="12"/>
              </w:rPr>
              <w:fldChar w:fldCharType="end"/>
            </w:r>
          </w:p>
        </w:tc>
        <w:tc>
          <w:tcPr>
            <w:tcW w:w="2016" w:type="dxa"/>
            <w:tcBorders>
              <w:bottom w:val="single" w:sz="4" w:space="0" w:color="auto"/>
            </w:tcBorders>
          </w:tcPr>
          <w:p w14:paraId="122CBB9D" w14:textId="77777777" w:rsidR="00580BA3" w:rsidRPr="00E20AF1" w:rsidRDefault="00580BA3" w:rsidP="00580BA3">
            <w:pPr>
              <w:tabs>
                <w:tab w:val="left" w:pos="360"/>
                <w:tab w:val="left" w:pos="1350"/>
              </w:tabs>
              <w:autoSpaceDE w:val="0"/>
              <w:autoSpaceDN w:val="0"/>
              <w:adjustRightInd w:val="0"/>
              <w:spacing w:line="240" w:lineRule="atLeast"/>
              <w:rPr>
                <w:color w:val="000000"/>
                <w:sz w:val="20"/>
                <w:szCs w:val="12"/>
              </w:rPr>
            </w:pPr>
          </w:p>
        </w:tc>
        <w:tc>
          <w:tcPr>
            <w:tcW w:w="576" w:type="dxa"/>
          </w:tcPr>
          <w:p w14:paraId="59262ED4" w14:textId="77777777" w:rsidR="00580BA3" w:rsidRPr="00E20AF1" w:rsidRDefault="00E27C7E" w:rsidP="00580BA3">
            <w:pPr>
              <w:tabs>
                <w:tab w:val="left" w:pos="360"/>
                <w:tab w:val="left" w:pos="1350"/>
              </w:tabs>
              <w:autoSpaceDE w:val="0"/>
              <w:autoSpaceDN w:val="0"/>
              <w:adjustRightInd w:val="0"/>
              <w:spacing w:line="240" w:lineRule="atLeast"/>
              <w:jc w:val="right"/>
              <w:rPr>
                <w:color w:val="000000"/>
                <w:sz w:val="20"/>
                <w:szCs w:val="12"/>
              </w:rPr>
            </w:pPr>
            <w:r w:rsidRPr="00E20AF1">
              <w:rPr>
                <w:color w:val="000000"/>
                <w:sz w:val="20"/>
                <w:szCs w:val="12"/>
              </w:rPr>
              <w:fldChar w:fldCharType="begin">
                <w:ffData>
                  <w:name w:val="Check213"/>
                  <w:enabled/>
                  <w:calcOnExit w:val="0"/>
                  <w:checkBox>
                    <w:sizeAuto/>
                    <w:default w:val="0"/>
                  </w:checkBox>
                </w:ffData>
              </w:fldChar>
            </w:r>
            <w:r w:rsidR="00580BA3">
              <w:rPr>
                <w:color w:val="000000"/>
                <w:sz w:val="20"/>
                <w:szCs w:val="12"/>
              </w:rPr>
              <w:instrText xml:space="preserve"> FORMCHECKBOX </w:instrText>
            </w:r>
            <w:r w:rsidR="006977A7">
              <w:rPr>
                <w:color w:val="000000"/>
                <w:sz w:val="20"/>
                <w:szCs w:val="12"/>
              </w:rPr>
            </w:r>
            <w:r w:rsidR="006977A7">
              <w:rPr>
                <w:color w:val="000000"/>
                <w:sz w:val="20"/>
                <w:szCs w:val="12"/>
              </w:rPr>
              <w:fldChar w:fldCharType="separate"/>
            </w:r>
            <w:r w:rsidRPr="00E20AF1">
              <w:rPr>
                <w:color w:val="000000"/>
                <w:sz w:val="20"/>
                <w:szCs w:val="12"/>
              </w:rPr>
              <w:fldChar w:fldCharType="end"/>
            </w:r>
          </w:p>
        </w:tc>
        <w:tc>
          <w:tcPr>
            <w:tcW w:w="2016" w:type="dxa"/>
            <w:tcBorders>
              <w:bottom w:val="single" w:sz="4" w:space="0" w:color="auto"/>
            </w:tcBorders>
          </w:tcPr>
          <w:p w14:paraId="28DF6F15" w14:textId="77777777" w:rsidR="00580BA3" w:rsidRPr="00E20AF1" w:rsidRDefault="00580BA3" w:rsidP="00580BA3">
            <w:pPr>
              <w:tabs>
                <w:tab w:val="left" w:pos="360"/>
                <w:tab w:val="left" w:pos="1350"/>
              </w:tabs>
              <w:autoSpaceDE w:val="0"/>
              <w:autoSpaceDN w:val="0"/>
              <w:adjustRightInd w:val="0"/>
              <w:spacing w:line="240" w:lineRule="atLeast"/>
              <w:rPr>
                <w:color w:val="000000"/>
                <w:sz w:val="20"/>
                <w:szCs w:val="12"/>
              </w:rPr>
            </w:pPr>
          </w:p>
        </w:tc>
      </w:tr>
    </w:tbl>
    <w:p w14:paraId="297DA18F" w14:textId="77777777" w:rsidR="00580BA3" w:rsidRPr="00E20AF1" w:rsidRDefault="00E27C7E" w:rsidP="00580BA3">
      <w:pPr>
        <w:tabs>
          <w:tab w:val="left" w:pos="360"/>
          <w:tab w:val="left" w:pos="1350"/>
        </w:tabs>
        <w:autoSpaceDE w:val="0"/>
        <w:autoSpaceDN w:val="0"/>
        <w:adjustRightInd w:val="0"/>
        <w:spacing w:before="60" w:line="240" w:lineRule="atLeast"/>
        <w:ind w:left="360" w:hanging="360"/>
        <w:rPr>
          <w:color w:val="000000"/>
          <w:sz w:val="20"/>
          <w:szCs w:val="22"/>
        </w:rPr>
      </w:pPr>
      <w:r w:rsidRPr="00F65297">
        <w:rPr>
          <w:b/>
          <w:sz w:val="20"/>
        </w:rPr>
        <w:fldChar w:fldCharType="begin">
          <w:ffData>
            <w:name w:val="Check47"/>
            <w:enabled/>
            <w:calcOnExit w:val="0"/>
            <w:checkBox>
              <w:sizeAuto/>
              <w:default w:val="0"/>
            </w:checkBox>
          </w:ffData>
        </w:fldChar>
      </w:r>
      <w:r w:rsidR="00580BA3" w:rsidRPr="00F65297">
        <w:rPr>
          <w:b/>
          <w:sz w:val="20"/>
        </w:rPr>
        <w:instrText xml:space="preserve"> FORMCHECKBOX </w:instrText>
      </w:r>
      <w:r w:rsidR="006977A7">
        <w:rPr>
          <w:b/>
          <w:sz w:val="20"/>
        </w:rPr>
      </w:r>
      <w:r w:rsidR="006977A7">
        <w:rPr>
          <w:b/>
          <w:sz w:val="20"/>
        </w:rPr>
        <w:fldChar w:fldCharType="separate"/>
      </w:r>
      <w:r w:rsidRPr="00F65297">
        <w:rPr>
          <w:b/>
          <w:sz w:val="20"/>
        </w:rPr>
        <w:fldChar w:fldCharType="end"/>
      </w:r>
      <w:r w:rsidR="00580BA3" w:rsidRPr="00E20AF1">
        <w:rPr>
          <w:b/>
          <w:sz w:val="20"/>
        </w:rPr>
        <w:tab/>
      </w:r>
      <w:r w:rsidR="00580BA3" w:rsidRPr="00E20AF1">
        <w:rPr>
          <w:bCs/>
          <w:sz w:val="20"/>
        </w:rPr>
        <w:t>Project meets the definition of an “undertaking”; all properties in the project area are exempt from evaluation per Attachment 4 of the Section 106 PA</w:t>
      </w:r>
      <w:r w:rsidR="00580BA3">
        <w:rPr>
          <w:color w:val="000000"/>
          <w:sz w:val="20"/>
          <w:szCs w:val="22"/>
        </w:rPr>
        <w:t xml:space="preserve"> </w:t>
      </w:r>
      <w:r w:rsidR="00580BA3">
        <w:rPr>
          <w:color w:val="000000"/>
          <w:sz w:val="20"/>
          <w:szCs w:val="12"/>
        </w:rPr>
        <w:t>(“No” Section A, #35).</w:t>
      </w:r>
    </w:p>
    <w:p w14:paraId="53ABA2D8" w14:textId="77777777" w:rsidR="00580BA3" w:rsidRPr="00E20AF1" w:rsidRDefault="00E27C7E" w:rsidP="00580BA3">
      <w:pPr>
        <w:tabs>
          <w:tab w:val="left" w:pos="360"/>
          <w:tab w:val="left" w:pos="1350"/>
        </w:tabs>
        <w:autoSpaceDE w:val="0"/>
        <w:autoSpaceDN w:val="0"/>
        <w:adjustRightInd w:val="0"/>
        <w:spacing w:before="60"/>
        <w:ind w:left="360" w:hanging="360"/>
        <w:rPr>
          <w:color w:val="000000"/>
          <w:sz w:val="20"/>
          <w:szCs w:val="12"/>
        </w:rPr>
      </w:pPr>
      <w:r w:rsidRPr="00F65297">
        <w:rPr>
          <w:b/>
          <w:sz w:val="20"/>
        </w:rPr>
        <w:fldChar w:fldCharType="begin">
          <w:ffData>
            <w:name w:val="Check47"/>
            <w:enabled/>
            <w:calcOnExit w:val="0"/>
            <w:checkBox>
              <w:sizeAuto/>
              <w:default w:val="0"/>
            </w:checkBox>
          </w:ffData>
        </w:fldChar>
      </w:r>
      <w:r w:rsidR="00580BA3" w:rsidRPr="00F65297">
        <w:rPr>
          <w:b/>
          <w:sz w:val="20"/>
        </w:rPr>
        <w:instrText xml:space="preserve"> FORMCHECKBOX </w:instrText>
      </w:r>
      <w:r w:rsidR="006977A7">
        <w:rPr>
          <w:b/>
          <w:sz w:val="20"/>
        </w:rPr>
      </w:r>
      <w:r w:rsidR="006977A7">
        <w:rPr>
          <w:b/>
          <w:sz w:val="20"/>
        </w:rPr>
        <w:fldChar w:fldCharType="separate"/>
      </w:r>
      <w:r w:rsidRPr="00F65297">
        <w:rPr>
          <w:b/>
          <w:sz w:val="20"/>
        </w:rPr>
        <w:fldChar w:fldCharType="end"/>
      </w:r>
      <w:r w:rsidR="00580BA3" w:rsidRPr="00E20AF1">
        <w:rPr>
          <w:b/>
          <w:sz w:val="20"/>
        </w:rPr>
        <w:tab/>
      </w:r>
      <w:r w:rsidR="00580BA3" w:rsidRPr="00E20AF1">
        <w:rPr>
          <w:color w:val="000000"/>
          <w:sz w:val="20"/>
          <w:szCs w:val="18"/>
        </w:rPr>
        <w:t>The proposed undertaking is considered to have the potent</w:t>
      </w:r>
      <w:r w:rsidR="00580BA3">
        <w:rPr>
          <w:color w:val="000000"/>
          <w:sz w:val="20"/>
          <w:szCs w:val="18"/>
        </w:rPr>
        <w:t xml:space="preserve">ial to affect historic properties; further studies for 106 compliance are indicated in Sections B, C, and D of this PES Form </w:t>
      </w:r>
      <w:r w:rsidR="00580BA3">
        <w:rPr>
          <w:color w:val="000000"/>
          <w:sz w:val="20"/>
          <w:szCs w:val="12"/>
        </w:rPr>
        <w:t>(“Yes” Section A, #35).</w:t>
      </w:r>
    </w:p>
    <w:p w14:paraId="7A9325A3" w14:textId="77777777" w:rsidR="00580BA3" w:rsidRPr="00E20AF1" w:rsidRDefault="00580BA3" w:rsidP="00580BA3">
      <w:pPr>
        <w:tabs>
          <w:tab w:val="left" w:pos="360"/>
        </w:tabs>
        <w:autoSpaceDE w:val="0"/>
        <w:autoSpaceDN w:val="0"/>
        <w:adjustRightInd w:val="0"/>
        <w:spacing w:line="240" w:lineRule="atLeast"/>
        <w:ind w:left="360" w:hanging="360"/>
        <w:rPr>
          <w:color w:val="000000"/>
          <w:sz w:val="16"/>
          <w:szCs w:val="12"/>
        </w:rPr>
      </w:pPr>
    </w:p>
    <w:p w14:paraId="7A17D100" w14:textId="77777777" w:rsidR="00580BA3" w:rsidRPr="00E20AF1" w:rsidRDefault="00580BA3" w:rsidP="00580BA3">
      <w:pPr>
        <w:tabs>
          <w:tab w:val="left" w:pos="360"/>
        </w:tabs>
        <w:autoSpaceDE w:val="0"/>
        <w:autoSpaceDN w:val="0"/>
        <w:adjustRightInd w:val="0"/>
        <w:spacing w:line="240" w:lineRule="atLeast"/>
        <w:ind w:left="360" w:hanging="360"/>
        <w:rPr>
          <w:color w:val="000000"/>
          <w:sz w:val="16"/>
          <w:szCs w:val="12"/>
        </w:rPr>
      </w:pPr>
    </w:p>
    <w:p w14:paraId="7EB9F7B0" w14:textId="77777777" w:rsidR="00580BA3" w:rsidRPr="00E20AF1" w:rsidRDefault="00580BA3" w:rsidP="00580BA3">
      <w:pPr>
        <w:tabs>
          <w:tab w:val="left" w:pos="360"/>
        </w:tabs>
        <w:autoSpaceDE w:val="0"/>
        <w:autoSpaceDN w:val="0"/>
        <w:adjustRightInd w:val="0"/>
        <w:spacing w:line="240" w:lineRule="atLeast"/>
        <w:ind w:left="360" w:hanging="360"/>
        <w:rPr>
          <w:color w:val="000000"/>
          <w:sz w:val="16"/>
          <w:szCs w:val="12"/>
        </w:rPr>
      </w:pPr>
    </w:p>
    <w:tbl>
      <w:tblPr>
        <w:tblW w:w="0" w:type="auto"/>
        <w:tblInd w:w="115" w:type="dxa"/>
        <w:tblLook w:val="0000" w:firstRow="0" w:lastRow="0" w:firstColumn="0" w:lastColumn="0" w:noHBand="0" w:noVBand="0"/>
      </w:tblPr>
      <w:tblGrid>
        <w:gridCol w:w="4883"/>
        <w:gridCol w:w="269"/>
        <w:gridCol w:w="1960"/>
        <w:gridCol w:w="269"/>
        <w:gridCol w:w="2584"/>
      </w:tblGrid>
      <w:tr w:rsidR="00580BA3" w:rsidRPr="00E20AF1" w14:paraId="6719A239" w14:textId="77777777" w:rsidTr="00580BA3">
        <w:tc>
          <w:tcPr>
            <w:tcW w:w="4943" w:type="dxa"/>
            <w:tcBorders>
              <w:bottom w:val="single" w:sz="4" w:space="0" w:color="auto"/>
            </w:tcBorders>
          </w:tcPr>
          <w:p w14:paraId="3F602388" w14:textId="77777777" w:rsidR="00580BA3" w:rsidRPr="00E20AF1" w:rsidRDefault="00580BA3" w:rsidP="00580BA3">
            <w:pPr>
              <w:tabs>
                <w:tab w:val="left" w:pos="1440"/>
              </w:tabs>
              <w:rPr>
                <w:sz w:val="20"/>
              </w:rPr>
            </w:pPr>
          </w:p>
        </w:tc>
        <w:tc>
          <w:tcPr>
            <w:tcW w:w="270" w:type="dxa"/>
          </w:tcPr>
          <w:p w14:paraId="663FF757" w14:textId="77777777" w:rsidR="00580BA3" w:rsidRPr="00E20AF1" w:rsidRDefault="00580BA3" w:rsidP="00580BA3">
            <w:pPr>
              <w:tabs>
                <w:tab w:val="left" w:pos="1440"/>
              </w:tabs>
              <w:rPr>
                <w:sz w:val="20"/>
              </w:rPr>
            </w:pPr>
          </w:p>
        </w:tc>
        <w:tc>
          <w:tcPr>
            <w:tcW w:w="1980" w:type="dxa"/>
            <w:tcBorders>
              <w:bottom w:val="single" w:sz="4" w:space="0" w:color="auto"/>
            </w:tcBorders>
            <w:vAlign w:val="bottom"/>
          </w:tcPr>
          <w:p w14:paraId="3F00A3C4" w14:textId="77777777" w:rsidR="00580BA3" w:rsidRPr="00E20AF1" w:rsidRDefault="00E27C7E" w:rsidP="00580BA3">
            <w:pPr>
              <w:tabs>
                <w:tab w:val="left" w:pos="1440"/>
              </w:tabs>
              <w:rPr>
                <w:sz w:val="20"/>
              </w:rPr>
            </w:pPr>
            <w:r w:rsidRPr="00F65297">
              <w:rPr>
                <w:sz w:val="20"/>
              </w:rPr>
              <w:fldChar w:fldCharType="begin">
                <w:ffData>
                  <w:name w:val="Text12"/>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c>
          <w:tcPr>
            <w:tcW w:w="270" w:type="dxa"/>
          </w:tcPr>
          <w:p w14:paraId="169763E8" w14:textId="77777777" w:rsidR="00580BA3" w:rsidRPr="00E20AF1" w:rsidRDefault="00580BA3" w:rsidP="00580BA3">
            <w:pPr>
              <w:tabs>
                <w:tab w:val="left" w:pos="1440"/>
              </w:tabs>
              <w:rPr>
                <w:sz w:val="20"/>
              </w:rPr>
            </w:pPr>
          </w:p>
        </w:tc>
        <w:tc>
          <w:tcPr>
            <w:tcW w:w="2610" w:type="dxa"/>
            <w:tcBorders>
              <w:bottom w:val="single" w:sz="4" w:space="0" w:color="auto"/>
            </w:tcBorders>
            <w:vAlign w:val="bottom"/>
          </w:tcPr>
          <w:p w14:paraId="48E07C9E" w14:textId="77777777" w:rsidR="00580BA3" w:rsidRPr="00E20AF1" w:rsidRDefault="00E27C7E" w:rsidP="00580BA3">
            <w:pPr>
              <w:tabs>
                <w:tab w:val="left" w:pos="1440"/>
              </w:tabs>
              <w:rPr>
                <w:sz w:val="20"/>
              </w:rPr>
            </w:pPr>
            <w:r w:rsidRPr="00F65297">
              <w:rPr>
                <w:sz w:val="20"/>
              </w:rPr>
              <w:fldChar w:fldCharType="begin">
                <w:ffData>
                  <w:name w:val="Text13"/>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47DB1819" w14:textId="77777777" w:rsidTr="00580BA3">
        <w:tc>
          <w:tcPr>
            <w:tcW w:w="4943" w:type="dxa"/>
            <w:tcBorders>
              <w:top w:val="single" w:sz="4" w:space="0" w:color="auto"/>
            </w:tcBorders>
          </w:tcPr>
          <w:p w14:paraId="5D7142F7" w14:textId="77777777" w:rsidR="00580BA3" w:rsidRPr="00E20AF1" w:rsidRDefault="00580BA3" w:rsidP="00580BA3">
            <w:pPr>
              <w:tabs>
                <w:tab w:val="left" w:pos="1440"/>
              </w:tabs>
              <w:jc w:val="center"/>
              <w:rPr>
                <w:i/>
                <w:iCs/>
                <w:sz w:val="16"/>
              </w:rPr>
            </w:pPr>
            <w:r w:rsidRPr="00F65297">
              <w:rPr>
                <w:i/>
                <w:iCs/>
                <w:sz w:val="16"/>
              </w:rPr>
              <w:t>(Signature of Professionally Qualified Staff)</w:t>
            </w:r>
          </w:p>
        </w:tc>
        <w:tc>
          <w:tcPr>
            <w:tcW w:w="270" w:type="dxa"/>
          </w:tcPr>
          <w:p w14:paraId="5D22EAE6" w14:textId="77777777" w:rsidR="00580BA3" w:rsidRPr="00E20AF1" w:rsidRDefault="00580BA3" w:rsidP="00580BA3">
            <w:pPr>
              <w:tabs>
                <w:tab w:val="left" w:pos="1440"/>
              </w:tabs>
              <w:jc w:val="center"/>
              <w:rPr>
                <w:i/>
                <w:iCs/>
                <w:sz w:val="16"/>
              </w:rPr>
            </w:pPr>
          </w:p>
        </w:tc>
        <w:tc>
          <w:tcPr>
            <w:tcW w:w="1980" w:type="dxa"/>
            <w:tcBorders>
              <w:top w:val="single" w:sz="4" w:space="0" w:color="auto"/>
            </w:tcBorders>
          </w:tcPr>
          <w:p w14:paraId="1F9A6C59" w14:textId="77777777" w:rsidR="00580BA3" w:rsidRPr="00E20AF1" w:rsidRDefault="00580BA3" w:rsidP="00580BA3">
            <w:pPr>
              <w:tabs>
                <w:tab w:val="left" w:pos="1440"/>
              </w:tabs>
              <w:jc w:val="center"/>
              <w:rPr>
                <w:i/>
                <w:iCs/>
                <w:sz w:val="16"/>
              </w:rPr>
            </w:pPr>
            <w:r w:rsidRPr="00F65297">
              <w:rPr>
                <w:i/>
                <w:iCs/>
                <w:sz w:val="16"/>
              </w:rPr>
              <w:t>(Date)</w:t>
            </w:r>
          </w:p>
        </w:tc>
        <w:tc>
          <w:tcPr>
            <w:tcW w:w="270" w:type="dxa"/>
          </w:tcPr>
          <w:p w14:paraId="023B504D" w14:textId="77777777" w:rsidR="00580BA3" w:rsidRPr="00E20AF1" w:rsidRDefault="00580BA3" w:rsidP="00580BA3">
            <w:pPr>
              <w:tabs>
                <w:tab w:val="left" w:pos="1440"/>
              </w:tabs>
              <w:jc w:val="center"/>
              <w:rPr>
                <w:i/>
                <w:iCs/>
                <w:sz w:val="16"/>
              </w:rPr>
            </w:pPr>
          </w:p>
        </w:tc>
        <w:tc>
          <w:tcPr>
            <w:tcW w:w="2610" w:type="dxa"/>
            <w:tcBorders>
              <w:top w:val="single" w:sz="4" w:space="0" w:color="auto"/>
            </w:tcBorders>
          </w:tcPr>
          <w:p w14:paraId="388455C4" w14:textId="77777777" w:rsidR="00580BA3" w:rsidRPr="00E20AF1" w:rsidRDefault="00580BA3" w:rsidP="00580BA3">
            <w:pPr>
              <w:tabs>
                <w:tab w:val="left" w:pos="1440"/>
              </w:tabs>
              <w:jc w:val="center"/>
              <w:rPr>
                <w:i/>
                <w:iCs/>
                <w:sz w:val="16"/>
              </w:rPr>
            </w:pPr>
            <w:r w:rsidRPr="00F65297">
              <w:rPr>
                <w:i/>
                <w:iCs/>
                <w:sz w:val="16"/>
              </w:rPr>
              <w:t>(Telephone No.)</w:t>
            </w:r>
          </w:p>
        </w:tc>
      </w:tr>
    </w:tbl>
    <w:p w14:paraId="3B384409" w14:textId="77777777" w:rsidR="00580BA3" w:rsidRPr="00E20AF1" w:rsidRDefault="00580BA3" w:rsidP="00580BA3">
      <w:pPr>
        <w:tabs>
          <w:tab w:val="left" w:pos="1440"/>
        </w:tabs>
        <w:rPr>
          <w:sz w:val="20"/>
        </w:rPr>
      </w:pPr>
    </w:p>
    <w:p w14:paraId="7896D5A6" w14:textId="77777777" w:rsidR="00580BA3" w:rsidRPr="00E20AF1" w:rsidRDefault="00580BA3" w:rsidP="00580BA3">
      <w:pPr>
        <w:tabs>
          <w:tab w:val="left" w:pos="1440"/>
        </w:tabs>
        <w:rPr>
          <w:sz w:val="20"/>
        </w:rPr>
      </w:pPr>
    </w:p>
    <w:p w14:paraId="4D8F2CFA" w14:textId="77777777" w:rsidR="00580BA3" w:rsidRPr="00E20AF1" w:rsidRDefault="00580BA3" w:rsidP="00580BA3">
      <w:pPr>
        <w:pBdr>
          <w:top w:val="single" w:sz="8" w:space="1" w:color="auto"/>
        </w:pBdr>
        <w:tabs>
          <w:tab w:val="center" w:pos="7560"/>
          <w:tab w:val="center" w:pos="8460"/>
          <w:tab w:val="center" w:pos="9360"/>
        </w:tabs>
        <w:ind w:left="360" w:hanging="360"/>
        <w:rPr>
          <w:sz w:val="6"/>
        </w:rPr>
      </w:pPr>
    </w:p>
    <w:p w14:paraId="08BD4D6A" w14:textId="77777777" w:rsidR="00580BA3" w:rsidRPr="00E20AF1" w:rsidRDefault="00580BA3" w:rsidP="00580BA3">
      <w:pPr>
        <w:tabs>
          <w:tab w:val="left" w:pos="360"/>
          <w:tab w:val="left" w:pos="1350"/>
        </w:tabs>
        <w:autoSpaceDE w:val="0"/>
        <w:autoSpaceDN w:val="0"/>
        <w:adjustRightInd w:val="0"/>
        <w:spacing w:line="240" w:lineRule="atLeast"/>
        <w:ind w:left="360" w:hanging="360"/>
        <w:rPr>
          <w:b/>
          <w:color w:val="000000"/>
          <w:sz w:val="20"/>
          <w:szCs w:val="18"/>
        </w:rPr>
      </w:pPr>
    </w:p>
    <w:p w14:paraId="614F7FC5" w14:textId="77777777" w:rsidR="00580BA3" w:rsidRPr="00E20AF1" w:rsidRDefault="00580BA3" w:rsidP="00580BA3">
      <w:pPr>
        <w:tabs>
          <w:tab w:val="left" w:pos="360"/>
          <w:tab w:val="left" w:pos="1350"/>
        </w:tabs>
        <w:autoSpaceDE w:val="0"/>
        <w:autoSpaceDN w:val="0"/>
        <w:adjustRightInd w:val="0"/>
        <w:spacing w:line="240" w:lineRule="atLeast"/>
        <w:ind w:left="360" w:hanging="360"/>
        <w:rPr>
          <w:b/>
          <w:color w:val="000000"/>
          <w:sz w:val="20"/>
          <w:szCs w:val="18"/>
        </w:rPr>
      </w:pPr>
      <w:r>
        <w:rPr>
          <w:b/>
          <w:color w:val="000000"/>
          <w:sz w:val="20"/>
          <w:szCs w:val="18"/>
        </w:rPr>
        <w:t>The following signatures are required for all CEs, routine and complex EAs, and EISs:</w:t>
      </w:r>
    </w:p>
    <w:p w14:paraId="41E5A579" w14:textId="77777777" w:rsidR="00580BA3" w:rsidRPr="00E20AF1" w:rsidRDefault="00580BA3" w:rsidP="00580BA3">
      <w:pPr>
        <w:tabs>
          <w:tab w:val="left" w:pos="5040"/>
          <w:tab w:val="left" w:pos="7200"/>
        </w:tabs>
        <w:rPr>
          <w:b/>
          <w:sz w:val="20"/>
        </w:rPr>
      </w:pPr>
    </w:p>
    <w:p w14:paraId="2209E4EE" w14:textId="77777777" w:rsidR="00580BA3" w:rsidRPr="00E20AF1" w:rsidRDefault="00580BA3" w:rsidP="00580BA3">
      <w:pPr>
        <w:pStyle w:val="Style1"/>
        <w:tabs>
          <w:tab w:val="left" w:pos="5040"/>
          <w:tab w:val="left" w:pos="7200"/>
        </w:tabs>
        <w:spacing w:after="0"/>
        <w:rPr>
          <w:rFonts w:ascii="Arial" w:hAnsi="Arial" w:cs="Arial"/>
          <w:smallCaps w:val="0"/>
        </w:rPr>
      </w:pPr>
      <w:r w:rsidRPr="00F65297">
        <w:rPr>
          <w:rFonts w:ascii="Arial" w:hAnsi="Arial" w:cs="Arial"/>
          <w:smallCaps w:val="0"/>
        </w:rPr>
        <w:t xml:space="preserve">Caltrans District Senior Environmental Planner (or Designee) and DLAE Signatures </w:t>
      </w:r>
    </w:p>
    <w:p w14:paraId="70A04D5C" w14:textId="77777777" w:rsidR="00580BA3" w:rsidRPr="00E20AF1" w:rsidRDefault="00580BA3" w:rsidP="00580BA3">
      <w:pPr>
        <w:tabs>
          <w:tab w:val="left" w:pos="5040"/>
          <w:tab w:val="left" w:pos="7200"/>
        </w:tabs>
        <w:spacing w:before="60"/>
        <w:rPr>
          <w:sz w:val="20"/>
        </w:rPr>
      </w:pPr>
      <w:r w:rsidRPr="00F65297">
        <w:rPr>
          <w:sz w:val="20"/>
        </w:rPr>
        <w:t>I have reviewed this Preliminary Environmental Study (PES) Form and determined that the submittal is complete and sufficient.  I concur with the studies to be performed and the recommended NEPA Class of Action.</w:t>
      </w:r>
    </w:p>
    <w:p w14:paraId="50C4A686" w14:textId="77777777" w:rsidR="00580BA3" w:rsidRPr="00E20AF1" w:rsidRDefault="00580BA3" w:rsidP="00580BA3">
      <w:pPr>
        <w:pStyle w:val="Tabletext"/>
        <w:tabs>
          <w:tab w:val="left" w:pos="5040"/>
          <w:tab w:val="left" w:pos="7200"/>
        </w:tabs>
        <w:spacing w:before="0" w:after="0"/>
        <w:rPr>
          <w:sz w:val="20"/>
        </w:rPr>
      </w:pPr>
    </w:p>
    <w:p w14:paraId="2335564C" w14:textId="77777777" w:rsidR="00580BA3" w:rsidRPr="00E20AF1" w:rsidRDefault="00580BA3" w:rsidP="00580BA3">
      <w:pPr>
        <w:pStyle w:val="Tabletext"/>
        <w:tabs>
          <w:tab w:val="left" w:pos="5040"/>
          <w:tab w:val="left" w:pos="7200"/>
        </w:tabs>
        <w:spacing w:before="0" w:after="0"/>
        <w:rPr>
          <w:sz w:val="20"/>
        </w:rPr>
      </w:pPr>
    </w:p>
    <w:p w14:paraId="503C5F80" w14:textId="77777777" w:rsidR="00580BA3" w:rsidRPr="00E20AF1" w:rsidRDefault="00580BA3" w:rsidP="00580BA3">
      <w:pPr>
        <w:pStyle w:val="Tabletext"/>
        <w:tabs>
          <w:tab w:val="left" w:pos="5040"/>
          <w:tab w:val="left" w:pos="7200"/>
        </w:tabs>
        <w:spacing w:before="0" w:after="0"/>
        <w:rPr>
          <w:sz w:val="20"/>
        </w:rPr>
      </w:pPr>
    </w:p>
    <w:tbl>
      <w:tblPr>
        <w:tblW w:w="0" w:type="auto"/>
        <w:tblInd w:w="115" w:type="dxa"/>
        <w:tblLook w:val="0000" w:firstRow="0" w:lastRow="0" w:firstColumn="0" w:lastColumn="0" w:noHBand="0" w:noVBand="0"/>
      </w:tblPr>
      <w:tblGrid>
        <w:gridCol w:w="4884"/>
        <w:gridCol w:w="269"/>
        <w:gridCol w:w="1960"/>
        <w:gridCol w:w="269"/>
        <w:gridCol w:w="2583"/>
      </w:tblGrid>
      <w:tr w:rsidR="00580BA3" w:rsidRPr="00E20AF1" w14:paraId="17914C9C" w14:textId="77777777" w:rsidTr="00580BA3">
        <w:tc>
          <w:tcPr>
            <w:tcW w:w="4943" w:type="dxa"/>
            <w:tcBorders>
              <w:bottom w:val="single" w:sz="4" w:space="0" w:color="auto"/>
            </w:tcBorders>
          </w:tcPr>
          <w:p w14:paraId="37288CB0" w14:textId="77777777" w:rsidR="00580BA3" w:rsidRPr="00E20AF1" w:rsidRDefault="00580BA3" w:rsidP="00580BA3">
            <w:pPr>
              <w:tabs>
                <w:tab w:val="left" w:pos="1440"/>
              </w:tabs>
              <w:rPr>
                <w:sz w:val="20"/>
              </w:rPr>
            </w:pPr>
          </w:p>
        </w:tc>
        <w:tc>
          <w:tcPr>
            <w:tcW w:w="270" w:type="dxa"/>
          </w:tcPr>
          <w:p w14:paraId="29AA17F3" w14:textId="77777777" w:rsidR="00580BA3" w:rsidRPr="00E20AF1" w:rsidRDefault="00580BA3" w:rsidP="00580BA3">
            <w:pPr>
              <w:tabs>
                <w:tab w:val="left" w:pos="1440"/>
              </w:tabs>
              <w:rPr>
                <w:sz w:val="20"/>
              </w:rPr>
            </w:pPr>
          </w:p>
        </w:tc>
        <w:tc>
          <w:tcPr>
            <w:tcW w:w="1980" w:type="dxa"/>
            <w:tcBorders>
              <w:bottom w:val="single" w:sz="4" w:space="0" w:color="auto"/>
            </w:tcBorders>
            <w:vAlign w:val="bottom"/>
          </w:tcPr>
          <w:p w14:paraId="7D65A136" w14:textId="77777777" w:rsidR="00580BA3" w:rsidRPr="00E20AF1" w:rsidRDefault="00E27C7E" w:rsidP="00580BA3">
            <w:pPr>
              <w:tabs>
                <w:tab w:val="left" w:pos="1440"/>
              </w:tabs>
              <w:rPr>
                <w:sz w:val="20"/>
              </w:rPr>
            </w:pPr>
            <w:r w:rsidRPr="00F65297">
              <w:rPr>
                <w:sz w:val="20"/>
              </w:rPr>
              <w:fldChar w:fldCharType="begin">
                <w:ffData>
                  <w:name w:val="Text12"/>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c>
          <w:tcPr>
            <w:tcW w:w="270" w:type="dxa"/>
          </w:tcPr>
          <w:p w14:paraId="3EE68FF3" w14:textId="77777777" w:rsidR="00580BA3" w:rsidRPr="00E20AF1" w:rsidRDefault="00580BA3" w:rsidP="00580BA3">
            <w:pPr>
              <w:tabs>
                <w:tab w:val="left" w:pos="1440"/>
              </w:tabs>
              <w:rPr>
                <w:sz w:val="20"/>
              </w:rPr>
            </w:pPr>
          </w:p>
        </w:tc>
        <w:tc>
          <w:tcPr>
            <w:tcW w:w="2610" w:type="dxa"/>
            <w:tcBorders>
              <w:bottom w:val="single" w:sz="4" w:space="0" w:color="auto"/>
            </w:tcBorders>
            <w:vAlign w:val="bottom"/>
          </w:tcPr>
          <w:p w14:paraId="2E2D3685" w14:textId="77777777" w:rsidR="00580BA3" w:rsidRPr="00E20AF1" w:rsidRDefault="00E27C7E" w:rsidP="00580BA3">
            <w:pPr>
              <w:tabs>
                <w:tab w:val="left" w:pos="1440"/>
              </w:tabs>
              <w:rPr>
                <w:sz w:val="20"/>
              </w:rPr>
            </w:pPr>
            <w:r w:rsidRPr="00F65297">
              <w:rPr>
                <w:sz w:val="20"/>
              </w:rPr>
              <w:fldChar w:fldCharType="begin">
                <w:ffData>
                  <w:name w:val="Text13"/>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1C2A8D7C" w14:textId="77777777" w:rsidTr="00580BA3">
        <w:tc>
          <w:tcPr>
            <w:tcW w:w="4943" w:type="dxa"/>
            <w:tcBorders>
              <w:top w:val="single" w:sz="4" w:space="0" w:color="auto"/>
            </w:tcBorders>
          </w:tcPr>
          <w:p w14:paraId="3C34AA4E" w14:textId="77777777" w:rsidR="00580BA3" w:rsidRPr="00E20AF1" w:rsidRDefault="00580BA3" w:rsidP="00580BA3">
            <w:pPr>
              <w:tabs>
                <w:tab w:val="left" w:pos="1440"/>
              </w:tabs>
              <w:jc w:val="center"/>
              <w:rPr>
                <w:i/>
                <w:iCs/>
                <w:sz w:val="16"/>
              </w:rPr>
            </w:pPr>
            <w:r w:rsidRPr="00F65297">
              <w:rPr>
                <w:i/>
                <w:iCs/>
                <w:sz w:val="16"/>
              </w:rPr>
              <w:t>(Signature of Senior Environmental Planner or Designee)</w:t>
            </w:r>
          </w:p>
        </w:tc>
        <w:tc>
          <w:tcPr>
            <w:tcW w:w="270" w:type="dxa"/>
          </w:tcPr>
          <w:p w14:paraId="4B763D90" w14:textId="77777777" w:rsidR="00580BA3" w:rsidRPr="00E20AF1" w:rsidRDefault="00580BA3" w:rsidP="00580BA3">
            <w:pPr>
              <w:tabs>
                <w:tab w:val="left" w:pos="1440"/>
              </w:tabs>
              <w:jc w:val="center"/>
              <w:rPr>
                <w:i/>
                <w:iCs/>
                <w:sz w:val="16"/>
              </w:rPr>
            </w:pPr>
          </w:p>
        </w:tc>
        <w:tc>
          <w:tcPr>
            <w:tcW w:w="1980" w:type="dxa"/>
            <w:tcBorders>
              <w:top w:val="single" w:sz="4" w:space="0" w:color="auto"/>
            </w:tcBorders>
          </w:tcPr>
          <w:p w14:paraId="1224A53E" w14:textId="77777777" w:rsidR="00580BA3" w:rsidRPr="00E20AF1" w:rsidRDefault="00580BA3" w:rsidP="00580BA3">
            <w:pPr>
              <w:tabs>
                <w:tab w:val="left" w:pos="1440"/>
              </w:tabs>
              <w:jc w:val="center"/>
              <w:rPr>
                <w:i/>
                <w:iCs/>
                <w:sz w:val="16"/>
              </w:rPr>
            </w:pPr>
            <w:r w:rsidRPr="00F65297">
              <w:rPr>
                <w:i/>
                <w:iCs/>
                <w:sz w:val="16"/>
              </w:rPr>
              <w:t>(Date)</w:t>
            </w:r>
          </w:p>
        </w:tc>
        <w:tc>
          <w:tcPr>
            <w:tcW w:w="270" w:type="dxa"/>
          </w:tcPr>
          <w:p w14:paraId="22E3EC87" w14:textId="77777777" w:rsidR="00580BA3" w:rsidRPr="00E20AF1" w:rsidRDefault="00580BA3" w:rsidP="00580BA3">
            <w:pPr>
              <w:tabs>
                <w:tab w:val="left" w:pos="1440"/>
              </w:tabs>
              <w:jc w:val="center"/>
              <w:rPr>
                <w:i/>
                <w:iCs/>
                <w:sz w:val="16"/>
              </w:rPr>
            </w:pPr>
          </w:p>
        </w:tc>
        <w:tc>
          <w:tcPr>
            <w:tcW w:w="2610" w:type="dxa"/>
            <w:tcBorders>
              <w:top w:val="single" w:sz="4" w:space="0" w:color="auto"/>
            </w:tcBorders>
          </w:tcPr>
          <w:p w14:paraId="1CF5C8F1" w14:textId="77777777" w:rsidR="00580BA3" w:rsidRPr="00E20AF1" w:rsidRDefault="00580BA3" w:rsidP="00580BA3">
            <w:pPr>
              <w:tabs>
                <w:tab w:val="left" w:pos="1440"/>
              </w:tabs>
              <w:jc w:val="center"/>
              <w:rPr>
                <w:i/>
                <w:iCs/>
                <w:sz w:val="16"/>
              </w:rPr>
            </w:pPr>
            <w:r w:rsidRPr="00F65297">
              <w:rPr>
                <w:i/>
                <w:iCs/>
                <w:sz w:val="16"/>
              </w:rPr>
              <w:t>(Telephone No.)</w:t>
            </w:r>
          </w:p>
        </w:tc>
      </w:tr>
    </w:tbl>
    <w:p w14:paraId="27828FE9" w14:textId="77777777" w:rsidR="00580BA3" w:rsidRPr="00E20AF1" w:rsidRDefault="00580BA3" w:rsidP="00580BA3">
      <w:pPr>
        <w:pStyle w:val="Tablebullet"/>
        <w:numPr>
          <w:ilvl w:val="0"/>
          <w:numId w:val="0"/>
        </w:numPr>
        <w:spacing w:before="0"/>
      </w:pPr>
    </w:p>
    <w:tbl>
      <w:tblPr>
        <w:tblW w:w="0" w:type="auto"/>
        <w:tblInd w:w="115" w:type="dxa"/>
        <w:tblLook w:val="0000" w:firstRow="0" w:lastRow="0" w:firstColumn="0" w:lastColumn="0" w:noHBand="0" w:noVBand="0"/>
      </w:tblPr>
      <w:tblGrid>
        <w:gridCol w:w="4889"/>
        <w:gridCol w:w="269"/>
        <w:gridCol w:w="1958"/>
        <w:gridCol w:w="269"/>
        <w:gridCol w:w="2580"/>
      </w:tblGrid>
      <w:tr w:rsidR="00580BA3" w:rsidRPr="00E20AF1" w14:paraId="72FCABFC" w14:textId="77777777" w:rsidTr="00580BA3">
        <w:tc>
          <w:tcPr>
            <w:tcW w:w="4943" w:type="dxa"/>
            <w:tcBorders>
              <w:bottom w:val="single" w:sz="4" w:space="0" w:color="auto"/>
            </w:tcBorders>
            <w:vAlign w:val="bottom"/>
          </w:tcPr>
          <w:p w14:paraId="56D7AA85" w14:textId="77777777" w:rsidR="00580BA3" w:rsidRPr="00E20AF1" w:rsidRDefault="00E27C7E" w:rsidP="00580BA3">
            <w:pPr>
              <w:tabs>
                <w:tab w:val="left" w:pos="1440"/>
              </w:tabs>
              <w:rPr>
                <w:i/>
                <w:iCs/>
                <w:sz w:val="20"/>
              </w:rPr>
            </w:pPr>
            <w:r w:rsidRPr="00F65297">
              <w:rPr>
                <w:i/>
                <w:iCs/>
                <w:sz w:val="20"/>
              </w:rPr>
              <w:fldChar w:fldCharType="begin">
                <w:ffData>
                  <w:name w:val="Text14"/>
                  <w:enabled/>
                  <w:calcOnExit w:val="0"/>
                  <w:textInput/>
                </w:ffData>
              </w:fldChar>
            </w:r>
            <w:r w:rsidR="00580BA3" w:rsidRPr="00F65297">
              <w:rPr>
                <w:i/>
                <w:iCs/>
                <w:sz w:val="20"/>
              </w:rPr>
              <w:instrText xml:space="preserve"> FORMTEXT </w:instrText>
            </w:r>
            <w:r w:rsidRPr="00F65297">
              <w:rPr>
                <w:i/>
                <w:iCs/>
                <w:sz w:val="20"/>
              </w:rPr>
            </w:r>
            <w:r w:rsidRPr="00F65297">
              <w:rPr>
                <w:i/>
                <w:iCs/>
                <w:sz w:val="20"/>
              </w:rPr>
              <w:fldChar w:fldCharType="separate"/>
            </w:r>
            <w:r w:rsidR="00580BA3" w:rsidRPr="00F65297">
              <w:rPr>
                <w:i/>
                <w:iCs/>
                <w:noProof/>
                <w:sz w:val="20"/>
              </w:rPr>
              <w:t> </w:t>
            </w:r>
            <w:r w:rsidR="00580BA3" w:rsidRPr="00F65297">
              <w:rPr>
                <w:i/>
                <w:iCs/>
                <w:noProof/>
                <w:sz w:val="20"/>
              </w:rPr>
              <w:t> </w:t>
            </w:r>
            <w:r w:rsidR="00580BA3" w:rsidRPr="00F65297">
              <w:rPr>
                <w:i/>
                <w:iCs/>
                <w:noProof/>
                <w:sz w:val="20"/>
              </w:rPr>
              <w:t> </w:t>
            </w:r>
            <w:r w:rsidR="00580BA3" w:rsidRPr="00F65297">
              <w:rPr>
                <w:i/>
                <w:iCs/>
                <w:noProof/>
                <w:sz w:val="20"/>
              </w:rPr>
              <w:t> </w:t>
            </w:r>
            <w:r w:rsidR="00580BA3" w:rsidRPr="00F65297">
              <w:rPr>
                <w:i/>
                <w:iCs/>
                <w:noProof/>
                <w:sz w:val="20"/>
              </w:rPr>
              <w:t> </w:t>
            </w:r>
            <w:r w:rsidRPr="00F65297">
              <w:rPr>
                <w:i/>
                <w:iCs/>
                <w:sz w:val="20"/>
              </w:rPr>
              <w:fldChar w:fldCharType="end"/>
            </w:r>
          </w:p>
        </w:tc>
        <w:tc>
          <w:tcPr>
            <w:tcW w:w="270" w:type="dxa"/>
          </w:tcPr>
          <w:p w14:paraId="2AB59818" w14:textId="77777777" w:rsidR="00580BA3" w:rsidRPr="00E20AF1" w:rsidRDefault="00580BA3" w:rsidP="00580BA3">
            <w:pPr>
              <w:tabs>
                <w:tab w:val="left" w:pos="1440"/>
              </w:tabs>
              <w:jc w:val="center"/>
              <w:rPr>
                <w:i/>
                <w:iCs/>
                <w:sz w:val="20"/>
              </w:rPr>
            </w:pPr>
          </w:p>
        </w:tc>
        <w:tc>
          <w:tcPr>
            <w:tcW w:w="1980" w:type="dxa"/>
          </w:tcPr>
          <w:p w14:paraId="13989A27" w14:textId="77777777" w:rsidR="00580BA3" w:rsidRPr="00E20AF1" w:rsidRDefault="00580BA3" w:rsidP="00580BA3">
            <w:pPr>
              <w:tabs>
                <w:tab w:val="left" w:pos="1440"/>
              </w:tabs>
              <w:jc w:val="center"/>
              <w:rPr>
                <w:i/>
                <w:iCs/>
                <w:sz w:val="20"/>
              </w:rPr>
            </w:pPr>
          </w:p>
        </w:tc>
        <w:tc>
          <w:tcPr>
            <w:tcW w:w="270" w:type="dxa"/>
          </w:tcPr>
          <w:p w14:paraId="605E7DF1" w14:textId="77777777" w:rsidR="00580BA3" w:rsidRPr="00E20AF1" w:rsidRDefault="00580BA3" w:rsidP="00580BA3">
            <w:pPr>
              <w:tabs>
                <w:tab w:val="left" w:pos="1440"/>
              </w:tabs>
              <w:jc w:val="center"/>
              <w:rPr>
                <w:i/>
                <w:iCs/>
                <w:sz w:val="20"/>
              </w:rPr>
            </w:pPr>
          </w:p>
        </w:tc>
        <w:tc>
          <w:tcPr>
            <w:tcW w:w="2610" w:type="dxa"/>
          </w:tcPr>
          <w:p w14:paraId="24127419" w14:textId="77777777" w:rsidR="00580BA3" w:rsidRPr="00E20AF1" w:rsidRDefault="00580BA3" w:rsidP="00580BA3">
            <w:pPr>
              <w:tabs>
                <w:tab w:val="left" w:pos="1440"/>
              </w:tabs>
              <w:jc w:val="center"/>
              <w:rPr>
                <w:i/>
                <w:iCs/>
                <w:sz w:val="20"/>
              </w:rPr>
            </w:pPr>
          </w:p>
        </w:tc>
      </w:tr>
      <w:tr w:rsidR="00580BA3" w:rsidRPr="00E20AF1" w14:paraId="2AD86C2B" w14:textId="77777777" w:rsidTr="00580BA3">
        <w:tc>
          <w:tcPr>
            <w:tcW w:w="4943" w:type="dxa"/>
            <w:tcBorders>
              <w:top w:val="single" w:sz="4" w:space="0" w:color="auto"/>
            </w:tcBorders>
          </w:tcPr>
          <w:p w14:paraId="625ED8A2" w14:textId="77777777" w:rsidR="00580BA3" w:rsidRPr="00E20AF1" w:rsidRDefault="00580BA3" w:rsidP="00580BA3">
            <w:pPr>
              <w:tabs>
                <w:tab w:val="left" w:pos="1440"/>
              </w:tabs>
              <w:jc w:val="center"/>
              <w:rPr>
                <w:i/>
                <w:iCs/>
                <w:sz w:val="16"/>
              </w:rPr>
            </w:pPr>
            <w:r w:rsidRPr="00F65297">
              <w:rPr>
                <w:i/>
                <w:iCs/>
                <w:sz w:val="16"/>
              </w:rPr>
              <w:t>(Name)</w:t>
            </w:r>
          </w:p>
        </w:tc>
        <w:tc>
          <w:tcPr>
            <w:tcW w:w="270" w:type="dxa"/>
          </w:tcPr>
          <w:p w14:paraId="6BA9A2E1" w14:textId="77777777" w:rsidR="00580BA3" w:rsidRPr="00E20AF1" w:rsidRDefault="00580BA3" w:rsidP="00580BA3">
            <w:pPr>
              <w:tabs>
                <w:tab w:val="left" w:pos="1440"/>
              </w:tabs>
              <w:jc w:val="center"/>
              <w:rPr>
                <w:i/>
                <w:iCs/>
                <w:sz w:val="16"/>
              </w:rPr>
            </w:pPr>
          </w:p>
        </w:tc>
        <w:tc>
          <w:tcPr>
            <w:tcW w:w="1980" w:type="dxa"/>
          </w:tcPr>
          <w:p w14:paraId="65DA7E62" w14:textId="77777777" w:rsidR="00580BA3" w:rsidRPr="00E20AF1" w:rsidRDefault="00580BA3" w:rsidP="00580BA3">
            <w:pPr>
              <w:tabs>
                <w:tab w:val="left" w:pos="1440"/>
              </w:tabs>
              <w:jc w:val="center"/>
              <w:rPr>
                <w:i/>
                <w:iCs/>
                <w:sz w:val="16"/>
              </w:rPr>
            </w:pPr>
          </w:p>
        </w:tc>
        <w:tc>
          <w:tcPr>
            <w:tcW w:w="270" w:type="dxa"/>
          </w:tcPr>
          <w:p w14:paraId="0A2F5E21" w14:textId="77777777" w:rsidR="00580BA3" w:rsidRPr="00E20AF1" w:rsidRDefault="00580BA3" w:rsidP="00580BA3">
            <w:pPr>
              <w:tabs>
                <w:tab w:val="left" w:pos="1440"/>
              </w:tabs>
              <w:jc w:val="center"/>
              <w:rPr>
                <w:i/>
                <w:iCs/>
                <w:sz w:val="16"/>
              </w:rPr>
            </w:pPr>
          </w:p>
        </w:tc>
        <w:tc>
          <w:tcPr>
            <w:tcW w:w="2610" w:type="dxa"/>
          </w:tcPr>
          <w:p w14:paraId="563ADA60" w14:textId="77777777" w:rsidR="00580BA3" w:rsidRPr="00E20AF1" w:rsidRDefault="00580BA3" w:rsidP="00580BA3">
            <w:pPr>
              <w:tabs>
                <w:tab w:val="left" w:pos="1440"/>
              </w:tabs>
              <w:jc w:val="center"/>
              <w:rPr>
                <w:i/>
                <w:iCs/>
                <w:sz w:val="16"/>
              </w:rPr>
            </w:pPr>
          </w:p>
        </w:tc>
      </w:tr>
    </w:tbl>
    <w:p w14:paraId="4BBA788D" w14:textId="77777777" w:rsidR="00580BA3" w:rsidRPr="00E20AF1" w:rsidRDefault="00580BA3" w:rsidP="00580BA3">
      <w:pPr>
        <w:pStyle w:val="Tabletext"/>
        <w:tabs>
          <w:tab w:val="left" w:pos="5040"/>
          <w:tab w:val="left" w:pos="7200"/>
        </w:tabs>
        <w:spacing w:before="0" w:after="0"/>
      </w:pPr>
    </w:p>
    <w:p w14:paraId="4BAF8546" w14:textId="77777777" w:rsidR="00580BA3" w:rsidRPr="00E20AF1" w:rsidRDefault="00580BA3" w:rsidP="00580BA3">
      <w:pPr>
        <w:pStyle w:val="Tabletext"/>
        <w:tabs>
          <w:tab w:val="left" w:pos="5040"/>
          <w:tab w:val="left" w:pos="7200"/>
        </w:tabs>
        <w:spacing w:before="0" w:after="0"/>
      </w:pPr>
    </w:p>
    <w:p w14:paraId="2798B648" w14:textId="77777777" w:rsidR="00580BA3" w:rsidRPr="00E20AF1" w:rsidRDefault="00580BA3" w:rsidP="00580BA3">
      <w:pPr>
        <w:pStyle w:val="Tabletext"/>
        <w:tabs>
          <w:tab w:val="left" w:pos="5040"/>
          <w:tab w:val="left" w:pos="7200"/>
        </w:tabs>
        <w:spacing w:before="0" w:after="0"/>
      </w:pPr>
    </w:p>
    <w:p w14:paraId="2895B88E" w14:textId="77777777" w:rsidR="00580BA3" w:rsidRPr="00E20AF1" w:rsidRDefault="00580BA3" w:rsidP="00580BA3">
      <w:pPr>
        <w:pStyle w:val="Tabletext"/>
        <w:tabs>
          <w:tab w:val="left" w:pos="5040"/>
          <w:tab w:val="left" w:pos="7200"/>
        </w:tabs>
        <w:spacing w:before="0" w:after="0"/>
      </w:pPr>
    </w:p>
    <w:tbl>
      <w:tblPr>
        <w:tblW w:w="0" w:type="auto"/>
        <w:tblInd w:w="115" w:type="dxa"/>
        <w:tblLook w:val="0000" w:firstRow="0" w:lastRow="0" w:firstColumn="0" w:lastColumn="0" w:noHBand="0" w:noVBand="0"/>
      </w:tblPr>
      <w:tblGrid>
        <w:gridCol w:w="4882"/>
        <w:gridCol w:w="269"/>
        <w:gridCol w:w="1961"/>
        <w:gridCol w:w="269"/>
        <w:gridCol w:w="2584"/>
      </w:tblGrid>
      <w:tr w:rsidR="00580BA3" w:rsidRPr="00E20AF1" w14:paraId="395696B0" w14:textId="77777777" w:rsidTr="00580BA3">
        <w:tc>
          <w:tcPr>
            <w:tcW w:w="4943" w:type="dxa"/>
            <w:tcBorders>
              <w:bottom w:val="single" w:sz="4" w:space="0" w:color="auto"/>
            </w:tcBorders>
          </w:tcPr>
          <w:p w14:paraId="12D5F59B" w14:textId="77777777" w:rsidR="00580BA3" w:rsidRPr="00E20AF1" w:rsidRDefault="00580BA3" w:rsidP="00580BA3">
            <w:pPr>
              <w:tabs>
                <w:tab w:val="left" w:pos="1440"/>
              </w:tabs>
              <w:rPr>
                <w:sz w:val="20"/>
              </w:rPr>
            </w:pPr>
          </w:p>
        </w:tc>
        <w:tc>
          <w:tcPr>
            <w:tcW w:w="270" w:type="dxa"/>
          </w:tcPr>
          <w:p w14:paraId="353C02DE" w14:textId="77777777" w:rsidR="00580BA3" w:rsidRPr="00E20AF1" w:rsidRDefault="00580BA3" w:rsidP="00580BA3">
            <w:pPr>
              <w:tabs>
                <w:tab w:val="left" w:pos="1440"/>
              </w:tabs>
              <w:rPr>
                <w:sz w:val="20"/>
              </w:rPr>
            </w:pPr>
          </w:p>
        </w:tc>
        <w:tc>
          <w:tcPr>
            <w:tcW w:w="1980" w:type="dxa"/>
            <w:tcBorders>
              <w:bottom w:val="single" w:sz="4" w:space="0" w:color="auto"/>
            </w:tcBorders>
          </w:tcPr>
          <w:p w14:paraId="5A46C408" w14:textId="77777777" w:rsidR="00580BA3" w:rsidRPr="00E20AF1" w:rsidRDefault="00E27C7E" w:rsidP="00580BA3">
            <w:pPr>
              <w:tabs>
                <w:tab w:val="left" w:pos="1440"/>
              </w:tabs>
              <w:rPr>
                <w:sz w:val="20"/>
              </w:rPr>
            </w:pPr>
            <w:r w:rsidRPr="00F65297">
              <w:rPr>
                <w:sz w:val="20"/>
              </w:rPr>
              <w:fldChar w:fldCharType="begin">
                <w:ffData>
                  <w:name w:val="Text12"/>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c>
          <w:tcPr>
            <w:tcW w:w="270" w:type="dxa"/>
          </w:tcPr>
          <w:p w14:paraId="67DB4863" w14:textId="77777777" w:rsidR="00580BA3" w:rsidRPr="00E20AF1" w:rsidRDefault="00580BA3" w:rsidP="00580BA3">
            <w:pPr>
              <w:tabs>
                <w:tab w:val="left" w:pos="1440"/>
              </w:tabs>
              <w:rPr>
                <w:sz w:val="20"/>
              </w:rPr>
            </w:pPr>
          </w:p>
        </w:tc>
        <w:tc>
          <w:tcPr>
            <w:tcW w:w="2610" w:type="dxa"/>
            <w:tcBorders>
              <w:bottom w:val="single" w:sz="4" w:space="0" w:color="auto"/>
            </w:tcBorders>
          </w:tcPr>
          <w:p w14:paraId="6274E3DE" w14:textId="77777777" w:rsidR="00580BA3" w:rsidRPr="00E20AF1" w:rsidRDefault="00E27C7E" w:rsidP="00580BA3">
            <w:pPr>
              <w:tabs>
                <w:tab w:val="left" w:pos="1440"/>
              </w:tabs>
              <w:rPr>
                <w:sz w:val="20"/>
              </w:rPr>
            </w:pPr>
            <w:r w:rsidRPr="00F65297">
              <w:rPr>
                <w:sz w:val="20"/>
              </w:rPr>
              <w:fldChar w:fldCharType="begin">
                <w:ffData>
                  <w:name w:val="Text13"/>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15FA33ED" w14:textId="77777777" w:rsidTr="00580BA3">
        <w:tc>
          <w:tcPr>
            <w:tcW w:w="4943" w:type="dxa"/>
            <w:tcBorders>
              <w:top w:val="single" w:sz="4" w:space="0" w:color="auto"/>
            </w:tcBorders>
          </w:tcPr>
          <w:p w14:paraId="49DFAC03" w14:textId="77777777" w:rsidR="00580BA3" w:rsidRPr="00E20AF1" w:rsidRDefault="00580BA3" w:rsidP="00580BA3">
            <w:pPr>
              <w:tabs>
                <w:tab w:val="left" w:pos="1440"/>
              </w:tabs>
              <w:jc w:val="center"/>
              <w:rPr>
                <w:i/>
                <w:iCs/>
                <w:sz w:val="16"/>
              </w:rPr>
            </w:pPr>
            <w:r w:rsidRPr="00F65297">
              <w:rPr>
                <w:i/>
                <w:iCs/>
                <w:sz w:val="16"/>
              </w:rPr>
              <w:t>(Signature of District Local Assistance Engineer or Designee)</w:t>
            </w:r>
          </w:p>
        </w:tc>
        <w:tc>
          <w:tcPr>
            <w:tcW w:w="270" w:type="dxa"/>
          </w:tcPr>
          <w:p w14:paraId="24D6D345" w14:textId="77777777" w:rsidR="00580BA3" w:rsidRPr="00E20AF1" w:rsidRDefault="00580BA3" w:rsidP="00580BA3">
            <w:pPr>
              <w:tabs>
                <w:tab w:val="left" w:pos="1440"/>
              </w:tabs>
              <w:jc w:val="center"/>
              <w:rPr>
                <w:i/>
                <w:iCs/>
                <w:sz w:val="16"/>
              </w:rPr>
            </w:pPr>
          </w:p>
        </w:tc>
        <w:tc>
          <w:tcPr>
            <w:tcW w:w="1980" w:type="dxa"/>
            <w:tcBorders>
              <w:top w:val="single" w:sz="4" w:space="0" w:color="auto"/>
            </w:tcBorders>
          </w:tcPr>
          <w:p w14:paraId="6073D249" w14:textId="77777777" w:rsidR="00580BA3" w:rsidRPr="00E20AF1" w:rsidRDefault="00580BA3" w:rsidP="00580BA3">
            <w:pPr>
              <w:tabs>
                <w:tab w:val="left" w:pos="1440"/>
              </w:tabs>
              <w:jc w:val="center"/>
              <w:rPr>
                <w:i/>
                <w:iCs/>
                <w:sz w:val="16"/>
              </w:rPr>
            </w:pPr>
            <w:r w:rsidRPr="00F65297">
              <w:rPr>
                <w:i/>
                <w:iCs/>
                <w:sz w:val="16"/>
              </w:rPr>
              <w:t>(Date)</w:t>
            </w:r>
          </w:p>
        </w:tc>
        <w:tc>
          <w:tcPr>
            <w:tcW w:w="270" w:type="dxa"/>
          </w:tcPr>
          <w:p w14:paraId="56571AA7" w14:textId="77777777" w:rsidR="00580BA3" w:rsidRPr="00E20AF1" w:rsidRDefault="00580BA3" w:rsidP="00580BA3">
            <w:pPr>
              <w:tabs>
                <w:tab w:val="left" w:pos="1440"/>
              </w:tabs>
              <w:jc w:val="center"/>
              <w:rPr>
                <w:i/>
                <w:iCs/>
                <w:sz w:val="16"/>
              </w:rPr>
            </w:pPr>
          </w:p>
        </w:tc>
        <w:tc>
          <w:tcPr>
            <w:tcW w:w="2610" w:type="dxa"/>
            <w:tcBorders>
              <w:top w:val="single" w:sz="4" w:space="0" w:color="auto"/>
            </w:tcBorders>
          </w:tcPr>
          <w:p w14:paraId="66A6543A" w14:textId="77777777" w:rsidR="00580BA3" w:rsidRPr="00E20AF1" w:rsidRDefault="00580BA3" w:rsidP="00580BA3">
            <w:pPr>
              <w:tabs>
                <w:tab w:val="left" w:pos="1440"/>
              </w:tabs>
              <w:jc w:val="center"/>
              <w:rPr>
                <w:i/>
                <w:iCs/>
                <w:sz w:val="16"/>
              </w:rPr>
            </w:pPr>
            <w:r w:rsidRPr="00F65297">
              <w:rPr>
                <w:i/>
                <w:iCs/>
                <w:sz w:val="16"/>
              </w:rPr>
              <w:t>(Telephone No.)</w:t>
            </w:r>
          </w:p>
        </w:tc>
      </w:tr>
    </w:tbl>
    <w:p w14:paraId="3AA6D26E" w14:textId="77777777" w:rsidR="00580BA3" w:rsidRPr="00E20AF1" w:rsidRDefault="00580BA3" w:rsidP="00580BA3">
      <w:pPr>
        <w:pStyle w:val="Tablebullet"/>
        <w:numPr>
          <w:ilvl w:val="0"/>
          <w:numId w:val="0"/>
        </w:numPr>
        <w:spacing w:before="0"/>
      </w:pPr>
    </w:p>
    <w:tbl>
      <w:tblPr>
        <w:tblW w:w="0" w:type="auto"/>
        <w:tblInd w:w="115" w:type="dxa"/>
        <w:tblLook w:val="0000" w:firstRow="0" w:lastRow="0" w:firstColumn="0" w:lastColumn="0" w:noHBand="0" w:noVBand="0"/>
      </w:tblPr>
      <w:tblGrid>
        <w:gridCol w:w="4889"/>
        <w:gridCol w:w="269"/>
        <w:gridCol w:w="1958"/>
        <w:gridCol w:w="269"/>
        <w:gridCol w:w="2580"/>
      </w:tblGrid>
      <w:tr w:rsidR="00580BA3" w:rsidRPr="00E20AF1" w14:paraId="6FCCFD88" w14:textId="77777777" w:rsidTr="00580BA3">
        <w:tc>
          <w:tcPr>
            <w:tcW w:w="4943" w:type="dxa"/>
            <w:tcBorders>
              <w:bottom w:val="single" w:sz="4" w:space="0" w:color="auto"/>
            </w:tcBorders>
            <w:vAlign w:val="bottom"/>
          </w:tcPr>
          <w:p w14:paraId="2CE39CCE" w14:textId="77777777" w:rsidR="00580BA3" w:rsidRPr="00E20AF1" w:rsidRDefault="00E27C7E" w:rsidP="00580BA3">
            <w:pPr>
              <w:tabs>
                <w:tab w:val="left" w:pos="1440"/>
              </w:tabs>
              <w:rPr>
                <w:i/>
                <w:iCs/>
                <w:sz w:val="20"/>
              </w:rPr>
            </w:pPr>
            <w:r w:rsidRPr="00F65297">
              <w:rPr>
                <w:i/>
                <w:iCs/>
                <w:sz w:val="20"/>
              </w:rPr>
              <w:fldChar w:fldCharType="begin">
                <w:ffData>
                  <w:name w:val="Text14"/>
                  <w:enabled/>
                  <w:calcOnExit w:val="0"/>
                  <w:textInput/>
                </w:ffData>
              </w:fldChar>
            </w:r>
            <w:r w:rsidR="00580BA3" w:rsidRPr="00F65297">
              <w:rPr>
                <w:i/>
                <w:iCs/>
                <w:sz w:val="20"/>
              </w:rPr>
              <w:instrText xml:space="preserve"> FORMTEXT </w:instrText>
            </w:r>
            <w:r w:rsidRPr="00F65297">
              <w:rPr>
                <w:i/>
                <w:iCs/>
                <w:sz w:val="20"/>
              </w:rPr>
            </w:r>
            <w:r w:rsidRPr="00F65297">
              <w:rPr>
                <w:i/>
                <w:iCs/>
                <w:sz w:val="20"/>
              </w:rPr>
              <w:fldChar w:fldCharType="separate"/>
            </w:r>
            <w:r w:rsidR="00580BA3" w:rsidRPr="00F65297">
              <w:rPr>
                <w:i/>
                <w:iCs/>
                <w:noProof/>
                <w:sz w:val="20"/>
              </w:rPr>
              <w:t> </w:t>
            </w:r>
            <w:r w:rsidR="00580BA3" w:rsidRPr="00F65297">
              <w:rPr>
                <w:i/>
                <w:iCs/>
                <w:noProof/>
                <w:sz w:val="20"/>
              </w:rPr>
              <w:t> </w:t>
            </w:r>
            <w:r w:rsidR="00580BA3" w:rsidRPr="00F65297">
              <w:rPr>
                <w:i/>
                <w:iCs/>
                <w:noProof/>
                <w:sz w:val="20"/>
              </w:rPr>
              <w:t> </w:t>
            </w:r>
            <w:r w:rsidR="00580BA3" w:rsidRPr="00F65297">
              <w:rPr>
                <w:i/>
                <w:iCs/>
                <w:noProof/>
                <w:sz w:val="20"/>
              </w:rPr>
              <w:t> </w:t>
            </w:r>
            <w:r w:rsidR="00580BA3" w:rsidRPr="00F65297">
              <w:rPr>
                <w:i/>
                <w:iCs/>
                <w:noProof/>
                <w:sz w:val="20"/>
              </w:rPr>
              <w:t> </w:t>
            </w:r>
            <w:r w:rsidRPr="00F65297">
              <w:rPr>
                <w:i/>
                <w:iCs/>
                <w:sz w:val="20"/>
              </w:rPr>
              <w:fldChar w:fldCharType="end"/>
            </w:r>
          </w:p>
        </w:tc>
        <w:tc>
          <w:tcPr>
            <w:tcW w:w="270" w:type="dxa"/>
          </w:tcPr>
          <w:p w14:paraId="33035252" w14:textId="77777777" w:rsidR="00580BA3" w:rsidRPr="00E20AF1" w:rsidRDefault="00580BA3" w:rsidP="00580BA3">
            <w:pPr>
              <w:tabs>
                <w:tab w:val="left" w:pos="1440"/>
              </w:tabs>
              <w:jc w:val="center"/>
              <w:rPr>
                <w:i/>
                <w:iCs/>
                <w:sz w:val="20"/>
              </w:rPr>
            </w:pPr>
          </w:p>
        </w:tc>
        <w:tc>
          <w:tcPr>
            <w:tcW w:w="1980" w:type="dxa"/>
          </w:tcPr>
          <w:p w14:paraId="2179D235" w14:textId="77777777" w:rsidR="00580BA3" w:rsidRPr="00E20AF1" w:rsidRDefault="00580BA3" w:rsidP="00580BA3">
            <w:pPr>
              <w:tabs>
                <w:tab w:val="left" w:pos="1440"/>
              </w:tabs>
              <w:jc w:val="center"/>
              <w:rPr>
                <w:i/>
                <w:iCs/>
                <w:sz w:val="20"/>
              </w:rPr>
            </w:pPr>
          </w:p>
        </w:tc>
        <w:tc>
          <w:tcPr>
            <w:tcW w:w="270" w:type="dxa"/>
          </w:tcPr>
          <w:p w14:paraId="5981FA7E" w14:textId="77777777" w:rsidR="00580BA3" w:rsidRPr="00E20AF1" w:rsidRDefault="00580BA3" w:rsidP="00580BA3">
            <w:pPr>
              <w:tabs>
                <w:tab w:val="left" w:pos="1440"/>
              </w:tabs>
              <w:jc w:val="center"/>
              <w:rPr>
                <w:i/>
                <w:iCs/>
                <w:sz w:val="20"/>
              </w:rPr>
            </w:pPr>
          </w:p>
        </w:tc>
        <w:tc>
          <w:tcPr>
            <w:tcW w:w="2610" w:type="dxa"/>
          </w:tcPr>
          <w:p w14:paraId="6A73994D" w14:textId="77777777" w:rsidR="00580BA3" w:rsidRPr="00E20AF1" w:rsidRDefault="00580BA3" w:rsidP="00580BA3">
            <w:pPr>
              <w:tabs>
                <w:tab w:val="left" w:pos="1440"/>
              </w:tabs>
              <w:jc w:val="center"/>
              <w:rPr>
                <w:i/>
                <w:iCs/>
                <w:sz w:val="20"/>
              </w:rPr>
            </w:pPr>
          </w:p>
        </w:tc>
      </w:tr>
      <w:tr w:rsidR="00580BA3" w:rsidRPr="00E20AF1" w14:paraId="75CC75CE" w14:textId="77777777" w:rsidTr="00580BA3">
        <w:tc>
          <w:tcPr>
            <w:tcW w:w="4943" w:type="dxa"/>
            <w:tcBorders>
              <w:top w:val="single" w:sz="4" w:space="0" w:color="auto"/>
            </w:tcBorders>
          </w:tcPr>
          <w:p w14:paraId="26272D17" w14:textId="77777777" w:rsidR="00580BA3" w:rsidRPr="00E20AF1" w:rsidRDefault="00580BA3" w:rsidP="00580BA3">
            <w:pPr>
              <w:tabs>
                <w:tab w:val="left" w:pos="1440"/>
              </w:tabs>
              <w:jc w:val="center"/>
              <w:rPr>
                <w:i/>
                <w:iCs/>
                <w:sz w:val="16"/>
              </w:rPr>
            </w:pPr>
            <w:r w:rsidRPr="00F65297">
              <w:rPr>
                <w:i/>
                <w:iCs/>
                <w:sz w:val="16"/>
              </w:rPr>
              <w:t>(Name)</w:t>
            </w:r>
          </w:p>
        </w:tc>
        <w:tc>
          <w:tcPr>
            <w:tcW w:w="270" w:type="dxa"/>
          </w:tcPr>
          <w:p w14:paraId="47F9875F" w14:textId="77777777" w:rsidR="00580BA3" w:rsidRPr="00E20AF1" w:rsidRDefault="00580BA3" w:rsidP="00580BA3">
            <w:pPr>
              <w:tabs>
                <w:tab w:val="left" w:pos="1440"/>
              </w:tabs>
              <w:jc w:val="center"/>
              <w:rPr>
                <w:i/>
                <w:iCs/>
                <w:sz w:val="16"/>
              </w:rPr>
            </w:pPr>
          </w:p>
        </w:tc>
        <w:tc>
          <w:tcPr>
            <w:tcW w:w="1980" w:type="dxa"/>
          </w:tcPr>
          <w:p w14:paraId="4ACB344F" w14:textId="77777777" w:rsidR="00580BA3" w:rsidRPr="00E20AF1" w:rsidRDefault="00580BA3" w:rsidP="00580BA3">
            <w:pPr>
              <w:tabs>
                <w:tab w:val="left" w:pos="1440"/>
              </w:tabs>
              <w:jc w:val="center"/>
              <w:rPr>
                <w:i/>
                <w:iCs/>
                <w:sz w:val="16"/>
              </w:rPr>
            </w:pPr>
          </w:p>
        </w:tc>
        <w:tc>
          <w:tcPr>
            <w:tcW w:w="270" w:type="dxa"/>
          </w:tcPr>
          <w:p w14:paraId="70A28AA5" w14:textId="77777777" w:rsidR="00580BA3" w:rsidRPr="00E20AF1" w:rsidRDefault="00580BA3" w:rsidP="00580BA3">
            <w:pPr>
              <w:tabs>
                <w:tab w:val="left" w:pos="1440"/>
              </w:tabs>
              <w:jc w:val="center"/>
              <w:rPr>
                <w:i/>
                <w:iCs/>
                <w:sz w:val="16"/>
              </w:rPr>
            </w:pPr>
          </w:p>
        </w:tc>
        <w:tc>
          <w:tcPr>
            <w:tcW w:w="2610" w:type="dxa"/>
          </w:tcPr>
          <w:p w14:paraId="26ADD4E1" w14:textId="77777777" w:rsidR="00580BA3" w:rsidRPr="00E20AF1" w:rsidRDefault="00580BA3" w:rsidP="00580BA3">
            <w:pPr>
              <w:tabs>
                <w:tab w:val="left" w:pos="1440"/>
              </w:tabs>
              <w:jc w:val="center"/>
              <w:rPr>
                <w:i/>
                <w:iCs/>
                <w:sz w:val="16"/>
              </w:rPr>
            </w:pPr>
          </w:p>
        </w:tc>
      </w:tr>
    </w:tbl>
    <w:p w14:paraId="3FD05746" w14:textId="77777777" w:rsidR="00580BA3" w:rsidRPr="00E20AF1" w:rsidRDefault="00580BA3" w:rsidP="00580BA3">
      <w:pPr>
        <w:tabs>
          <w:tab w:val="left" w:pos="1440"/>
        </w:tabs>
        <w:rPr>
          <w:sz w:val="20"/>
        </w:rPr>
      </w:pPr>
    </w:p>
    <w:p w14:paraId="36B0E096" w14:textId="77777777" w:rsidR="00580BA3" w:rsidRPr="00E20AF1" w:rsidRDefault="00580BA3" w:rsidP="00580BA3">
      <w:pPr>
        <w:pBdr>
          <w:top w:val="single" w:sz="8" w:space="1" w:color="auto"/>
        </w:pBdr>
        <w:tabs>
          <w:tab w:val="center" w:pos="7560"/>
          <w:tab w:val="center" w:pos="8460"/>
          <w:tab w:val="center" w:pos="9360"/>
        </w:tabs>
        <w:ind w:left="360" w:hanging="360"/>
        <w:rPr>
          <w:sz w:val="6"/>
        </w:rPr>
      </w:pPr>
    </w:p>
    <w:p w14:paraId="3AA4B143" w14:textId="77777777" w:rsidR="00580BA3" w:rsidRPr="00E20AF1" w:rsidRDefault="00580BA3" w:rsidP="00580BA3">
      <w:pPr>
        <w:tabs>
          <w:tab w:val="left" w:pos="360"/>
          <w:tab w:val="left" w:pos="1350"/>
        </w:tabs>
        <w:autoSpaceDE w:val="0"/>
        <w:autoSpaceDN w:val="0"/>
        <w:adjustRightInd w:val="0"/>
        <w:spacing w:line="240" w:lineRule="atLeast"/>
        <w:ind w:left="360" w:hanging="360"/>
        <w:rPr>
          <w:b/>
          <w:color w:val="000000"/>
          <w:sz w:val="20"/>
          <w:szCs w:val="18"/>
        </w:rPr>
      </w:pPr>
    </w:p>
    <w:p w14:paraId="5B3117DA" w14:textId="77777777" w:rsidR="00580BA3" w:rsidRPr="00E20AF1" w:rsidRDefault="00580BA3" w:rsidP="00580BA3">
      <w:pPr>
        <w:pStyle w:val="Tabletext1"/>
        <w:rPr>
          <w:rFonts w:ascii="Times New Roman" w:hAnsi="Times New Roman"/>
          <w:sz w:val="20"/>
        </w:rPr>
      </w:pPr>
    </w:p>
    <w:p w14:paraId="056CEF19" w14:textId="77777777" w:rsidR="00580BA3" w:rsidRPr="00E20AF1" w:rsidRDefault="00E27C7E" w:rsidP="00580BA3">
      <w:pPr>
        <w:tabs>
          <w:tab w:val="left" w:pos="1440"/>
          <w:tab w:val="left" w:pos="2700"/>
        </w:tabs>
        <w:rPr>
          <w:sz w:val="20"/>
        </w:rPr>
      </w:pPr>
      <w:r w:rsidRPr="00F65297">
        <w:rPr>
          <w:sz w:val="20"/>
        </w:rPr>
        <w:fldChar w:fldCharType="begin">
          <w:ffData>
            <w:name w:val="Check219"/>
            <w:enabled/>
            <w:calcOnExit w:val="0"/>
            <w:checkBox>
              <w:sizeAuto/>
              <w:default w:val="0"/>
            </w:checkBox>
          </w:ffData>
        </w:fldChar>
      </w:r>
      <w:r w:rsidR="00580BA3" w:rsidRPr="00F65297">
        <w:rPr>
          <w:sz w:val="20"/>
        </w:rPr>
        <w:instrText xml:space="preserve"> FORMCHECKBOX </w:instrText>
      </w:r>
      <w:r w:rsidR="006977A7">
        <w:rPr>
          <w:sz w:val="20"/>
        </w:rPr>
      </w:r>
      <w:r w:rsidR="006977A7">
        <w:rPr>
          <w:sz w:val="20"/>
        </w:rPr>
        <w:fldChar w:fldCharType="separate"/>
      </w:r>
      <w:r w:rsidRPr="00F65297">
        <w:rPr>
          <w:sz w:val="20"/>
        </w:rPr>
        <w:fldChar w:fldCharType="end"/>
      </w:r>
      <w:r w:rsidR="00580BA3" w:rsidRPr="00E20AF1">
        <w:rPr>
          <w:sz w:val="20"/>
        </w:rPr>
        <w:t xml:space="preserve"> HQ DEA Environmental Coordinator concurrence ________________________.  Email concurrence attached.</w:t>
      </w:r>
    </w:p>
    <w:p w14:paraId="3F1D50F2" w14:textId="77777777" w:rsidR="00580BA3" w:rsidRPr="00E20AF1" w:rsidRDefault="00580BA3" w:rsidP="00580BA3">
      <w:pPr>
        <w:tabs>
          <w:tab w:val="left" w:pos="1440"/>
        </w:tabs>
        <w:rPr>
          <w:sz w:val="20"/>
        </w:rPr>
      </w:pPr>
      <w:r w:rsidRPr="00E20AF1">
        <w:tab/>
      </w:r>
      <w:r w:rsidRPr="00E20AF1">
        <w:tab/>
      </w:r>
      <w:r w:rsidRPr="00E20AF1">
        <w:tab/>
      </w:r>
      <w:r w:rsidRPr="00E20AF1">
        <w:tab/>
        <w:t xml:space="preserve">                          (</w:t>
      </w:r>
      <w:r w:rsidRPr="00F65297">
        <w:rPr>
          <w:i/>
          <w:iCs/>
          <w:sz w:val="16"/>
        </w:rPr>
        <w:t>date</w:t>
      </w:r>
      <w:r w:rsidRPr="00F65297">
        <w:t>)</w:t>
      </w:r>
    </w:p>
    <w:p w14:paraId="62B73CF6" w14:textId="77777777" w:rsidR="00580BA3" w:rsidRPr="00E20AF1" w:rsidRDefault="00580BA3" w:rsidP="00580BA3">
      <w:pPr>
        <w:pStyle w:val="Style1"/>
        <w:tabs>
          <w:tab w:val="left" w:pos="5040"/>
          <w:tab w:val="left" w:pos="7200"/>
        </w:tabs>
        <w:spacing w:after="0"/>
        <w:rPr>
          <w:rFonts w:ascii="Arial" w:hAnsi="Arial" w:cs="Arial"/>
          <w:smallCaps w:val="0"/>
          <w:sz w:val="18"/>
          <w:szCs w:val="18"/>
        </w:rPr>
      </w:pPr>
    </w:p>
    <w:p w14:paraId="2AAA9C89" w14:textId="77777777" w:rsidR="00580BA3" w:rsidRPr="00E20AF1" w:rsidRDefault="00580BA3" w:rsidP="00580BA3">
      <w:pPr>
        <w:tabs>
          <w:tab w:val="left" w:pos="1440"/>
          <w:tab w:val="left" w:pos="5040"/>
          <w:tab w:val="left" w:pos="7200"/>
        </w:tabs>
        <w:ind w:left="360" w:hanging="360"/>
        <w:jc w:val="center"/>
        <w:rPr>
          <w:b/>
          <w:bCs/>
        </w:rPr>
      </w:pPr>
    </w:p>
    <w:p w14:paraId="6E43EE36" w14:textId="77777777" w:rsidR="00580BA3" w:rsidRPr="00E20AF1" w:rsidRDefault="00580BA3" w:rsidP="00580BA3">
      <w:pPr>
        <w:tabs>
          <w:tab w:val="left" w:pos="1440"/>
          <w:tab w:val="left" w:pos="5040"/>
          <w:tab w:val="left" w:pos="7200"/>
        </w:tabs>
        <w:ind w:left="360" w:hanging="360"/>
        <w:jc w:val="center"/>
        <w:rPr>
          <w:b/>
          <w:bCs/>
        </w:rPr>
        <w:sectPr w:rsidR="00580BA3" w:rsidRPr="00E20AF1" w:rsidSect="007D3ED1">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720" w:left="1080" w:header="518" w:footer="518" w:gutter="0"/>
          <w:pgNumType w:start="1" w:chapStyle="1"/>
          <w:cols w:space="720"/>
          <w:docGrid w:linePitch="360"/>
        </w:sectPr>
      </w:pPr>
    </w:p>
    <w:p w14:paraId="3F168188" w14:textId="77777777" w:rsidR="00580BA3" w:rsidRPr="00E20AF1" w:rsidRDefault="00580BA3" w:rsidP="00580BA3">
      <w:pPr>
        <w:tabs>
          <w:tab w:val="left" w:pos="1440"/>
          <w:tab w:val="left" w:pos="5040"/>
          <w:tab w:val="left" w:pos="7200"/>
        </w:tabs>
        <w:ind w:left="360" w:hanging="360"/>
        <w:jc w:val="center"/>
        <w:rPr>
          <w:b/>
          <w:bCs/>
        </w:rPr>
      </w:pPr>
      <w:r w:rsidRPr="00F65297">
        <w:rPr>
          <w:b/>
          <w:bCs/>
        </w:rPr>
        <w:lastRenderedPageBreak/>
        <w:t>Preliminary Environmental Investigation</w:t>
      </w:r>
    </w:p>
    <w:p w14:paraId="5D74183E" w14:textId="77777777" w:rsidR="00580BA3" w:rsidRPr="00E20AF1" w:rsidRDefault="00580BA3" w:rsidP="00580BA3">
      <w:pPr>
        <w:tabs>
          <w:tab w:val="left" w:pos="1440"/>
          <w:tab w:val="left" w:pos="5040"/>
          <w:tab w:val="left" w:pos="7200"/>
        </w:tabs>
        <w:ind w:left="360" w:hanging="360"/>
        <w:jc w:val="center"/>
        <w:rPr>
          <w:b/>
          <w:bCs/>
        </w:rPr>
      </w:pPr>
      <w:r w:rsidRPr="00F65297">
        <w:rPr>
          <w:b/>
          <w:bCs/>
        </w:rPr>
        <w:t>Notes to Support the Conclusions of the PES Form</w:t>
      </w:r>
    </w:p>
    <w:p w14:paraId="49D2FA8F" w14:textId="77777777" w:rsidR="00580BA3" w:rsidRPr="00E20AF1" w:rsidRDefault="00580BA3" w:rsidP="00580BA3">
      <w:pPr>
        <w:tabs>
          <w:tab w:val="left" w:pos="1440"/>
          <w:tab w:val="left" w:pos="5040"/>
          <w:tab w:val="left" w:pos="7200"/>
        </w:tabs>
        <w:ind w:left="360" w:hanging="360"/>
        <w:jc w:val="center"/>
        <w:rPr>
          <w:b/>
          <w:bCs/>
        </w:rPr>
      </w:pPr>
      <w:r w:rsidRPr="00F65297">
        <w:rPr>
          <w:b/>
          <w:bCs/>
        </w:rPr>
        <w:t>(May Also Include Continuation of Detailed Project Description)</w:t>
      </w:r>
    </w:p>
    <w:p w14:paraId="3DE31957" w14:textId="77777777" w:rsidR="00580BA3" w:rsidRPr="00E20AF1" w:rsidRDefault="00580BA3" w:rsidP="00580BA3">
      <w:pPr>
        <w:tabs>
          <w:tab w:val="left" w:pos="1440"/>
          <w:tab w:val="left" w:pos="5040"/>
          <w:tab w:val="left" w:pos="7200"/>
        </w:tabs>
        <w:ind w:left="360" w:hanging="360"/>
        <w:jc w:val="center"/>
        <w:rPr>
          <w:b/>
          <w:bCs/>
          <w:sz w:val="22"/>
        </w:rPr>
      </w:pPr>
    </w:p>
    <w:p w14:paraId="4C4FECD5" w14:textId="77777777" w:rsidR="00580BA3" w:rsidRPr="00E20AF1" w:rsidRDefault="00580BA3" w:rsidP="00580BA3">
      <w:pPr>
        <w:tabs>
          <w:tab w:val="left" w:pos="1440"/>
          <w:tab w:val="left" w:pos="5040"/>
          <w:tab w:val="left" w:pos="7200"/>
        </w:tabs>
        <w:ind w:left="360" w:hanging="360"/>
        <w:jc w:val="center"/>
        <w:rPr>
          <w:sz w:val="22"/>
        </w:rPr>
      </w:pPr>
    </w:p>
    <w:tbl>
      <w:tblPr>
        <w:tblW w:w="0" w:type="auto"/>
        <w:tblInd w:w="108" w:type="dxa"/>
        <w:tblLayout w:type="fixed"/>
        <w:tblCellMar>
          <w:left w:w="115" w:type="dxa"/>
          <w:right w:w="115" w:type="dxa"/>
        </w:tblCellMar>
        <w:tblLook w:val="0000" w:firstRow="0" w:lastRow="0" w:firstColumn="0" w:lastColumn="0" w:noHBand="0" w:noVBand="0"/>
      </w:tblPr>
      <w:tblGrid>
        <w:gridCol w:w="549"/>
        <w:gridCol w:w="9531"/>
      </w:tblGrid>
      <w:tr w:rsidR="00580BA3" w:rsidRPr="00E20AF1" w14:paraId="1D76AB55" w14:textId="77777777" w:rsidTr="00580BA3">
        <w:trPr>
          <w:cantSplit/>
          <w:trHeight w:hRule="exact" w:val="576"/>
        </w:trPr>
        <w:tc>
          <w:tcPr>
            <w:tcW w:w="10080" w:type="dxa"/>
            <w:gridSpan w:val="2"/>
          </w:tcPr>
          <w:p w14:paraId="313D7322" w14:textId="77777777" w:rsidR="00580BA3" w:rsidRPr="00E20AF1" w:rsidRDefault="00580BA3" w:rsidP="00580BA3">
            <w:pPr>
              <w:pStyle w:val="Style1"/>
              <w:tabs>
                <w:tab w:val="left" w:pos="1440"/>
                <w:tab w:val="left" w:pos="5040"/>
                <w:tab w:val="left" w:pos="7200"/>
              </w:tabs>
              <w:spacing w:before="60" w:after="60"/>
              <w:rPr>
                <w:bCs/>
                <w:smallCaps w:val="0"/>
                <w:sz w:val="22"/>
                <w:szCs w:val="22"/>
              </w:rPr>
            </w:pPr>
            <w:r w:rsidRPr="00F65297">
              <w:rPr>
                <w:bCs/>
                <w:smallCaps w:val="0"/>
                <w:sz w:val="22"/>
                <w:szCs w:val="22"/>
              </w:rPr>
              <w:t>Brief Explanation of How Project Complies, or Will Comply with Applicable Federal Mandate (Part A):</w:t>
            </w:r>
          </w:p>
        </w:tc>
      </w:tr>
      <w:tr w:rsidR="00580BA3" w:rsidRPr="00E20AF1" w14:paraId="376A2C0C" w14:textId="77777777" w:rsidTr="00580BA3">
        <w:trPr>
          <w:cantSplit/>
          <w:trHeight w:hRule="exact" w:val="576"/>
        </w:trPr>
        <w:tc>
          <w:tcPr>
            <w:tcW w:w="549" w:type="dxa"/>
          </w:tcPr>
          <w:p w14:paraId="6C979665"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1.</w:t>
            </w:r>
          </w:p>
        </w:tc>
        <w:tc>
          <w:tcPr>
            <w:tcW w:w="9531" w:type="dxa"/>
          </w:tcPr>
          <w:p w14:paraId="0E719B94"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53591188" w14:textId="77777777" w:rsidTr="00580BA3">
        <w:trPr>
          <w:cantSplit/>
          <w:trHeight w:hRule="exact" w:val="576"/>
        </w:trPr>
        <w:tc>
          <w:tcPr>
            <w:tcW w:w="549" w:type="dxa"/>
          </w:tcPr>
          <w:p w14:paraId="7F28936F"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2.</w:t>
            </w:r>
          </w:p>
        </w:tc>
        <w:tc>
          <w:tcPr>
            <w:tcW w:w="9531" w:type="dxa"/>
          </w:tcPr>
          <w:p w14:paraId="52AD09AD"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6B5C65DA" w14:textId="77777777" w:rsidTr="00580BA3">
        <w:trPr>
          <w:cantSplit/>
          <w:trHeight w:hRule="exact" w:val="576"/>
        </w:trPr>
        <w:tc>
          <w:tcPr>
            <w:tcW w:w="549" w:type="dxa"/>
          </w:tcPr>
          <w:p w14:paraId="1B026686"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3.</w:t>
            </w:r>
          </w:p>
        </w:tc>
        <w:tc>
          <w:tcPr>
            <w:tcW w:w="9531" w:type="dxa"/>
          </w:tcPr>
          <w:p w14:paraId="4623ED88"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7BC99859" w14:textId="77777777" w:rsidTr="00580BA3">
        <w:trPr>
          <w:cantSplit/>
          <w:trHeight w:hRule="exact" w:val="576"/>
        </w:trPr>
        <w:tc>
          <w:tcPr>
            <w:tcW w:w="549" w:type="dxa"/>
          </w:tcPr>
          <w:p w14:paraId="52BC482B"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4.</w:t>
            </w:r>
          </w:p>
        </w:tc>
        <w:tc>
          <w:tcPr>
            <w:tcW w:w="9531" w:type="dxa"/>
          </w:tcPr>
          <w:p w14:paraId="1C2969B9"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27B58E03" w14:textId="77777777" w:rsidTr="00580BA3">
        <w:trPr>
          <w:cantSplit/>
          <w:trHeight w:hRule="exact" w:val="576"/>
        </w:trPr>
        <w:tc>
          <w:tcPr>
            <w:tcW w:w="549" w:type="dxa"/>
          </w:tcPr>
          <w:p w14:paraId="7FE68CBC"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5.</w:t>
            </w:r>
          </w:p>
        </w:tc>
        <w:tc>
          <w:tcPr>
            <w:tcW w:w="9531" w:type="dxa"/>
          </w:tcPr>
          <w:p w14:paraId="4AB1F29F"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00EF67BC" w14:textId="77777777" w:rsidTr="00580BA3">
        <w:trPr>
          <w:cantSplit/>
          <w:trHeight w:hRule="exact" w:val="576"/>
        </w:trPr>
        <w:tc>
          <w:tcPr>
            <w:tcW w:w="549" w:type="dxa"/>
          </w:tcPr>
          <w:p w14:paraId="7B15D12B"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6.</w:t>
            </w:r>
          </w:p>
        </w:tc>
        <w:tc>
          <w:tcPr>
            <w:tcW w:w="9531" w:type="dxa"/>
          </w:tcPr>
          <w:p w14:paraId="0F0654C9"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0BAA3E56" w14:textId="77777777" w:rsidTr="00580BA3">
        <w:trPr>
          <w:cantSplit/>
          <w:trHeight w:hRule="exact" w:val="576"/>
        </w:trPr>
        <w:tc>
          <w:tcPr>
            <w:tcW w:w="549" w:type="dxa"/>
          </w:tcPr>
          <w:p w14:paraId="7B6B3A0F"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7.</w:t>
            </w:r>
          </w:p>
        </w:tc>
        <w:tc>
          <w:tcPr>
            <w:tcW w:w="9531" w:type="dxa"/>
          </w:tcPr>
          <w:p w14:paraId="5B9F5C71"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714DDD99" w14:textId="77777777" w:rsidTr="00580BA3">
        <w:trPr>
          <w:cantSplit/>
          <w:trHeight w:hRule="exact" w:val="576"/>
        </w:trPr>
        <w:tc>
          <w:tcPr>
            <w:tcW w:w="549" w:type="dxa"/>
          </w:tcPr>
          <w:p w14:paraId="1D261035"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8.</w:t>
            </w:r>
          </w:p>
        </w:tc>
        <w:tc>
          <w:tcPr>
            <w:tcW w:w="9531" w:type="dxa"/>
          </w:tcPr>
          <w:p w14:paraId="5848861D"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5918E5D8" w14:textId="77777777" w:rsidTr="00580BA3">
        <w:trPr>
          <w:cantSplit/>
          <w:trHeight w:hRule="exact" w:val="576"/>
        </w:trPr>
        <w:tc>
          <w:tcPr>
            <w:tcW w:w="549" w:type="dxa"/>
          </w:tcPr>
          <w:p w14:paraId="533B3955"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9.</w:t>
            </w:r>
          </w:p>
        </w:tc>
        <w:tc>
          <w:tcPr>
            <w:tcW w:w="9531" w:type="dxa"/>
          </w:tcPr>
          <w:p w14:paraId="22134A5F"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513D0346" w14:textId="77777777" w:rsidTr="00580BA3">
        <w:trPr>
          <w:cantSplit/>
          <w:trHeight w:hRule="exact" w:val="576"/>
        </w:trPr>
        <w:tc>
          <w:tcPr>
            <w:tcW w:w="549" w:type="dxa"/>
          </w:tcPr>
          <w:p w14:paraId="2B366650"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10.</w:t>
            </w:r>
          </w:p>
        </w:tc>
        <w:tc>
          <w:tcPr>
            <w:tcW w:w="9531" w:type="dxa"/>
          </w:tcPr>
          <w:p w14:paraId="60FFD28B"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26C902E3" w14:textId="77777777" w:rsidTr="00580BA3">
        <w:trPr>
          <w:cantSplit/>
          <w:trHeight w:hRule="exact" w:val="576"/>
        </w:trPr>
        <w:tc>
          <w:tcPr>
            <w:tcW w:w="549" w:type="dxa"/>
          </w:tcPr>
          <w:p w14:paraId="2CB37A09"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11.</w:t>
            </w:r>
          </w:p>
        </w:tc>
        <w:tc>
          <w:tcPr>
            <w:tcW w:w="9531" w:type="dxa"/>
          </w:tcPr>
          <w:p w14:paraId="7C5D6A6E"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3F9D92FA" w14:textId="77777777" w:rsidTr="00580BA3">
        <w:trPr>
          <w:cantSplit/>
          <w:trHeight w:hRule="exact" w:val="576"/>
        </w:trPr>
        <w:tc>
          <w:tcPr>
            <w:tcW w:w="549" w:type="dxa"/>
          </w:tcPr>
          <w:p w14:paraId="08807AF0"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12.</w:t>
            </w:r>
          </w:p>
        </w:tc>
        <w:tc>
          <w:tcPr>
            <w:tcW w:w="9531" w:type="dxa"/>
          </w:tcPr>
          <w:p w14:paraId="43F8ECB4"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22AFC9E5" w14:textId="77777777" w:rsidTr="00580BA3">
        <w:trPr>
          <w:cantSplit/>
          <w:trHeight w:hRule="exact" w:val="576"/>
        </w:trPr>
        <w:tc>
          <w:tcPr>
            <w:tcW w:w="549" w:type="dxa"/>
          </w:tcPr>
          <w:p w14:paraId="1B1C55A4"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13.</w:t>
            </w:r>
          </w:p>
        </w:tc>
        <w:tc>
          <w:tcPr>
            <w:tcW w:w="9531" w:type="dxa"/>
          </w:tcPr>
          <w:p w14:paraId="290E3FBC"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5E4A7CBB" w14:textId="77777777" w:rsidTr="00580BA3">
        <w:trPr>
          <w:cantSplit/>
          <w:trHeight w:hRule="exact" w:val="576"/>
        </w:trPr>
        <w:tc>
          <w:tcPr>
            <w:tcW w:w="549" w:type="dxa"/>
          </w:tcPr>
          <w:p w14:paraId="4CE10B51"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14.</w:t>
            </w:r>
          </w:p>
        </w:tc>
        <w:tc>
          <w:tcPr>
            <w:tcW w:w="9531" w:type="dxa"/>
          </w:tcPr>
          <w:p w14:paraId="707BF3F2"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7115A625" w14:textId="77777777" w:rsidTr="00580BA3">
        <w:trPr>
          <w:cantSplit/>
          <w:trHeight w:hRule="exact" w:val="576"/>
        </w:trPr>
        <w:tc>
          <w:tcPr>
            <w:tcW w:w="549" w:type="dxa"/>
          </w:tcPr>
          <w:p w14:paraId="6A9FE879"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15.</w:t>
            </w:r>
          </w:p>
        </w:tc>
        <w:tc>
          <w:tcPr>
            <w:tcW w:w="9531" w:type="dxa"/>
          </w:tcPr>
          <w:p w14:paraId="13A6624B"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198F236E" w14:textId="77777777" w:rsidTr="00580BA3">
        <w:trPr>
          <w:cantSplit/>
          <w:trHeight w:hRule="exact" w:val="576"/>
        </w:trPr>
        <w:tc>
          <w:tcPr>
            <w:tcW w:w="549" w:type="dxa"/>
          </w:tcPr>
          <w:p w14:paraId="6693BD8B"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16.</w:t>
            </w:r>
          </w:p>
        </w:tc>
        <w:tc>
          <w:tcPr>
            <w:tcW w:w="9531" w:type="dxa"/>
          </w:tcPr>
          <w:p w14:paraId="4CDB711C"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2D6B9CD8" w14:textId="77777777" w:rsidTr="00580BA3">
        <w:trPr>
          <w:cantSplit/>
          <w:trHeight w:hRule="exact" w:val="576"/>
        </w:trPr>
        <w:tc>
          <w:tcPr>
            <w:tcW w:w="549" w:type="dxa"/>
          </w:tcPr>
          <w:p w14:paraId="234EE7CA"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17.</w:t>
            </w:r>
          </w:p>
        </w:tc>
        <w:tc>
          <w:tcPr>
            <w:tcW w:w="9531" w:type="dxa"/>
          </w:tcPr>
          <w:p w14:paraId="251EE609"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25F23F03" w14:textId="77777777" w:rsidTr="00580BA3">
        <w:trPr>
          <w:cantSplit/>
          <w:trHeight w:hRule="exact" w:val="576"/>
        </w:trPr>
        <w:tc>
          <w:tcPr>
            <w:tcW w:w="549" w:type="dxa"/>
          </w:tcPr>
          <w:p w14:paraId="146CDF71"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18.</w:t>
            </w:r>
          </w:p>
        </w:tc>
        <w:tc>
          <w:tcPr>
            <w:tcW w:w="9531" w:type="dxa"/>
          </w:tcPr>
          <w:p w14:paraId="2FC4A4C7"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1890593A" w14:textId="77777777" w:rsidTr="00580BA3">
        <w:trPr>
          <w:cantSplit/>
          <w:trHeight w:hRule="exact" w:val="576"/>
        </w:trPr>
        <w:tc>
          <w:tcPr>
            <w:tcW w:w="549" w:type="dxa"/>
          </w:tcPr>
          <w:p w14:paraId="59680BF6"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19.</w:t>
            </w:r>
          </w:p>
        </w:tc>
        <w:tc>
          <w:tcPr>
            <w:tcW w:w="9531" w:type="dxa"/>
          </w:tcPr>
          <w:p w14:paraId="079FCD37"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6809A952" w14:textId="77777777" w:rsidTr="00580BA3">
        <w:trPr>
          <w:cantSplit/>
          <w:trHeight w:hRule="exact" w:val="576"/>
        </w:trPr>
        <w:tc>
          <w:tcPr>
            <w:tcW w:w="549" w:type="dxa"/>
          </w:tcPr>
          <w:p w14:paraId="74BBB9EB"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lastRenderedPageBreak/>
              <w:t>20.</w:t>
            </w:r>
          </w:p>
        </w:tc>
        <w:tc>
          <w:tcPr>
            <w:tcW w:w="9531" w:type="dxa"/>
          </w:tcPr>
          <w:p w14:paraId="60D860E2"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61DD2A59" w14:textId="77777777" w:rsidTr="00580BA3">
        <w:trPr>
          <w:cantSplit/>
          <w:trHeight w:hRule="exact" w:val="576"/>
        </w:trPr>
        <w:tc>
          <w:tcPr>
            <w:tcW w:w="549" w:type="dxa"/>
          </w:tcPr>
          <w:p w14:paraId="55B1AC38"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21.</w:t>
            </w:r>
          </w:p>
        </w:tc>
        <w:tc>
          <w:tcPr>
            <w:tcW w:w="9531" w:type="dxa"/>
          </w:tcPr>
          <w:p w14:paraId="1C28BCBC"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2739D2C4" w14:textId="77777777" w:rsidTr="00580BA3">
        <w:trPr>
          <w:cantSplit/>
          <w:trHeight w:hRule="exact" w:val="558"/>
        </w:trPr>
        <w:tc>
          <w:tcPr>
            <w:tcW w:w="549" w:type="dxa"/>
          </w:tcPr>
          <w:p w14:paraId="7CAE7F0E"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22.</w:t>
            </w:r>
          </w:p>
        </w:tc>
        <w:tc>
          <w:tcPr>
            <w:tcW w:w="9531" w:type="dxa"/>
          </w:tcPr>
          <w:p w14:paraId="4D4D3D69"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57E98C20" w14:textId="77777777" w:rsidTr="00580BA3">
        <w:trPr>
          <w:cantSplit/>
          <w:trHeight w:hRule="exact" w:val="423"/>
        </w:trPr>
        <w:tc>
          <w:tcPr>
            <w:tcW w:w="549" w:type="dxa"/>
          </w:tcPr>
          <w:p w14:paraId="70577913"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23.</w:t>
            </w:r>
          </w:p>
        </w:tc>
        <w:tc>
          <w:tcPr>
            <w:tcW w:w="9531" w:type="dxa"/>
          </w:tcPr>
          <w:p w14:paraId="66CCBFDE"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6541E7D5" w14:textId="77777777" w:rsidTr="00580BA3">
        <w:trPr>
          <w:cantSplit/>
          <w:trHeight w:hRule="exact" w:val="576"/>
        </w:trPr>
        <w:tc>
          <w:tcPr>
            <w:tcW w:w="549" w:type="dxa"/>
          </w:tcPr>
          <w:p w14:paraId="35B197B8"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24.</w:t>
            </w:r>
          </w:p>
        </w:tc>
        <w:tc>
          <w:tcPr>
            <w:tcW w:w="9531" w:type="dxa"/>
          </w:tcPr>
          <w:p w14:paraId="79163D7D"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7ED6A72A" w14:textId="77777777" w:rsidTr="00580BA3">
        <w:trPr>
          <w:cantSplit/>
          <w:trHeight w:hRule="exact" w:val="576"/>
        </w:trPr>
        <w:tc>
          <w:tcPr>
            <w:tcW w:w="549" w:type="dxa"/>
          </w:tcPr>
          <w:p w14:paraId="2C67C74C"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25.</w:t>
            </w:r>
          </w:p>
        </w:tc>
        <w:tc>
          <w:tcPr>
            <w:tcW w:w="9531" w:type="dxa"/>
          </w:tcPr>
          <w:p w14:paraId="24557E2F"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37DBB808" w14:textId="77777777" w:rsidTr="00580BA3">
        <w:trPr>
          <w:cantSplit/>
          <w:trHeight w:hRule="exact" w:val="576"/>
        </w:trPr>
        <w:tc>
          <w:tcPr>
            <w:tcW w:w="549" w:type="dxa"/>
          </w:tcPr>
          <w:p w14:paraId="0BD7EB26"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26.</w:t>
            </w:r>
          </w:p>
        </w:tc>
        <w:tc>
          <w:tcPr>
            <w:tcW w:w="9531" w:type="dxa"/>
          </w:tcPr>
          <w:p w14:paraId="7564D210"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0FB92529" w14:textId="77777777" w:rsidTr="00580BA3">
        <w:trPr>
          <w:cantSplit/>
          <w:trHeight w:hRule="exact" w:val="576"/>
        </w:trPr>
        <w:tc>
          <w:tcPr>
            <w:tcW w:w="549" w:type="dxa"/>
          </w:tcPr>
          <w:p w14:paraId="032FED71"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27.</w:t>
            </w:r>
          </w:p>
        </w:tc>
        <w:tc>
          <w:tcPr>
            <w:tcW w:w="9531" w:type="dxa"/>
          </w:tcPr>
          <w:p w14:paraId="60B4B60E"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02484B6A" w14:textId="77777777" w:rsidTr="00580BA3">
        <w:trPr>
          <w:cantSplit/>
          <w:trHeight w:hRule="exact" w:val="576"/>
        </w:trPr>
        <w:tc>
          <w:tcPr>
            <w:tcW w:w="549" w:type="dxa"/>
          </w:tcPr>
          <w:p w14:paraId="4CD359DB"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28.</w:t>
            </w:r>
          </w:p>
        </w:tc>
        <w:tc>
          <w:tcPr>
            <w:tcW w:w="9531" w:type="dxa"/>
          </w:tcPr>
          <w:p w14:paraId="632AF6BB"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5C4C3C5F" w14:textId="77777777" w:rsidTr="00580BA3">
        <w:trPr>
          <w:cantSplit/>
          <w:trHeight w:hRule="exact" w:val="576"/>
        </w:trPr>
        <w:tc>
          <w:tcPr>
            <w:tcW w:w="549" w:type="dxa"/>
          </w:tcPr>
          <w:p w14:paraId="2A81CF11"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29.</w:t>
            </w:r>
          </w:p>
        </w:tc>
        <w:tc>
          <w:tcPr>
            <w:tcW w:w="9531" w:type="dxa"/>
          </w:tcPr>
          <w:p w14:paraId="50F18370"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6C34BB04" w14:textId="77777777" w:rsidTr="00580BA3">
        <w:trPr>
          <w:cantSplit/>
          <w:trHeight w:hRule="exact" w:val="576"/>
        </w:trPr>
        <w:tc>
          <w:tcPr>
            <w:tcW w:w="549" w:type="dxa"/>
          </w:tcPr>
          <w:p w14:paraId="73B4FCCC"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30.</w:t>
            </w:r>
          </w:p>
        </w:tc>
        <w:tc>
          <w:tcPr>
            <w:tcW w:w="9531" w:type="dxa"/>
          </w:tcPr>
          <w:p w14:paraId="01531AB8"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5F40D895" w14:textId="77777777" w:rsidTr="00580BA3">
        <w:trPr>
          <w:cantSplit/>
          <w:trHeight w:hRule="exact" w:val="576"/>
        </w:trPr>
        <w:tc>
          <w:tcPr>
            <w:tcW w:w="549" w:type="dxa"/>
          </w:tcPr>
          <w:p w14:paraId="3DF76ECF"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31.</w:t>
            </w:r>
          </w:p>
        </w:tc>
        <w:tc>
          <w:tcPr>
            <w:tcW w:w="9531" w:type="dxa"/>
          </w:tcPr>
          <w:p w14:paraId="5862BEDC"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79023CA3" w14:textId="77777777" w:rsidTr="00580BA3">
        <w:trPr>
          <w:cantSplit/>
          <w:trHeight w:hRule="exact" w:val="576"/>
        </w:trPr>
        <w:tc>
          <w:tcPr>
            <w:tcW w:w="549" w:type="dxa"/>
          </w:tcPr>
          <w:p w14:paraId="55C1C417"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32.</w:t>
            </w:r>
          </w:p>
        </w:tc>
        <w:tc>
          <w:tcPr>
            <w:tcW w:w="9531" w:type="dxa"/>
          </w:tcPr>
          <w:p w14:paraId="058C78C8"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6EAF8BBA" w14:textId="77777777" w:rsidTr="00580BA3">
        <w:trPr>
          <w:cantSplit/>
          <w:trHeight w:hRule="exact" w:val="540"/>
        </w:trPr>
        <w:tc>
          <w:tcPr>
            <w:tcW w:w="549" w:type="dxa"/>
          </w:tcPr>
          <w:p w14:paraId="65DD2AF4"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33.</w:t>
            </w:r>
          </w:p>
        </w:tc>
        <w:tc>
          <w:tcPr>
            <w:tcW w:w="9531" w:type="dxa"/>
          </w:tcPr>
          <w:p w14:paraId="70C5C8A6"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27C7A283" w14:textId="77777777" w:rsidTr="00580BA3">
        <w:trPr>
          <w:cantSplit/>
          <w:trHeight w:hRule="exact" w:val="531"/>
        </w:trPr>
        <w:tc>
          <w:tcPr>
            <w:tcW w:w="549" w:type="dxa"/>
          </w:tcPr>
          <w:p w14:paraId="5F904F7C"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34.</w:t>
            </w:r>
          </w:p>
        </w:tc>
        <w:tc>
          <w:tcPr>
            <w:tcW w:w="9531" w:type="dxa"/>
          </w:tcPr>
          <w:p w14:paraId="3E463E0F"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6154A0C3" w14:textId="77777777" w:rsidTr="00580BA3">
        <w:trPr>
          <w:cantSplit/>
          <w:trHeight w:hRule="exact" w:val="576"/>
        </w:trPr>
        <w:tc>
          <w:tcPr>
            <w:tcW w:w="549" w:type="dxa"/>
          </w:tcPr>
          <w:p w14:paraId="30B245FF"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35.</w:t>
            </w:r>
          </w:p>
        </w:tc>
        <w:tc>
          <w:tcPr>
            <w:tcW w:w="9531" w:type="dxa"/>
          </w:tcPr>
          <w:p w14:paraId="42340946"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r w:rsidR="00580BA3" w:rsidRPr="00E20AF1" w14:paraId="25ABFD1E" w14:textId="77777777" w:rsidTr="00580BA3">
        <w:trPr>
          <w:cantSplit/>
          <w:trHeight w:hRule="exact" w:val="630"/>
        </w:trPr>
        <w:tc>
          <w:tcPr>
            <w:tcW w:w="549" w:type="dxa"/>
          </w:tcPr>
          <w:p w14:paraId="06A84CFC" w14:textId="77777777" w:rsidR="00580BA3" w:rsidRPr="00E20AF1" w:rsidRDefault="00580BA3" w:rsidP="00580BA3">
            <w:pPr>
              <w:tabs>
                <w:tab w:val="left" w:pos="1440"/>
                <w:tab w:val="left" w:pos="5040"/>
                <w:tab w:val="left" w:pos="7200"/>
              </w:tabs>
              <w:spacing w:before="60" w:after="60"/>
              <w:jc w:val="center"/>
              <w:rPr>
                <w:sz w:val="20"/>
              </w:rPr>
            </w:pPr>
            <w:r w:rsidRPr="00F65297">
              <w:rPr>
                <w:sz w:val="20"/>
              </w:rPr>
              <w:t>36.</w:t>
            </w:r>
          </w:p>
        </w:tc>
        <w:tc>
          <w:tcPr>
            <w:tcW w:w="9531" w:type="dxa"/>
          </w:tcPr>
          <w:p w14:paraId="019E017E" w14:textId="77777777" w:rsidR="00580BA3" w:rsidRPr="00E20AF1" w:rsidRDefault="00E27C7E" w:rsidP="00580BA3">
            <w:pPr>
              <w:tabs>
                <w:tab w:val="left" w:pos="1440"/>
                <w:tab w:val="left" w:pos="5040"/>
                <w:tab w:val="left" w:pos="7200"/>
              </w:tabs>
              <w:spacing w:before="60" w:after="60"/>
              <w:rPr>
                <w:sz w:val="20"/>
              </w:rPr>
            </w:pPr>
            <w:r w:rsidRPr="00F65297">
              <w:rPr>
                <w:sz w:val="20"/>
              </w:rPr>
              <w:fldChar w:fldCharType="begin">
                <w:ffData>
                  <w:name w:val="Text25"/>
                  <w:enabled/>
                  <w:calcOnExit w:val="0"/>
                  <w:textInput/>
                </w:ffData>
              </w:fldChar>
            </w:r>
            <w:r w:rsidR="00580BA3" w:rsidRPr="00F65297">
              <w:rPr>
                <w:sz w:val="20"/>
              </w:rPr>
              <w:instrText xml:space="preserve"> FORMTEXT </w:instrText>
            </w:r>
            <w:r w:rsidRPr="00F65297">
              <w:rPr>
                <w:sz w:val="20"/>
              </w:rPr>
            </w:r>
            <w:r w:rsidRPr="00F65297">
              <w:rPr>
                <w:sz w:val="20"/>
              </w:rPr>
              <w:fldChar w:fldCharType="separate"/>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00580BA3" w:rsidRPr="00F65297">
              <w:rPr>
                <w:noProof/>
                <w:sz w:val="20"/>
              </w:rPr>
              <w:t> </w:t>
            </w:r>
            <w:r w:rsidRPr="00F65297">
              <w:rPr>
                <w:sz w:val="20"/>
              </w:rPr>
              <w:fldChar w:fldCharType="end"/>
            </w:r>
          </w:p>
        </w:tc>
      </w:tr>
    </w:tbl>
    <w:p w14:paraId="521A202C" w14:textId="2BEBEFB4" w:rsidR="00580BA3" w:rsidRPr="00ED49BC" w:rsidRDefault="00ED49BC" w:rsidP="00580BA3">
      <w:pPr>
        <w:rPr>
          <w:sz w:val="20"/>
        </w:rPr>
      </w:pPr>
      <w:r w:rsidRPr="00ED49BC">
        <w:rPr>
          <w:sz w:val="20"/>
        </w:rPr>
        <w:t>Continuation of Detailed Project Description</w:t>
      </w:r>
      <w:r>
        <w:rPr>
          <w:sz w:val="20"/>
        </w:rPr>
        <w:t>:</w:t>
      </w:r>
      <w:r w:rsidRPr="00ED49BC">
        <w:rPr>
          <w:sz w:val="20"/>
        </w:rPr>
        <w:t xml:space="preserve"> </w:t>
      </w:r>
    </w:p>
    <w:p w14:paraId="727DA05C" w14:textId="40BEEA7C" w:rsidR="00580BA3" w:rsidRPr="00E20AF1" w:rsidRDefault="00ED49BC" w:rsidP="00580BA3">
      <w:r>
        <w:rPr>
          <w:noProof/>
        </w:rPr>
        <mc:AlternateContent>
          <mc:Choice Requires="wps">
            <w:drawing>
              <wp:inline distT="0" distB="0" distL="0" distR="0" wp14:anchorId="022AA6F2" wp14:editId="1D75965B">
                <wp:extent cx="6327648" cy="0"/>
                <wp:effectExtent l="0" t="0" r="0" b="0"/>
                <wp:docPr id="1" name="Straight Connector 1" descr="Decorative"/>
                <wp:cNvGraphicFramePr/>
                <a:graphic xmlns:a="http://schemas.openxmlformats.org/drawingml/2006/main">
                  <a:graphicData uri="http://schemas.microsoft.com/office/word/2010/wordprocessingShape">
                    <wps:wsp>
                      <wps:cNvCnPr/>
                      <wps:spPr>
                        <a:xfrm>
                          <a:off x="0" y="0"/>
                          <a:ext cx="63276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F3F35B8" id="Straight Connector 1" o:spid="_x0000_s1026" alt="Decorative" style="visibility:visible;mso-wrap-style:square;mso-left-percent:-10001;mso-top-percent:-10001;mso-position-horizontal:absolute;mso-position-horizontal-relative:char;mso-position-vertical:absolute;mso-position-vertical-relative:line;mso-left-percent:-10001;mso-top-percent:-10001" from="0,0" to="49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" strokecolor="black [3040]">
                <w10:anchorlock/>
              </v:line>
            </w:pict>
          </mc:Fallback>
        </mc:AlternateContent>
      </w:r>
    </w:p>
    <w:p w14:paraId="587DDFBC" w14:textId="50BF25E5" w:rsidR="00580BA3" w:rsidRPr="00E20AF1" w:rsidRDefault="00580BA3" w:rsidP="00580BA3"/>
    <w:p w14:paraId="03A7E938" w14:textId="501DAF5C" w:rsidR="00ED49BC" w:rsidRDefault="00ED49BC" w:rsidP="00580BA3">
      <w:pPr>
        <w:pStyle w:val="Tabletext"/>
        <w:tabs>
          <w:tab w:val="left" w:pos="810"/>
        </w:tabs>
        <w:spacing w:before="0" w:after="0"/>
        <w:rPr>
          <w:rStyle w:val="BodyTextChar"/>
          <w:b/>
          <w:sz w:val="18"/>
          <w:szCs w:val="18"/>
        </w:rPr>
      </w:pPr>
      <w:r>
        <w:rPr>
          <w:noProof/>
        </w:rPr>
        <mc:AlternateContent>
          <mc:Choice Requires="wps">
            <w:drawing>
              <wp:inline distT="0" distB="0" distL="0" distR="0" wp14:anchorId="5FC2D8D9" wp14:editId="76297C6B">
                <wp:extent cx="6329045" cy="0"/>
                <wp:effectExtent l="0" t="0" r="0" b="0"/>
                <wp:docPr id="3" name="Straight Connector 3" descr="Decorative"/>
                <wp:cNvGraphicFramePr/>
                <a:graphic xmlns:a="http://schemas.openxmlformats.org/drawingml/2006/main">
                  <a:graphicData uri="http://schemas.microsoft.com/office/word/2010/wordprocessingShape">
                    <wps:wsp>
                      <wps:cNvCnPr/>
                      <wps:spPr>
                        <a:xfrm>
                          <a:off x="0" y="0"/>
                          <a:ext cx="6329078" cy="0"/>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085A6F91" id="Straight Connector 3" o:spid="_x0000_s1026" alt="Decorative" style="visibility:visible;mso-wrap-style:square;mso-left-percent:-10001;mso-top-percent:-10001;mso-position-horizontal:absolute;mso-position-horizontal-relative:char;mso-position-vertical:absolute;mso-position-vertical-relative:line;mso-left-percent:-10001;mso-top-percent:-10001" from="0,0" to="4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">
                <w10:anchorlock/>
              </v:line>
            </w:pict>
          </mc:Fallback>
        </mc:AlternateContent>
      </w:r>
    </w:p>
    <w:p w14:paraId="5BAAC0F0" w14:textId="00155E39" w:rsidR="00ED49BC" w:rsidRDefault="00ED49BC" w:rsidP="00580BA3">
      <w:pPr>
        <w:pStyle w:val="Tabletext"/>
        <w:tabs>
          <w:tab w:val="left" w:pos="810"/>
        </w:tabs>
        <w:spacing w:before="0" w:after="0"/>
        <w:rPr>
          <w:rStyle w:val="BodyTextChar"/>
          <w:b/>
          <w:sz w:val="18"/>
          <w:szCs w:val="18"/>
        </w:rPr>
      </w:pPr>
    </w:p>
    <w:p w14:paraId="40B8AED9" w14:textId="4ECC6FCC" w:rsidR="00ED49BC" w:rsidRDefault="00ED49BC" w:rsidP="00580BA3">
      <w:pPr>
        <w:pStyle w:val="Tabletext"/>
        <w:tabs>
          <w:tab w:val="left" w:pos="810"/>
        </w:tabs>
        <w:spacing w:before="0" w:after="0"/>
        <w:rPr>
          <w:rStyle w:val="BodyTextChar"/>
          <w:b/>
          <w:sz w:val="18"/>
          <w:szCs w:val="18"/>
        </w:rPr>
      </w:pPr>
      <w:r>
        <w:rPr>
          <w:noProof/>
        </w:rPr>
        <mc:AlternateContent>
          <mc:Choice Requires="wps">
            <w:drawing>
              <wp:inline distT="0" distB="0" distL="0" distR="0" wp14:anchorId="37FF00AE" wp14:editId="0EF69D19">
                <wp:extent cx="6329045" cy="0"/>
                <wp:effectExtent l="0" t="0" r="0" b="0"/>
                <wp:docPr id="2" name="Straight Connector 2" descr="Decorative"/>
                <wp:cNvGraphicFramePr/>
                <a:graphic xmlns:a="http://schemas.openxmlformats.org/drawingml/2006/main">
                  <a:graphicData uri="http://schemas.microsoft.com/office/word/2010/wordprocessingShape">
                    <wps:wsp>
                      <wps:cNvCnPr/>
                      <wps:spPr>
                        <a:xfrm>
                          <a:off x="0" y="0"/>
                          <a:ext cx="6329078" cy="0"/>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51EC86C4" id="Straight Connector 2" o:spid="_x0000_s1026" alt="Decorative" style="visibility:visible;mso-wrap-style:square;mso-left-percent:-10001;mso-top-percent:-10001;mso-position-horizontal:absolute;mso-position-horizontal-relative:char;mso-position-vertical:absolute;mso-position-vertical-relative:line;mso-left-percent:-10001;mso-top-percent:-10001" from="0,0" to="49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">
                <w10:anchorlock/>
              </v:line>
            </w:pict>
          </mc:Fallback>
        </mc:AlternateContent>
      </w:r>
    </w:p>
    <w:p w14:paraId="081897BF" w14:textId="77777777" w:rsidR="00ED49BC" w:rsidRDefault="00ED49BC" w:rsidP="00580BA3">
      <w:pPr>
        <w:pStyle w:val="Tabletext"/>
        <w:tabs>
          <w:tab w:val="left" w:pos="810"/>
        </w:tabs>
        <w:spacing w:before="0" w:after="0"/>
        <w:rPr>
          <w:rStyle w:val="BodyTextChar"/>
          <w:b/>
          <w:sz w:val="18"/>
          <w:szCs w:val="18"/>
        </w:rPr>
      </w:pPr>
    </w:p>
    <w:p w14:paraId="328236DB" w14:textId="77777777" w:rsidR="00ED49BC" w:rsidRDefault="00ED49BC" w:rsidP="00580BA3">
      <w:pPr>
        <w:pStyle w:val="Tabletext"/>
        <w:tabs>
          <w:tab w:val="left" w:pos="810"/>
        </w:tabs>
        <w:spacing w:before="0" w:after="0"/>
        <w:rPr>
          <w:rStyle w:val="BodyTextChar"/>
          <w:b/>
          <w:sz w:val="18"/>
          <w:szCs w:val="18"/>
        </w:rPr>
      </w:pPr>
    </w:p>
    <w:p w14:paraId="3A949F67" w14:textId="77777777" w:rsidR="00ED49BC" w:rsidRDefault="00ED49BC" w:rsidP="00580BA3">
      <w:pPr>
        <w:pStyle w:val="Tabletext"/>
        <w:tabs>
          <w:tab w:val="left" w:pos="810"/>
        </w:tabs>
        <w:spacing w:before="0" w:after="0"/>
        <w:rPr>
          <w:rStyle w:val="BodyTextChar"/>
          <w:b/>
          <w:sz w:val="18"/>
          <w:szCs w:val="18"/>
        </w:rPr>
      </w:pPr>
    </w:p>
    <w:p w14:paraId="6FFD01F1" w14:textId="245C5E7A" w:rsidR="00580BA3" w:rsidRPr="00E20AF1" w:rsidRDefault="00580BA3" w:rsidP="00580BA3">
      <w:pPr>
        <w:pStyle w:val="Tabletext"/>
        <w:tabs>
          <w:tab w:val="left" w:pos="810"/>
        </w:tabs>
        <w:spacing w:before="0" w:after="0"/>
        <w:rPr>
          <w:szCs w:val="16"/>
        </w:rPr>
      </w:pPr>
      <w:r>
        <w:rPr>
          <w:rStyle w:val="BodyTextChar"/>
          <w:b/>
          <w:sz w:val="18"/>
          <w:szCs w:val="18"/>
        </w:rPr>
        <w:t>Distribution</w:t>
      </w:r>
      <w:r w:rsidRPr="00F65297">
        <w:rPr>
          <w:b/>
          <w:smallCaps/>
          <w:szCs w:val="16"/>
        </w:rPr>
        <w:t xml:space="preserve"> </w:t>
      </w:r>
      <w:r w:rsidRPr="00F65297">
        <w:rPr>
          <w:rFonts w:ascii="Arial" w:hAnsi="Arial" w:cs="Arial"/>
          <w:smallCaps/>
          <w:szCs w:val="16"/>
        </w:rPr>
        <w:t xml:space="preserve"> </w:t>
      </w:r>
      <w:r w:rsidRPr="00F65297">
        <w:rPr>
          <w:szCs w:val="16"/>
        </w:rPr>
        <w:t xml:space="preserve">     1) Original - DLAE, 2) Local Agency Project Manager, 3) DLA Environmental Coordinator</w:t>
      </w:r>
    </w:p>
    <w:p w14:paraId="584061CD" w14:textId="20C6628C" w:rsidR="00580BA3" w:rsidRPr="00E20AF1" w:rsidRDefault="00580BA3" w:rsidP="00580BA3">
      <w:pPr>
        <w:pStyle w:val="Tabletext"/>
        <w:tabs>
          <w:tab w:val="left" w:pos="810"/>
        </w:tabs>
        <w:spacing w:before="0" w:after="0"/>
        <w:ind w:firstLine="1170"/>
      </w:pPr>
      <w:r w:rsidRPr="00F65297">
        <w:rPr>
          <w:szCs w:val="16"/>
        </w:rPr>
        <w:t xml:space="preserve"> 4) Senior Environmental Planner (or designee), 5) District PQS</w:t>
      </w:r>
      <w:r w:rsidRPr="00F65297">
        <w:t xml:space="preserve">         </w:t>
      </w:r>
    </w:p>
    <w:p w14:paraId="38F4DB00" w14:textId="77777777" w:rsidR="00580BA3" w:rsidRPr="00E20AF1" w:rsidRDefault="00580BA3" w:rsidP="00580BA3"/>
    <w:p w14:paraId="3AB1E9A1" w14:textId="77777777" w:rsidR="00580BA3" w:rsidRPr="00E20AF1" w:rsidRDefault="00580BA3" w:rsidP="00580BA3"/>
    <w:sectPr w:rsidR="00580BA3" w:rsidRPr="00E20AF1" w:rsidSect="007D3ED1">
      <w:footerReference w:type="first" r:id="rId19"/>
      <w:pgSz w:w="12240" w:h="15840" w:code="1"/>
      <w:pgMar w:top="720" w:right="1080" w:bottom="720" w:left="1080" w:header="518" w:footer="518" w:gutter="0"/>
      <w:pgNumType w:chapStyle="1"/>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C9A9A" w14:textId="77777777" w:rsidR="00CA0372" w:rsidRDefault="00CA0372">
      <w:r>
        <w:separator/>
      </w:r>
    </w:p>
  </w:endnote>
  <w:endnote w:type="continuationSeparator" w:id="0">
    <w:p w14:paraId="6BD13E4B" w14:textId="77777777" w:rsidR="00CA0372" w:rsidRDefault="00CA0372">
      <w:r>
        <w:continuationSeparator/>
      </w:r>
    </w:p>
  </w:endnote>
  <w:endnote w:type="continuationNotice" w:id="1">
    <w:p w14:paraId="6EDEF1F9" w14:textId="77777777" w:rsidR="00CA0372" w:rsidRDefault="00CA0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mericana BT">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1A6D" w14:textId="77777777" w:rsidR="00B94C21" w:rsidRPr="00CF7DB4" w:rsidRDefault="00B94C21" w:rsidP="00D47850">
    <w:pPr>
      <w:pStyle w:val="OddHeader"/>
      <w:tabs>
        <w:tab w:val="clear" w:pos="4320"/>
        <w:tab w:val="clear" w:pos="8640"/>
        <w:tab w:val="right" w:pos="10080"/>
      </w:tabs>
      <w:rPr>
        <w:b/>
        <w:sz w:val="20"/>
      </w:rPr>
    </w:pPr>
    <w:r w:rsidRPr="00CF7DB4">
      <w:rPr>
        <w:b/>
        <w:sz w:val="20"/>
      </w:rPr>
      <w:t xml:space="preserve"> </w:t>
    </w:r>
  </w:p>
  <w:p w14:paraId="28CFB824" w14:textId="77777777" w:rsidR="00B94C21" w:rsidRPr="00CF7DB4" w:rsidRDefault="00B94C21" w:rsidP="00D47850">
    <w:pPr>
      <w:pStyle w:val="OddHeader"/>
      <w:pBdr>
        <w:top w:val="single" w:sz="4" w:space="0" w:color="auto"/>
      </w:pBdr>
      <w:tabs>
        <w:tab w:val="clear" w:pos="4320"/>
        <w:tab w:val="clear" w:pos="8640"/>
        <w:tab w:val="right" w:pos="10080"/>
      </w:tabs>
      <w:rPr>
        <w:b/>
        <w:sz w:val="20"/>
      </w:rPr>
    </w:pPr>
    <w:r w:rsidRPr="00CF7DB4">
      <w:rPr>
        <w:b/>
        <w:sz w:val="20"/>
      </w:rPr>
      <w:t>Page 6</w:t>
    </w:r>
    <w:r w:rsidRPr="00A6537D">
      <w:rPr>
        <w:sz w:val="20"/>
      </w:rPr>
      <w:t>-</w:t>
    </w:r>
    <w:r w:rsidRPr="00A6537D">
      <w:rPr>
        <w:rStyle w:val="PageNumber"/>
      </w:rPr>
      <w:fldChar w:fldCharType="begin"/>
    </w:r>
    <w:r w:rsidRPr="00A6537D">
      <w:rPr>
        <w:rStyle w:val="PageNumber"/>
      </w:rPr>
      <w:instrText xml:space="preserve"> PAGE </w:instrText>
    </w:r>
    <w:r w:rsidRPr="00A6537D">
      <w:rPr>
        <w:rStyle w:val="PageNumber"/>
      </w:rPr>
      <w:fldChar w:fldCharType="separate"/>
    </w:r>
    <w:r>
      <w:rPr>
        <w:rStyle w:val="PageNumber"/>
        <w:noProof/>
      </w:rPr>
      <w:t>84</w:t>
    </w:r>
    <w:r w:rsidRPr="00A6537D">
      <w:rPr>
        <w:rStyle w:val="PageNumber"/>
      </w:rPr>
      <w:fldChar w:fldCharType="end"/>
    </w:r>
    <w:r w:rsidRPr="00CF7DB4">
      <w:rPr>
        <w:rStyle w:val="PageNumber"/>
        <w:b w:val="0"/>
      </w:rPr>
      <w:tab/>
    </w:r>
  </w:p>
  <w:p w14:paraId="43D8102C" w14:textId="77777777" w:rsidR="00B94C21" w:rsidRPr="00CF7DB4" w:rsidRDefault="00B94C21" w:rsidP="00D47850">
    <w:pPr>
      <w:pStyle w:val="Footer"/>
      <w:tabs>
        <w:tab w:val="clear" w:pos="8640"/>
        <w:tab w:val="right" w:pos="10080"/>
      </w:tabs>
      <w:ind w:right="-18"/>
      <w:rPr>
        <w:b/>
        <w:sz w:val="20"/>
      </w:rPr>
    </w:pPr>
    <w:r>
      <w:rPr>
        <w:b/>
        <w:sz w:val="20"/>
      </w:rPr>
      <w:t>March 14, 2013</w:t>
    </w:r>
    <w:r>
      <w:rPr>
        <w:b/>
        <w:sz w:val="20"/>
      </w:rPr>
      <w:tab/>
    </w:r>
    <w:r>
      <w:rPr>
        <w:b/>
        <w:sz w:val="20"/>
      </w:rPr>
      <w:tab/>
      <w:t>OB 13-02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20"/>
      </w:rPr>
      <w:id w:val="-140738433"/>
      <w:docPartObj>
        <w:docPartGallery w:val="Page Numbers (Bottom of Page)"/>
        <w:docPartUnique/>
      </w:docPartObj>
    </w:sdtPr>
    <w:sdtEndPr/>
    <w:sdtContent>
      <w:sdt>
        <w:sdtPr>
          <w:rPr>
            <w:b/>
            <w:sz w:val="20"/>
          </w:rPr>
          <w:id w:val="-1769616900"/>
          <w:docPartObj>
            <w:docPartGallery w:val="Page Numbers (Top of Page)"/>
            <w:docPartUnique/>
          </w:docPartObj>
        </w:sdtPr>
        <w:sdtEndPr/>
        <w:sdtContent>
          <w:p w14:paraId="6C9802A2" w14:textId="1B63C16C" w:rsidR="00B94C21" w:rsidRPr="00E932F2" w:rsidRDefault="00B94C21">
            <w:pPr>
              <w:pStyle w:val="Footer"/>
              <w:pBdr>
                <w:bottom w:val="single" w:sz="12" w:space="1" w:color="auto"/>
              </w:pBdr>
              <w:jc w:val="right"/>
              <w:rPr>
                <w:b/>
                <w:sz w:val="20"/>
              </w:rPr>
            </w:pPr>
          </w:p>
          <w:p w14:paraId="0097CCC6" w14:textId="3C75DE42" w:rsidR="00B94C21" w:rsidRPr="00757CE6" w:rsidRDefault="00170233" w:rsidP="00D76C49">
            <w:pPr>
              <w:pStyle w:val="Footer"/>
              <w:jc w:val="right"/>
              <w:rPr>
                <w:rFonts w:ascii="Arial" w:hAnsi="Arial" w:cs="Arial"/>
                <w:bCs/>
                <w:sz w:val="18"/>
              </w:rPr>
            </w:pPr>
            <w:r>
              <w:rPr>
                <w:b/>
                <w:sz w:val="20"/>
              </w:rPr>
              <w:tab/>
            </w:r>
            <w:r>
              <w:rPr>
                <w:b/>
                <w:sz w:val="20"/>
              </w:rPr>
              <w:tab/>
            </w:r>
            <w:r>
              <w:rPr>
                <w:b/>
                <w:sz w:val="20"/>
              </w:rPr>
              <w:tab/>
            </w:r>
            <w:r>
              <w:rPr>
                <w:b/>
                <w:sz w:val="20"/>
              </w:rPr>
              <w:tab/>
            </w:r>
            <w:r>
              <w:rPr>
                <w:b/>
                <w:sz w:val="20"/>
              </w:rPr>
              <w:tab/>
            </w:r>
            <w:r w:rsidRPr="00757CE6">
              <w:rPr>
                <w:sz w:val="20"/>
              </w:rPr>
              <w:t xml:space="preserve">     </w:t>
            </w:r>
            <w:r w:rsidR="00B94C21" w:rsidRPr="00757CE6">
              <w:rPr>
                <w:rFonts w:ascii="Arial" w:hAnsi="Arial" w:cs="Arial"/>
                <w:sz w:val="18"/>
              </w:rPr>
              <w:t xml:space="preserve">Page </w:t>
            </w:r>
            <w:r w:rsidR="00B94C21" w:rsidRPr="00757CE6">
              <w:rPr>
                <w:rFonts w:ascii="Arial" w:hAnsi="Arial" w:cs="Arial"/>
                <w:bCs/>
                <w:sz w:val="18"/>
              </w:rPr>
              <w:fldChar w:fldCharType="begin"/>
            </w:r>
            <w:r w:rsidR="00B94C21" w:rsidRPr="00757CE6">
              <w:rPr>
                <w:rFonts w:ascii="Arial" w:hAnsi="Arial" w:cs="Arial"/>
                <w:bCs/>
                <w:sz w:val="18"/>
              </w:rPr>
              <w:instrText xml:space="preserve"> PAGE </w:instrText>
            </w:r>
            <w:r w:rsidR="00B94C21" w:rsidRPr="00757CE6">
              <w:rPr>
                <w:rFonts w:ascii="Arial" w:hAnsi="Arial" w:cs="Arial"/>
                <w:bCs/>
                <w:sz w:val="18"/>
              </w:rPr>
              <w:fldChar w:fldCharType="separate"/>
            </w:r>
            <w:r w:rsidR="00B94C21" w:rsidRPr="00757CE6">
              <w:rPr>
                <w:rFonts w:ascii="Arial" w:hAnsi="Arial" w:cs="Arial"/>
                <w:bCs/>
                <w:noProof/>
                <w:sz w:val="18"/>
              </w:rPr>
              <w:t>2</w:t>
            </w:r>
            <w:r w:rsidR="00B94C21" w:rsidRPr="00757CE6">
              <w:rPr>
                <w:rFonts w:ascii="Arial" w:hAnsi="Arial" w:cs="Arial"/>
                <w:bCs/>
                <w:sz w:val="18"/>
              </w:rPr>
              <w:fldChar w:fldCharType="end"/>
            </w:r>
            <w:r w:rsidR="00B94C21" w:rsidRPr="00757CE6">
              <w:rPr>
                <w:rFonts w:ascii="Arial" w:hAnsi="Arial" w:cs="Arial"/>
                <w:sz w:val="18"/>
              </w:rPr>
              <w:t xml:space="preserve"> of </w:t>
            </w:r>
            <w:r w:rsidR="00B94C21" w:rsidRPr="00757CE6">
              <w:rPr>
                <w:rFonts w:ascii="Arial" w:hAnsi="Arial" w:cs="Arial"/>
                <w:bCs/>
                <w:sz w:val="18"/>
              </w:rPr>
              <w:fldChar w:fldCharType="begin"/>
            </w:r>
            <w:r w:rsidR="00B94C21" w:rsidRPr="00757CE6">
              <w:rPr>
                <w:rFonts w:ascii="Arial" w:hAnsi="Arial" w:cs="Arial"/>
                <w:bCs/>
                <w:sz w:val="18"/>
              </w:rPr>
              <w:instrText xml:space="preserve"> NUMPAGES  </w:instrText>
            </w:r>
            <w:r w:rsidR="00B94C21" w:rsidRPr="00757CE6">
              <w:rPr>
                <w:rFonts w:ascii="Arial" w:hAnsi="Arial" w:cs="Arial"/>
                <w:bCs/>
                <w:sz w:val="18"/>
              </w:rPr>
              <w:fldChar w:fldCharType="separate"/>
            </w:r>
            <w:r w:rsidR="00B94C21" w:rsidRPr="00757CE6">
              <w:rPr>
                <w:rFonts w:ascii="Arial" w:hAnsi="Arial" w:cs="Arial"/>
                <w:bCs/>
                <w:noProof/>
                <w:sz w:val="18"/>
              </w:rPr>
              <w:t>12</w:t>
            </w:r>
            <w:r w:rsidR="00B94C21" w:rsidRPr="00757CE6">
              <w:rPr>
                <w:rFonts w:ascii="Arial" w:hAnsi="Arial" w:cs="Arial"/>
                <w:bCs/>
                <w:sz w:val="18"/>
              </w:rPr>
              <w:fldChar w:fldCharType="end"/>
            </w:r>
          </w:p>
          <w:p w14:paraId="24E626C7" w14:textId="37CD4D05" w:rsidR="00B94C21" w:rsidRPr="00E932F2" w:rsidRDefault="00B94C21" w:rsidP="007D3ED1">
            <w:pPr>
              <w:pStyle w:val="Footer"/>
              <w:tabs>
                <w:tab w:val="clear" w:pos="8640"/>
                <w:tab w:val="right" w:pos="10080"/>
              </w:tabs>
              <w:rPr>
                <w:b/>
                <w:sz w:val="20"/>
              </w:rPr>
            </w:pPr>
            <w:r w:rsidRPr="00757CE6">
              <w:rPr>
                <w:rFonts w:ascii="Arial" w:hAnsi="Arial" w:cs="Arial"/>
                <w:bCs/>
                <w:sz w:val="18"/>
              </w:rPr>
              <w:tab/>
            </w:r>
            <w:r w:rsidRPr="00757CE6">
              <w:rPr>
                <w:rFonts w:ascii="Arial" w:hAnsi="Arial" w:cs="Arial"/>
                <w:bCs/>
                <w:sz w:val="18"/>
              </w:rPr>
              <w:tab/>
              <w:t xml:space="preserve">                     </w:t>
            </w:r>
            <w:r w:rsidR="001A5D59">
              <w:rPr>
                <w:rFonts w:ascii="Arial" w:hAnsi="Arial" w:cs="Arial"/>
                <w:bCs/>
                <w:sz w:val="18"/>
              </w:rPr>
              <w:t>January 2021</w:t>
            </w:r>
          </w:p>
        </w:sdtContent>
      </w:sdt>
    </w:sdtContent>
  </w:sdt>
  <w:p w14:paraId="7B4BDA57" w14:textId="5BC2DB70" w:rsidR="00B94C21" w:rsidRPr="007D3ED1" w:rsidRDefault="00B94C21" w:rsidP="007D3ED1">
    <w:pPr>
      <w:pStyle w:val="Footer"/>
      <w:tabs>
        <w:tab w:val="clear" w:pos="8640"/>
        <w:tab w:val="right" w:pos="10080"/>
      </w:tabs>
      <w:rPr>
        <w:rFonts w:asciiTheme="minorHAnsi" w:hAnsi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77AC" w14:textId="77777777" w:rsidR="00B94C21" w:rsidRPr="00A661D7" w:rsidRDefault="00B94C21" w:rsidP="001D583E">
    <w:pPr>
      <w:pStyle w:val="Footer"/>
      <w:pBdr>
        <w:bottom w:val="single" w:sz="12" w:space="1" w:color="auto"/>
      </w:pBdr>
      <w:rPr>
        <w:b/>
        <w:sz w:val="20"/>
      </w:rPr>
    </w:pPr>
  </w:p>
  <w:p w14:paraId="417BCDC3" w14:textId="77777777" w:rsidR="00B94C21" w:rsidRPr="00A661D7" w:rsidRDefault="00B94C21" w:rsidP="00A661D7">
    <w:pPr>
      <w:pStyle w:val="Footer"/>
      <w:tabs>
        <w:tab w:val="clear" w:pos="4320"/>
        <w:tab w:val="clear" w:pos="8640"/>
        <w:tab w:val="right" w:pos="10080"/>
      </w:tabs>
      <w:rPr>
        <w:b/>
        <w:sz w:val="20"/>
      </w:rPr>
    </w:pPr>
    <w:r w:rsidRPr="00A661D7">
      <w:rPr>
        <w:b/>
        <w:sz w:val="20"/>
      </w:rPr>
      <w:tab/>
      <w:t>Page 6-</w:t>
    </w:r>
    <w:r w:rsidRPr="00A661D7">
      <w:rPr>
        <w:b/>
        <w:sz w:val="20"/>
      </w:rPr>
      <w:fldChar w:fldCharType="begin"/>
    </w:r>
    <w:r w:rsidRPr="00A661D7">
      <w:rPr>
        <w:b/>
        <w:sz w:val="20"/>
      </w:rPr>
      <w:instrText xml:space="preserve"> PAGE </w:instrText>
    </w:r>
    <w:r w:rsidRPr="00A661D7">
      <w:rPr>
        <w:b/>
        <w:sz w:val="20"/>
      </w:rPr>
      <w:fldChar w:fldCharType="separate"/>
    </w:r>
    <w:r>
      <w:rPr>
        <w:b/>
        <w:noProof/>
        <w:sz w:val="20"/>
      </w:rPr>
      <w:t>73</w:t>
    </w:r>
    <w:r w:rsidRPr="00A661D7">
      <w:rPr>
        <w:b/>
        <w:sz w:val="20"/>
      </w:rPr>
      <w:fldChar w:fldCharType="end"/>
    </w:r>
  </w:p>
  <w:p w14:paraId="4591969E" w14:textId="77777777" w:rsidR="00B94C21" w:rsidRPr="00A661D7" w:rsidRDefault="00B94C21" w:rsidP="00A661D7">
    <w:pPr>
      <w:pStyle w:val="Footer"/>
      <w:tabs>
        <w:tab w:val="clear" w:pos="4320"/>
        <w:tab w:val="clear" w:pos="8640"/>
        <w:tab w:val="right" w:pos="10080"/>
      </w:tabs>
      <w:rPr>
        <w:b/>
        <w:sz w:val="20"/>
      </w:rPr>
    </w:pPr>
    <w:r w:rsidRPr="00A661D7">
      <w:rPr>
        <w:b/>
        <w:sz w:val="20"/>
      </w:rPr>
      <w:t>OB 13-02</w:t>
    </w:r>
    <w:r w:rsidRPr="00A661D7">
      <w:rPr>
        <w:b/>
        <w:sz w:val="20"/>
      </w:rPr>
      <w:tab/>
      <w:t xml:space="preserve"> March 14, 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1287" w14:textId="77777777" w:rsidR="00B94C21" w:rsidRPr="001D583E" w:rsidRDefault="00B94C21" w:rsidP="001D583E">
    <w:pPr>
      <w:pStyle w:val="Footer"/>
      <w:rPr>
        <w:b/>
      </w:rPr>
    </w:pPr>
  </w:p>
  <w:p w14:paraId="1114A3AE" w14:textId="77777777" w:rsidR="00B94C21" w:rsidRPr="001D583E" w:rsidRDefault="00B94C21" w:rsidP="001D583E">
    <w:pPr>
      <w:pStyle w:val="Footer"/>
      <w:rPr>
        <w:b/>
      </w:rPr>
    </w:pPr>
    <w:r w:rsidRPr="001D583E">
      <w:rPr>
        <w:b/>
      </w:rPr>
      <w:t>Page 6</w:t>
    </w:r>
    <w:r w:rsidRPr="001D583E">
      <w:t>-</w:t>
    </w:r>
    <w:r w:rsidRPr="001D583E">
      <w:rPr>
        <w:b/>
      </w:rPr>
      <w:fldChar w:fldCharType="begin"/>
    </w:r>
    <w:r w:rsidRPr="001D583E">
      <w:rPr>
        <w:b/>
      </w:rPr>
      <w:instrText xml:space="preserve"> PAGE </w:instrText>
    </w:r>
    <w:r w:rsidRPr="001D583E">
      <w:rPr>
        <w:b/>
      </w:rPr>
      <w:fldChar w:fldCharType="separate"/>
    </w:r>
    <w:r>
      <w:rPr>
        <w:b/>
        <w:noProof/>
      </w:rPr>
      <w:t>70</w:t>
    </w:r>
    <w:r w:rsidRPr="001D583E">
      <w:fldChar w:fldCharType="end"/>
    </w:r>
    <w:r w:rsidRPr="001D583E">
      <w:tab/>
    </w:r>
  </w:p>
  <w:p w14:paraId="5FD80D7F" w14:textId="77777777" w:rsidR="00B94C21" w:rsidRPr="001D583E" w:rsidRDefault="00B94C21" w:rsidP="001D583E">
    <w:pPr>
      <w:pStyle w:val="Footer"/>
      <w:rPr>
        <w:b/>
      </w:rPr>
    </w:pPr>
    <w:r w:rsidRPr="001D583E">
      <w:rPr>
        <w:b/>
      </w:rPr>
      <w:t>March 14, 2013</w:t>
    </w:r>
    <w:r w:rsidRPr="001D583E">
      <w:rPr>
        <w:b/>
      </w:rPr>
      <w:tab/>
    </w:r>
    <w:r w:rsidRPr="001D583E">
      <w:rPr>
        <w:b/>
      </w:rPr>
      <w:tab/>
      <w:t>OB 13-02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18B90" w14:textId="77777777" w:rsidR="00CA0372" w:rsidRDefault="00CA0372">
      <w:r>
        <w:separator/>
      </w:r>
    </w:p>
  </w:footnote>
  <w:footnote w:type="continuationSeparator" w:id="0">
    <w:p w14:paraId="6573C90C" w14:textId="77777777" w:rsidR="00CA0372" w:rsidRDefault="00CA0372">
      <w:r>
        <w:continuationSeparator/>
      </w:r>
    </w:p>
  </w:footnote>
  <w:footnote w:type="continuationNotice" w:id="1">
    <w:p w14:paraId="372D4BA1" w14:textId="77777777" w:rsidR="00CA0372" w:rsidRDefault="00CA0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FB58" w14:textId="77777777" w:rsidR="00B94C21" w:rsidRDefault="00B94C21" w:rsidP="00D47850">
    <w:pPr>
      <w:tabs>
        <w:tab w:val="right" w:pos="10080"/>
      </w:tabs>
      <w:ind w:right="-1440"/>
      <w:rPr>
        <w:b/>
        <w:sz w:val="20"/>
      </w:rPr>
    </w:pPr>
    <w:r>
      <w:rPr>
        <w:b/>
        <w:sz w:val="20"/>
      </w:rPr>
      <w:t>Exhibit 6-A</w:t>
    </w:r>
    <w:r>
      <w:rPr>
        <w:b/>
        <w:sz w:val="20"/>
      </w:rPr>
      <w:tab/>
      <w:t>Local Assistance Procedures Manual</w:t>
    </w:r>
  </w:p>
  <w:p w14:paraId="0DE72DCC" w14:textId="77777777" w:rsidR="00B94C21" w:rsidRDefault="00B94C21" w:rsidP="00D47850">
    <w:pPr>
      <w:pBdr>
        <w:bottom w:val="single" w:sz="12" w:space="1" w:color="auto"/>
      </w:pBdr>
      <w:tabs>
        <w:tab w:val="right" w:pos="9720"/>
      </w:tabs>
      <w:rPr>
        <w:b/>
        <w:sz w:val="20"/>
      </w:rPr>
    </w:pPr>
    <w:r>
      <w:rPr>
        <w:b/>
        <w:sz w:val="20"/>
      </w:rPr>
      <w:t>Preliminary Environmental Study (PES) Form</w:t>
    </w:r>
  </w:p>
  <w:p w14:paraId="78D4A1E1" w14:textId="77777777" w:rsidR="00B94C21" w:rsidRDefault="00B94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E01FC" w14:textId="77777777" w:rsidR="00B94C21" w:rsidRPr="00757CE6" w:rsidRDefault="00B94C21" w:rsidP="00D47850">
    <w:pPr>
      <w:pStyle w:val="OddHeader"/>
      <w:tabs>
        <w:tab w:val="clear" w:pos="4320"/>
        <w:tab w:val="clear" w:pos="8640"/>
        <w:tab w:val="right" w:pos="10080"/>
      </w:tabs>
      <w:rPr>
        <w:rFonts w:ascii="Arial" w:hAnsi="Arial" w:cs="Arial"/>
        <w:b/>
        <w:sz w:val="18"/>
      </w:rPr>
    </w:pPr>
    <w:r w:rsidRPr="00757CE6">
      <w:rPr>
        <w:rFonts w:ascii="Arial" w:hAnsi="Arial" w:cs="Arial"/>
        <w:b/>
        <w:sz w:val="18"/>
      </w:rPr>
      <w:t>Local Assistance Procedures Manual</w:t>
    </w:r>
    <w:r w:rsidRPr="00757CE6">
      <w:rPr>
        <w:rFonts w:ascii="Arial" w:hAnsi="Arial" w:cs="Arial"/>
        <w:b/>
        <w:sz w:val="18"/>
      </w:rPr>
      <w:tab/>
      <w:t>Exhibit 6-A</w:t>
    </w:r>
  </w:p>
  <w:p w14:paraId="1CFF0D32" w14:textId="65EFC7AC" w:rsidR="00B94C21" w:rsidRPr="00757CE6" w:rsidRDefault="00B94C21" w:rsidP="00757CE6">
    <w:pPr>
      <w:pStyle w:val="OddHeader"/>
      <w:pBdr>
        <w:bottom w:val="single" w:sz="12" w:space="1" w:color="auto"/>
      </w:pBdr>
      <w:tabs>
        <w:tab w:val="clear" w:pos="4320"/>
        <w:tab w:val="clear" w:pos="8640"/>
        <w:tab w:val="right" w:pos="10080"/>
      </w:tabs>
      <w:jc w:val="center"/>
      <w:rPr>
        <w:rFonts w:ascii="Arial" w:hAnsi="Arial" w:cs="Arial"/>
        <w:sz w:val="18"/>
      </w:rPr>
    </w:pPr>
    <w:r w:rsidRPr="00757CE6">
      <w:rPr>
        <w:rFonts w:ascii="Arial" w:hAnsi="Arial" w:cs="Arial"/>
        <w:b/>
        <w:sz w:val="18"/>
      </w:rPr>
      <w:t xml:space="preserve"> </w:t>
    </w:r>
    <w:r w:rsidRPr="00757CE6">
      <w:rPr>
        <w:rFonts w:ascii="Arial" w:hAnsi="Arial" w:cs="Arial"/>
        <w:b/>
        <w:sz w:val="18"/>
      </w:rPr>
      <w:tab/>
    </w:r>
    <w:r w:rsidR="00757CE6" w:rsidRPr="00757CE6">
      <w:rPr>
        <w:rFonts w:ascii="Arial" w:hAnsi="Arial" w:cs="Arial"/>
        <w:sz w:val="18"/>
      </w:rPr>
      <w:t xml:space="preserve">  </w:t>
    </w:r>
    <w:r w:rsidRPr="00757CE6">
      <w:rPr>
        <w:rFonts w:ascii="Arial" w:hAnsi="Arial" w:cs="Arial"/>
        <w:sz w:val="18"/>
      </w:rPr>
      <w:t>Preliminary Environmental Study (PES) Form</w:t>
    </w:r>
  </w:p>
  <w:p w14:paraId="7FA9F92C" w14:textId="77777777" w:rsidR="00B94C21" w:rsidRDefault="00B94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A74B" w14:textId="77777777" w:rsidR="00B94C21" w:rsidRDefault="00B94C21" w:rsidP="006D799B">
    <w:pPr>
      <w:tabs>
        <w:tab w:val="right" w:pos="10080"/>
      </w:tabs>
      <w:ind w:right="-1440"/>
      <w:rPr>
        <w:b/>
        <w:sz w:val="20"/>
      </w:rPr>
    </w:pPr>
    <w:r>
      <w:rPr>
        <w:b/>
        <w:sz w:val="20"/>
      </w:rPr>
      <w:t>Chapter 6</w:t>
    </w:r>
    <w:r>
      <w:rPr>
        <w:b/>
        <w:sz w:val="20"/>
      </w:rPr>
      <w:tab/>
      <w:t>Local Assistance Procedures Manual</w:t>
    </w:r>
  </w:p>
  <w:p w14:paraId="4EB9C89A" w14:textId="77777777" w:rsidR="00B94C21" w:rsidRDefault="00B94C21" w:rsidP="006D799B">
    <w:pPr>
      <w:pBdr>
        <w:bottom w:val="single" w:sz="12" w:space="1" w:color="auto"/>
      </w:pBdr>
      <w:tabs>
        <w:tab w:val="right" w:pos="9720"/>
      </w:tabs>
      <w:rPr>
        <w:b/>
        <w:sz w:val="20"/>
      </w:rPr>
    </w:pPr>
    <w:r>
      <w:rPr>
        <w:b/>
        <w:sz w:val="20"/>
      </w:rPr>
      <w:t>Environmental Procedures</w:t>
    </w:r>
  </w:p>
  <w:p w14:paraId="4851AC6A" w14:textId="77777777" w:rsidR="00B94C21" w:rsidRDefault="00B94C21" w:rsidP="006D7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432A104"/>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74A8C42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FE"/>
    <w:multiLevelType w:val="singleLevel"/>
    <w:tmpl w:val="B42EE722"/>
    <w:lvl w:ilvl="0">
      <w:start w:val="1"/>
      <w:numFmt w:val="bullet"/>
      <w:lvlText w:val=""/>
      <w:lvlJc w:val="left"/>
      <w:pPr>
        <w:tabs>
          <w:tab w:val="num" w:pos="2520"/>
        </w:tabs>
        <w:ind w:left="2520" w:hanging="360"/>
      </w:pPr>
      <w:rPr>
        <w:rFonts w:ascii="Symbol" w:hAnsi="Symbol" w:hint="default"/>
      </w:rPr>
    </w:lvl>
  </w:abstractNum>
  <w:abstractNum w:abstractNumId="3" w15:restartNumberingAfterBreak="0">
    <w:nsid w:val="0049144F"/>
    <w:multiLevelType w:val="hybridMultilevel"/>
    <w:tmpl w:val="81A2B142"/>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4" w15:restartNumberingAfterBreak="0">
    <w:nsid w:val="029F4107"/>
    <w:multiLevelType w:val="hybridMultilevel"/>
    <w:tmpl w:val="D4D6BC5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8F252C"/>
    <w:multiLevelType w:val="hybridMultilevel"/>
    <w:tmpl w:val="1D780FE2"/>
    <w:lvl w:ilvl="0" w:tplc="04090001">
      <w:start w:val="1"/>
      <w:numFmt w:val="bullet"/>
      <w:lvlText w:val=""/>
      <w:lvlJc w:val="left"/>
      <w:pPr>
        <w:tabs>
          <w:tab w:val="num" w:pos="2970"/>
        </w:tabs>
        <w:ind w:left="2970" w:hanging="360"/>
      </w:pPr>
      <w:rPr>
        <w:rFonts w:ascii="Symbol" w:eastAsia="Times New Roman" w:hAnsi="Symbol" w:cs="Times New Roman"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3C36F4D"/>
    <w:multiLevelType w:val="hybridMultilevel"/>
    <w:tmpl w:val="693CB7DC"/>
    <w:lvl w:ilvl="0" w:tplc="04090001">
      <w:start w:val="1"/>
      <w:numFmt w:val="bullet"/>
      <w:lvlText w:val=""/>
      <w:lvlJc w:val="left"/>
      <w:pPr>
        <w:tabs>
          <w:tab w:val="num" w:pos="2430"/>
        </w:tabs>
        <w:ind w:left="2430" w:hanging="360"/>
      </w:pPr>
      <w:rPr>
        <w:rFonts w:ascii="Symbol" w:hAnsi="Symbol" w:hint="default"/>
      </w:rPr>
    </w:lvl>
    <w:lvl w:ilvl="1" w:tplc="04090003" w:tentative="1">
      <w:start w:val="1"/>
      <w:numFmt w:val="bullet"/>
      <w:lvlText w:val="o"/>
      <w:lvlJc w:val="left"/>
      <w:pPr>
        <w:tabs>
          <w:tab w:val="num" w:pos="3510"/>
        </w:tabs>
        <w:ind w:left="3510" w:hanging="360"/>
      </w:pPr>
      <w:rPr>
        <w:rFonts w:ascii="Courier New" w:hAnsi="Courier New" w:cs="Courier New" w:hint="default"/>
      </w:rPr>
    </w:lvl>
    <w:lvl w:ilvl="2" w:tplc="04090005" w:tentative="1">
      <w:start w:val="1"/>
      <w:numFmt w:val="bullet"/>
      <w:lvlText w:val=""/>
      <w:lvlJc w:val="left"/>
      <w:pPr>
        <w:tabs>
          <w:tab w:val="num" w:pos="4230"/>
        </w:tabs>
        <w:ind w:left="4230" w:hanging="360"/>
      </w:pPr>
      <w:rPr>
        <w:rFonts w:ascii="Wingdings" w:hAnsi="Wingdings" w:hint="default"/>
      </w:rPr>
    </w:lvl>
    <w:lvl w:ilvl="3" w:tplc="04090001">
      <w:start w:val="1"/>
      <w:numFmt w:val="bullet"/>
      <w:lvlText w:val=""/>
      <w:lvlJc w:val="left"/>
      <w:pPr>
        <w:tabs>
          <w:tab w:val="num" w:pos="4950"/>
        </w:tabs>
        <w:ind w:left="4950" w:hanging="360"/>
      </w:pPr>
      <w:rPr>
        <w:rFonts w:ascii="Symbol" w:hAnsi="Symbol" w:hint="default"/>
      </w:rPr>
    </w:lvl>
    <w:lvl w:ilvl="4" w:tplc="04090003" w:tentative="1">
      <w:start w:val="1"/>
      <w:numFmt w:val="bullet"/>
      <w:lvlText w:val="o"/>
      <w:lvlJc w:val="left"/>
      <w:pPr>
        <w:tabs>
          <w:tab w:val="num" w:pos="5670"/>
        </w:tabs>
        <w:ind w:left="5670" w:hanging="360"/>
      </w:pPr>
      <w:rPr>
        <w:rFonts w:ascii="Courier New" w:hAnsi="Courier New" w:cs="Courier New" w:hint="default"/>
      </w:rPr>
    </w:lvl>
    <w:lvl w:ilvl="5" w:tplc="04090005" w:tentative="1">
      <w:start w:val="1"/>
      <w:numFmt w:val="bullet"/>
      <w:lvlText w:val=""/>
      <w:lvlJc w:val="left"/>
      <w:pPr>
        <w:tabs>
          <w:tab w:val="num" w:pos="6390"/>
        </w:tabs>
        <w:ind w:left="6390" w:hanging="360"/>
      </w:pPr>
      <w:rPr>
        <w:rFonts w:ascii="Wingdings" w:hAnsi="Wingdings" w:hint="default"/>
      </w:rPr>
    </w:lvl>
    <w:lvl w:ilvl="6" w:tplc="04090001" w:tentative="1">
      <w:start w:val="1"/>
      <w:numFmt w:val="bullet"/>
      <w:lvlText w:val=""/>
      <w:lvlJc w:val="left"/>
      <w:pPr>
        <w:tabs>
          <w:tab w:val="num" w:pos="7110"/>
        </w:tabs>
        <w:ind w:left="7110" w:hanging="360"/>
      </w:pPr>
      <w:rPr>
        <w:rFonts w:ascii="Symbol" w:hAnsi="Symbol" w:hint="default"/>
      </w:rPr>
    </w:lvl>
    <w:lvl w:ilvl="7" w:tplc="04090003" w:tentative="1">
      <w:start w:val="1"/>
      <w:numFmt w:val="bullet"/>
      <w:lvlText w:val="o"/>
      <w:lvlJc w:val="left"/>
      <w:pPr>
        <w:tabs>
          <w:tab w:val="num" w:pos="7830"/>
        </w:tabs>
        <w:ind w:left="7830" w:hanging="360"/>
      </w:pPr>
      <w:rPr>
        <w:rFonts w:ascii="Courier New" w:hAnsi="Courier New" w:cs="Courier New" w:hint="default"/>
      </w:rPr>
    </w:lvl>
    <w:lvl w:ilvl="8" w:tplc="04090005" w:tentative="1">
      <w:start w:val="1"/>
      <w:numFmt w:val="bullet"/>
      <w:lvlText w:val=""/>
      <w:lvlJc w:val="left"/>
      <w:pPr>
        <w:tabs>
          <w:tab w:val="num" w:pos="8550"/>
        </w:tabs>
        <w:ind w:left="8550" w:hanging="360"/>
      </w:pPr>
      <w:rPr>
        <w:rFonts w:ascii="Wingdings" w:hAnsi="Wingdings" w:hint="default"/>
      </w:rPr>
    </w:lvl>
  </w:abstractNum>
  <w:abstractNum w:abstractNumId="7" w15:restartNumberingAfterBreak="0">
    <w:nsid w:val="04125ACC"/>
    <w:multiLevelType w:val="multilevel"/>
    <w:tmpl w:val="2016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CC029E"/>
    <w:multiLevelType w:val="hybridMultilevel"/>
    <w:tmpl w:val="6CB02C1C"/>
    <w:lvl w:ilvl="0" w:tplc="640EF66E">
      <w:start w:val="18"/>
      <w:numFmt w:val="decimal"/>
      <w:lvlText w:val="%1."/>
      <w:lvlJc w:val="left"/>
      <w:pPr>
        <w:tabs>
          <w:tab w:val="num" w:pos="2610"/>
        </w:tabs>
        <w:ind w:left="2610" w:hanging="36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9" w15:restartNumberingAfterBreak="0">
    <w:nsid w:val="0610427D"/>
    <w:multiLevelType w:val="hybridMultilevel"/>
    <w:tmpl w:val="11262CE6"/>
    <w:lvl w:ilvl="0" w:tplc="E9E0B90E">
      <w:start w:val="4"/>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06D95D03"/>
    <w:multiLevelType w:val="multilevel"/>
    <w:tmpl w:val="18549A66"/>
    <w:lvl w:ilvl="0">
      <w:start w:val="1"/>
      <w:numFmt w:val="decimal"/>
      <w:lvlText w:val="%1."/>
      <w:lvlJc w:val="left"/>
      <w:pPr>
        <w:tabs>
          <w:tab w:val="num" w:pos="1980"/>
        </w:tabs>
        <w:ind w:left="1980" w:hanging="360"/>
      </w:pPr>
    </w:lvl>
    <w:lvl w:ilvl="1">
      <w:start w:val="1"/>
      <w:numFmt w:val="decimal"/>
      <w:isLgl/>
      <w:lvlText w:val="%1.%2."/>
      <w:lvlJc w:val="left"/>
      <w:pPr>
        <w:tabs>
          <w:tab w:val="num" w:pos="2175"/>
        </w:tabs>
        <w:ind w:left="2175" w:hanging="555"/>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2700"/>
        </w:tabs>
        <w:ind w:left="270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420"/>
        </w:tabs>
        <w:ind w:left="3420" w:hanging="1800"/>
      </w:pPr>
      <w:rPr>
        <w:rFonts w:hint="default"/>
      </w:rPr>
    </w:lvl>
  </w:abstractNum>
  <w:abstractNum w:abstractNumId="11" w15:restartNumberingAfterBreak="0">
    <w:nsid w:val="08DF76D0"/>
    <w:multiLevelType w:val="hybridMultilevel"/>
    <w:tmpl w:val="C36200A0"/>
    <w:lvl w:ilvl="0" w:tplc="04090001">
      <w:start w:val="1"/>
      <w:numFmt w:val="bullet"/>
      <w:lvlText w:val=""/>
      <w:lvlJc w:val="left"/>
      <w:pPr>
        <w:tabs>
          <w:tab w:val="num" w:pos="2794"/>
        </w:tabs>
        <w:ind w:left="2794" w:hanging="360"/>
      </w:pPr>
      <w:rPr>
        <w:rFonts w:ascii="Symbol" w:hAnsi="Symbol" w:hint="default"/>
      </w:rPr>
    </w:lvl>
    <w:lvl w:ilvl="1" w:tplc="04090003" w:tentative="1">
      <w:start w:val="1"/>
      <w:numFmt w:val="bullet"/>
      <w:lvlText w:val="o"/>
      <w:lvlJc w:val="left"/>
      <w:pPr>
        <w:tabs>
          <w:tab w:val="num" w:pos="3874"/>
        </w:tabs>
        <w:ind w:left="3874" w:hanging="360"/>
      </w:pPr>
      <w:rPr>
        <w:rFonts w:ascii="Courier New" w:hAnsi="Courier New" w:cs="Courier New" w:hint="default"/>
      </w:rPr>
    </w:lvl>
    <w:lvl w:ilvl="2" w:tplc="04090005" w:tentative="1">
      <w:start w:val="1"/>
      <w:numFmt w:val="bullet"/>
      <w:lvlText w:val=""/>
      <w:lvlJc w:val="left"/>
      <w:pPr>
        <w:tabs>
          <w:tab w:val="num" w:pos="4594"/>
        </w:tabs>
        <w:ind w:left="4594" w:hanging="360"/>
      </w:pPr>
      <w:rPr>
        <w:rFonts w:ascii="Wingdings" w:hAnsi="Wingdings" w:hint="default"/>
      </w:rPr>
    </w:lvl>
    <w:lvl w:ilvl="3" w:tplc="04090001" w:tentative="1">
      <w:start w:val="1"/>
      <w:numFmt w:val="bullet"/>
      <w:lvlText w:val=""/>
      <w:lvlJc w:val="left"/>
      <w:pPr>
        <w:tabs>
          <w:tab w:val="num" w:pos="5314"/>
        </w:tabs>
        <w:ind w:left="5314" w:hanging="360"/>
      </w:pPr>
      <w:rPr>
        <w:rFonts w:ascii="Symbol" w:hAnsi="Symbol" w:hint="default"/>
      </w:rPr>
    </w:lvl>
    <w:lvl w:ilvl="4" w:tplc="04090003" w:tentative="1">
      <w:start w:val="1"/>
      <w:numFmt w:val="bullet"/>
      <w:lvlText w:val="o"/>
      <w:lvlJc w:val="left"/>
      <w:pPr>
        <w:tabs>
          <w:tab w:val="num" w:pos="6034"/>
        </w:tabs>
        <w:ind w:left="6034" w:hanging="360"/>
      </w:pPr>
      <w:rPr>
        <w:rFonts w:ascii="Courier New" w:hAnsi="Courier New" w:cs="Courier New" w:hint="default"/>
      </w:rPr>
    </w:lvl>
    <w:lvl w:ilvl="5" w:tplc="04090005" w:tentative="1">
      <w:start w:val="1"/>
      <w:numFmt w:val="bullet"/>
      <w:lvlText w:val=""/>
      <w:lvlJc w:val="left"/>
      <w:pPr>
        <w:tabs>
          <w:tab w:val="num" w:pos="6754"/>
        </w:tabs>
        <w:ind w:left="6754" w:hanging="360"/>
      </w:pPr>
      <w:rPr>
        <w:rFonts w:ascii="Wingdings" w:hAnsi="Wingdings" w:hint="default"/>
      </w:rPr>
    </w:lvl>
    <w:lvl w:ilvl="6" w:tplc="04090001" w:tentative="1">
      <w:start w:val="1"/>
      <w:numFmt w:val="bullet"/>
      <w:lvlText w:val=""/>
      <w:lvlJc w:val="left"/>
      <w:pPr>
        <w:tabs>
          <w:tab w:val="num" w:pos="7474"/>
        </w:tabs>
        <w:ind w:left="7474" w:hanging="360"/>
      </w:pPr>
      <w:rPr>
        <w:rFonts w:ascii="Symbol" w:hAnsi="Symbol" w:hint="default"/>
      </w:rPr>
    </w:lvl>
    <w:lvl w:ilvl="7" w:tplc="04090003" w:tentative="1">
      <w:start w:val="1"/>
      <w:numFmt w:val="bullet"/>
      <w:lvlText w:val="o"/>
      <w:lvlJc w:val="left"/>
      <w:pPr>
        <w:tabs>
          <w:tab w:val="num" w:pos="8194"/>
        </w:tabs>
        <w:ind w:left="8194" w:hanging="360"/>
      </w:pPr>
      <w:rPr>
        <w:rFonts w:ascii="Courier New" w:hAnsi="Courier New" w:cs="Courier New" w:hint="default"/>
      </w:rPr>
    </w:lvl>
    <w:lvl w:ilvl="8" w:tplc="04090005" w:tentative="1">
      <w:start w:val="1"/>
      <w:numFmt w:val="bullet"/>
      <w:lvlText w:val=""/>
      <w:lvlJc w:val="left"/>
      <w:pPr>
        <w:tabs>
          <w:tab w:val="num" w:pos="8914"/>
        </w:tabs>
        <w:ind w:left="8914" w:hanging="360"/>
      </w:pPr>
      <w:rPr>
        <w:rFonts w:ascii="Wingdings" w:hAnsi="Wingdings" w:hint="default"/>
      </w:rPr>
    </w:lvl>
  </w:abstractNum>
  <w:abstractNum w:abstractNumId="12" w15:restartNumberingAfterBreak="0">
    <w:nsid w:val="09873D5D"/>
    <w:multiLevelType w:val="hybridMultilevel"/>
    <w:tmpl w:val="20D61C5E"/>
    <w:lvl w:ilvl="0" w:tplc="E2AEBB96">
      <w:start w:val="4"/>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0A981AFC"/>
    <w:multiLevelType w:val="hybridMultilevel"/>
    <w:tmpl w:val="A6DA782A"/>
    <w:lvl w:ilvl="0" w:tplc="4C688334">
      <w:start w:val="22"/>
      <w:numFmt w:val="decimal"/>
      <w:lvlText w:val="%1."/>
      <w:lvlJc w:val="left"/>
      <w:pPr>
        <w:tabs>
          <w:tab w:val="num" w:pos="900"/>
        </w:tabs>
        <w:ind w:left="900" w:hanging="360"/>
      </w:pPr>
      <w:rPr>
        <w:rFonts w:hint="default"/>
        <w:color w:val="auto"/>
        <w:sz w:val="22"/>
        <w:szCs w:val="22"/>
        <w:u w:val="none"/>
      </w:rPr>
    </w:lvl>
    <w:lvl w:ilvl="1" w:tplc="FFFFFFFF">
      <w:start w:val="1"/>
      <w:numFmt w:val="bullet"/>
      <w:lvlText w:val=""/>
      <w:lvlJc w:val="left"/>
      <w:pPr>
        <w:tabs>
          <w:tab w:val="num" w:pos="1440"/>
        </w:tabs>
        <w:ind w:left="1440" w:hanging="360"/>
      </w:pPr>
      <w:rPr>
        <w:rFonts w:ascii="Symbol" w:hAnsi="Symbol" w:hint="default"/>
        <w:color w:val="auto"/>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641A13"/>
    <w:multiLevelType w:val="hybridMultilevel"/>
    <w:tmpl w:val="F88E0DE4"/>
    <w:lvl w:ilvl="0" w:tplc="04090001">
      <w:start w:val="1"/>
      <w:numFmt w:val="bullet"/>
      <w:lvlText w:val=""/>
      <w:lvlJc w:val="left"/>
      <w:pPr>
        <w:tabs>
          <w:tab w:val="num" w:pos="2794"/>
        </w:tabs>
        <w:ind w:left="2794" w:hanging="360"/>
      </w:pPr>
      <w:rPr>
        <w:rFonts w:ascii="Symbol" w:hAnsi="Symbol" w:hint="default"/>
      </w:rPr>
    </w:lvl>
    <w:lvl w:ilvl="1" w:tplc="04090003" w:tentative="1">
      <w:start w:val="1"/>
      <w:numFmt w:val="bullet"/>
      <w:lvlText w:val="o"/>
      <w:lvlJc w:val="left"/>
      <w:pPr>
        <w:tabs>
          <w:tab w:val="num" w:pos="3874"/>
        </w:tabs>
        <w:ind w:left="3874" w:hanging="360"/>
      </w:pPr>
      <w:rPr>
        <w:rFonts w:ascii="Courier New" w:hAnsi="Courier New" w:cs="Courier New" w:hint="default"/>
      </w:rPr>
    </w:lvl>
    <w:lvl w:ilvl="2" w:tplc="04090005" w:tentative="1">
      <w:start w:val="1"/>
      <w:numFmt w:val="bullet"/>
      <w:lvlText w:val=""/>
      <w:lvlJc w:val="left"/>
      <w:pPr>
        <w:tabs>
          <w:tab w:val="num" w:pos="4594"/>
        </w:tabs>
        <w:ind w:left="4594" w:hanging="360"/>
      </w:pPr>
      <w:rPr>
        <w:rFonts w:ascii="Wingdings" w:hAnsi="Wingdings" w:hint="default"/>
      </w:rPr>
    </w:lvl>
    <w:lvl w:ilvl="3" w:tplc="04090001">
      <w:start w:val="1"/>
      <w:numFmt w:val="bullet"/>
      <w:lvlText w:val=""/>
      <w:lvlJc w:val="left"/>
      <w:pPr>
        <w:tabs>
          <w:tab w:val="num" w:pos="5314"/>
        </w:tabs>
        <w:ind w:left="5314" w:hanging="360"/>
      </w:pPr>
      <w:rPr>
        <w:rFonts w:ascii="Symbol" w:hAnsi="Symbol" w:hint="default"/>
      </w:rPr>
    </w:lvl>
    <w:lvl w:ilvl="4" w:tplc="04090003" w:tentative="1">
      <w:start w:val="1"/>
      <w:numFmt w:val="bullet"/>
      <w:lvlText w:val="o"/>
      <w:lvlJc w:val="left"/>
      <w:pPr>
        <w:tabs>
          <w:tab w:val="num" w:pos="6034"/>
        </w:tabs>
        <w:ind w:left="6034" w:hanging="360"/>
      </w:pPr>
      <w:rPr>
        <w:rFonts w:ascii="Courier New" w:hAnsi="Courier New" w:cs="Courier New" w:hint="default"/>
      </w:rPr>
    </w:lvl>
    <w:lvl w:ilvl="5" w:tplc="04090005" w:tentative="1">
      <w:start w:val="1"/>
      <w:numFmt w:val="bullet"/>
      <w:lvlText w:val=""/>
      <w:lvlJc w:val="left"/>
      <w:pPr>
        <w:tabs>
          <w:tab w:val="num" w:pos="6754"/>
        </w:tabs>
        <w:ind w:left="6754" w:hanging="360"/>
      </w:pPr>
      <w:rPr>
        <w:rFonts w:ascii="Wingdings" w:hAnsi="Wingdings" w:hint="default"/>
      </w:rPr>
    </w:lvl>
    <w:lvl w:ilvl="6" w:tplc="04090001" w:tentative="1">
      <w:start w:val="1"/>
      <w:numFmt w:val="bullet"/>
      <w:lvlText w:val=""/>
      <w:lvlJc w:val="left"/>
      <w:pPr>
        <w:tabs>
          <w:tab w:val="num" w:pos="7474"/>
        </w:tabs>
        <w:ind w:left="7474" w:hanging="360"/>
      </w:pPr>
      <w:rPr>
        <w:rFonts w:ascii="Symbol" w:hAnsi="Symbol" w:hint="default"/>
      </w:rPr>
    </w:lvl>
    <w:lvl w:ilvl="7" w:tplc="04090003" w:tentative="1">
      <w:start w:val="1"/>
      <w:numFmt w:val="bullet"/>
      <w:lvlText w:val="o"/>
      <w:lvlJc w:val="left"/>
      <w:pPr>
        <w:tabs>
          <w:tab w:val="num" w:pos="8194"/>
        </w:tabs>
        <w:ind w:left="8194" w:hanging="360"/>
      </w:pPr>
      <w:rPr>
        <w:rFonts w:ascii="Courier New" w:hAnsi="Courier New" w:cs="Courier New" w:hint="default"/>
      </w:rPr>
    </w:lvl>
    <w:lvl w:ilvl="8" w:tplc="04090005" w:tentative="1">
      <w:start w:val="1"/>
      <w:numFmt w:val="bullet"/>
      <w:lvlText w:val=""/>
      <w:lvlJc w:val="left"/>
      <w:pPr>
        <w:tabs>
          <w:tab w:val="num" w:pos="8914"/>
        </w:tabs>
        <w:ind w:left="8914" w:hanging="360"/>
      </w:pPr>
      <w:rPr>
        <w:rFonts w:ascii="Wingdings" w:hAnsi="Wingdings" w:hint="default"/>
      </w:rPr>
    </w:lvl>
  </w:abstractNum>
  <w:abstractNum w:abstractNumId="15" w15:restartNumberingAfterBreak="0">
    <w:nsid w:val="0B724074"/>
    <w:multiLevelType w:val="singleLevel"/>
    <w:tmpl w:val="3378FDD4"/>
    <w:lvl w:ilvl="0">
      <w:start w:val="1"/>
      <w:numFmt w:val="decimal"/>
      <w:pStyle w:val="Numberedlist"/>
      <w:lvlText w:val="%1."/>
      <w:lvlJc w:val="left"/>
      <w:pPr>
        <w:tabs>
          <w:tab w:val="num" w:pos="360"/>
        </w:tabs>
        <w:ind w:left="360" w:hanging="360"/>
      </w:pPr>
    </w:lvl>
  </w:abstractNum>
  <w:abstractNum w:abstractNumId="16" w15:restartNumberingAfterBreak="0">
    <w:nsid w:val="0C304367"/>
    <w:multiLevelType w:val="hybridMultilevel"/>
    <w:tmpl w:val="FF0274C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0C8C1200"/>
    <w:multiLevelType w:val="multilevel"/>
    <w:tmpl w:val="F0D8259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2520"/>
        </w:tabs>
        <w:ind w:left="2520" w:hanging="360"/>
      </w:pPr>
      <w:rPr>
        <w:rFonts w:hint="default"/>
        <w:b w:val="0"/>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8" w15:restartNumberingAfterBreak="0">
    <w:nsid w:val="0D616A20"/>
    <w:multiLevelType w:val="hybridMultilevel"/>
    <w:tmpl w:val="1C9E5FFA"/>
    <w:lvl w:ilvl="0" w:tplc="04090001">
      <w:start w:val="1"/>
      <w:numFmt w:val="bullet"/>
      <w:lvlText w:val=""/>
      <w:lvlJc w:val="left"/>
      <w:pPr>
        <w:tabs>
          <w:tab w:val="num" w:pos="1452"/>
        </w:tabs>
        <w:ind w:left="1452" w:hanging="360"/>
      </w:pPr>
      <w:rPr>
        <w:rFonts w:ascii="Symbol" w:hAnsi="Symbol" w:hint="default"/>
      </w:rPr>
    </w:lvl>
    <w:lvl w:ilvl="1" w:tplc="04090003" w:tentative="1">
      <w:start w:val="1"/>
      <w:numFmt w:val="bullet"/>
      <w:lvlText w:val="o"/>
      <w:lvlJc w:val="left"/>
      <w:pPr>
        <w:tabs>
          <w:tab w:val="num" w:pos="2172"/>
        </w:tabs>
        <w:ind w:left="2172" w:hanging="360"/>
      </w:pPr>
      <w:rPr>
        <w:rFonts w:ascii="Courier New" w:hAnsi="Courier New" w:cs="Courier New" w:hint="default"/>
      </w:rPr>
    </w:lvl>
    <w:lvl w:ilvl="2" w:tplc="04090005" w:tentative="1">
      <w:start w:val="1"/>
      <w:numFmt w:val="bullet"/>
      <w:lvlText w:val=""/>
      <w:lvlJc w:val="left"/>
      <w:pPr>
        <w:tabs>
          <w:tab w:val="num" w:pos="2892"/>
        </w:tabs>
        <w:ind w:left="2892" w:hanging="360"/>
      </w:pPr>
      <w:rPr>
        <w:rFonts w:ascii="Wingdings" w:hAnsi="Wingdings" w:hint="default"/>
      </w:rPr>
    </w:lvl>
    <w:lvl w:ilvl="3" w:tplc="04090001" w:tentative="1">
      <w:start w:val="1"/>
      <w:numFmt w:val="bullet"/>
      <w:lvlText w:val=""/>
      <w:lvlJc w:val="left"/>
      <w:pPr>
        <w:tabs>
          <w:tab w:val="num" w:pos="3612"/>
        </w:tabs>
        <w:ind w:left="3612" w:hanging="360"/>
      </w:pPr>
      <w:rPr>
        <w:rFonts w:ascii="Symbol" w:hAnsi="Symbol" w:hint="default"/>
      </w:rPr>
    </w:lvl>
    <w:lvl w:ilvl="4" w:tplc="04090003" w:tentative="1">
      <w:start w:val="1"/>
      <w:numFmt w:val="bullet"/>
      <w:lvlText w:val="o"/>
      <w:lvlJc w:val="left"/>
      <w:pPr>
        <w:tabs>
          <w:tab w:val="num" w:pos="4332"/>
        </w:tabs>
        <w:ind w:left="4332" w:hanging="360"/>
      </w:pPr>
      <w:rPr>
        <w:rFonts w:ascii="Courier New" w:hAnsi="Courier New" w:cs="Courier New" w:hint="default"/>
      </w:rPr>
    </w:lvl>
    <w:lvl w:ilvl="5" w:tplc="04090005" w:tentative="1">
      <w:start w:val="1"/>
      <w:numFmt w:val="bullet"/>
      <w:lvlText w:val=""/>
      <w:lvlJc w:val="left"/>
      <w:pPr>
        <w:tabs>
          <w:tab w:val="num" w:pos="5052"/>
        </w:tabs>
        <w:ind w:left="5052" w:hanging="360"/>
      </w:pPr>
      <w:rPr>
        <w:rFonts w:ascii="Wingdings" w:hAnsi="Wingdings" w:hint="default"/>
      </w:rPr>
    </w:lvl>
    <w:lvl w:ilvl="6" w:tplc="04090001" w:tentative="1">
      <w:start w:val="1"/>
      <w:numFmt w:val="bullet"/>
      <w:lvlText w:val=""/>
      <w:lvlJc w:val="left"/>
      <w:pPr>
        <w:tabs>
          <w:tab w:val="num" w:pos="5772"/>
        </w:tabs>
        <w:ind w:left="5772" w:hanging="360"/>
      </w:pPr>
      <w:rPr>
        <w:rFonts w:ascii="Symbol" w:hAnsi="Symbol" w:hint="default"/>
      </w:rPr>
    </w:lvl>
    <w:lvl w:ilvl="7" w:tplc="04090003" w:tentative="1">
      <w:start w:val="1"/>
      <w:numFmt w:val="bullet"/>
      <w:lvlText w:val="o"/>
      <w:lvlJc w:val="left"/>
      <w:pPr>
        <w:tabs>
          <w:tab w:val="num" w:pos="6492"/>
        </w:tabs>
        <w:ind w:left="6492" w:hanging="360"/>
      </w:pPr>
      <w:rPr>
        <w:rFonts w:ascii="Courier New" w:hAnsi="Courier New" w:cs="Courier New" w:hint="default"/>
      </w:rPr>
    </w:lvl>
    <w:lvl w:ilvl="8" w:tplc="04090005" w:tentative="1">
      <w:start w:val="1"/>
      <w:numFmt w:val="bullet"/>
      <w:lvlText w:val=""/>
      <w:lvlJc w:val="left"/>
      <w:pPr>
        <w:tabs>
          <w:tab w:val="num" w:pos="7212"/>
        </w:tabs>
        <w:ind w:left="7212" w:hanging="360"/>
      </w:pPr>
      <w:rPr>
        <w:rFonts w:ascii="Wingdings" w:hAnsi="Wingdings" w:hint="default"/>
      </w:rPr>
    </w:lvl>
  </w:abstractNum>
  <w:abstractNum w:abstractNumId="19" w15:restartNumberingAfterBreak="0">
    <w:nsid w:val="0E1F7D06"/>
    <w:multiLevelType w:val="hybridMultilevel"/>
    <w:tmpl w:val="2E8AAB54"/>
    <w:lvl w:ilvl="0" w:tplc="AC222F26">
      <w:start w:val="1"/>
      <w:numFmt w:val="bullet"/>
      <w:lvlText w:val=""/>
      <w:lvlJc w:val="left"/>
      <w:pPr>
        <w:tabs>
          <w:tab w:val="num" w:pos="360"/>
        </w:tabs>
        <w:ind w:left="18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7C695B"/>
    <w:multiLevelType w:val="hybridMultilevel"/>
    <w:tmpl w:val="65E2FF12"/>
    <w:lvl w:ilvl="0" w:tplc="EB221992">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EB221992">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1" w15:restartNumberingAfterBreak="0">
    <w:nsid w:val="0F2D6AD1"/>
    <w:multiLevelType w:val="hybridMultilevel"/>
    <w:tmpl w:val="526C9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F8812E5"/>
    <w:multiLevelType w:val="hybridMultilevel"/>
    <w:tmpl w:val="C390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295CB4"/>
    <w:multiLevelType w:val="multilevel"/>
    <w:tmpl w:val="18549A66"/>
    <w:lvl w:ilvl="0">
      <w:start w:val="1"/>
      <w:numFmt w:val="decimal"/>
      <w:lvlText w:val="%1."/>
      <w:lvlJc w:val="left"/>
      <w:pPr>
        <w:tabs>
          <w:tab w:val="num" w:pos="1980"/>
        </w:tabs>
        <w:ind w:left="1980" w:hanging="360"/>
      </w:pPr>
    </w:lvl>
    <w:lvl w:ilvl="1">
      <w:start w:val="1"/>
      <w:numFmt w:val="decimal"/>
      <w:isLgl/>
      <w:lvlText w:val="%1.%2."/>
      <w:lvlJc w:val="left"/>
      <w:pPr>
        <w:tabs>
          <w:tab w:val="num" w:pos="2175"/>
        </w:tabs>
        <w:ind w:left="2175" w:hanging="555"/>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2700"/>
        </w:tabs>
        <w:ind w:left="270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420"/>
        </w:tabs>
        <w:ind w:left="3420" w:hanging="1800"/>
      </w:pPr>
      <w:rPr>
        <w:rFonts w:hint="default"/>
      </w:rPr>
    </w:lvl>
  </w:abstractNum>
  <w:abstractNum w:abstractNumId="24" w15:restartNumberingAfterBreak="0">
    <w:nsid w:val="164E679A"/>
    <w:multiLevelType w:val="hybridMultilevel"/>
    <w:tmpl w:val="642ED596"/>
    <w:lvl w:ilvl="0" w:tplc="5FE42E1C">
      <w:start w:val="5"/>
      <w:numFmt w:val="bullet"/>
      <w:lvlText w:val="-"/>
      <w:lvlJc w:val="left"/>
      <w:pPr>
        <w:tabs>
          <w:tab w:val="num" w:pos="2970"/>
        </w:tabs>
        <w:ind w:left="2970" w:hanging="360"/>
      </w:pPr>
      <w:rPr>
        <w:rFonts w:ascii="Times New Roman" w:eastAsia="Times New Roman" w:hAnsi="Times New Roman" w:cs="Times New Roman" w:hint="default"/>
      </w:rPr>
    </w:lvl>
    <w:lvl w:ilvl="1" w:tplc="04090003" w:tentative="1">
      <w:start w:val="1"/>
      <w:numFmt w:val="bullet"/>
      <w:lvlText w:val="o"/>
      <w:lvlJc w:val="left"/>
      <w:pPr>
        <w:tabs>
          <w:tab w:val="num" w:pos="3690"/>
        </w:tabs>
        <w:ind w:left="3690" w:hanging="360"/>
      </w:pPr>
      <w:rPr>
        <w:rFonts w:ascii="Courier New" w:hAnsi="Courier New" w:cs="Courier New" w:hint="default"/>
      </w:rPr>
    </w:lvl>
    <w:lvl w:ilvl="2" w:tplc="04090005" w:tentative="1">
      <w:start w:val="1"/>
      <w:numFmt w:val="bullet"/>
      <w:lvlText w:val=""/>
      <w:lvlJc w:val="left"/>
      <w:pPr>
        <w:tabs>
          <w:tab w:val="num" w:pos="4410"/>
        </w:tabs>
        <w:ind w:left="4410" w:hanging="360"/>
      </w:pPr>
      <w:rPr>
        <w:rFonts w:ascii="Wingdings" w:hAnsi="Wingdings" w:hint="default"/>
      </w:rPr>
    </w:lvl>
    <w:lvl w:ilvl="3" w:tplc="04090001" w:tentative="1">
      <w:start w:val="1"/>
      <w:numFmt w:val="bullet"/>
      <w:lvlText w:val=""/>
      <w:lvlJc w:val="left"/>
      <w:pPr>
        <w:tabs>
          <w:tab w:val="num" w:pos="5130"/>
        </w:tabs>
        <w:ind w:left="5130" w:hanging="360"/>
      </w:pPr>
      <w:rPr>
        <w:rFonts w:ascii="Symbol" w:hAnsi="Symbol" w:hint="default"/>
      </w:rPr>
    </w:lvl>
    <w:lvl w:ilvl="4" w:tplc="04090003" w:tentative="1">
      <w:start w:val="1"/>
      <w:numFmt w:val="bullet"/>
      <w:lvlText w:val="o"/>
      <w:lvlJc w:val="left"/>
      <w:pPr>
        <w:tabs>
          <w:tab w:val="num" w:pos="5850"/>
        </w:tabs>
        <w:ind w:left="5850" w:hanging="360"/>
      </w:pPr>
      <w:rPr>
        <w:rFonts w:ascii="Courier New" w:hAnsi="Courier New" w:cs="Courier New" w:hint="default"/>
      </w:rPr>
    </w:lvl>
    <w:lvl w:ilvl="5" w:tplc="04090005" w:tentative="1">
      <w:start w:val="1"/>
      <w:numFmt w:val="bullet"/>
      <w:lvlText w:val=""/>
      <w:lvlJc w:val="left"/>
      <w:pPr>
        <w:tabs>
          <w:tab w:val="num" w:pos="6570"/>
        </w:tabs>
        <w:ind w:left="6570" w:hanging="360"/>
      </w:pPr>
      <w:rPr>
        <w:rFonts w:ascii="Wingdings" w:hAnsi="Wingdings" w:hint="default"/>
      </w:rPr>
    </w:lvl>
    <w:lvl w:ilvl="6" w:tplc="04090001" w:tentative="1">
      <w:start w:val="1"/>
      <w:numFmt w:val="bullet"/>
      <w:lvlText w:val=""/>
      <w:lvlJc w:val="left"/>
      <w:pPr>
        <w:tabs>
          <w:tab w:val="num" w:pos="7290"/>
        </w:tabs>
        <w:ind w:left="7290" w:hanging="360"/>
      </w:pPr>
      <w:rPr>
        <w:rFonts w:ascii="Symbol" w:hAnsi="Symbol" w:hint="default"/>
      </w:rPr>
    </w:lvl>
    <w:lvl w:ilvl="7" w:tplc="04090003" w:tentative="1">
      <w:start w:val="1"/>
      <w:numFmt w:val="bullet"/>
      <w:lvlText w:val="o"/>
      <w:lvlJc w:val="left"/>
      <w:pPr>
        <w:tabs>
          <w:tab w:val="num" w:pos="8010"/>
        </w:tabs>
        <w:ind w:left="8010" w:hanging="360"/>
      </w:pPr>
      <w:rPr>
        <w:rFonts w:ascii="Courier New" w:hAnsi="Courier New" w:cs="Courier New" w:hint="default"/>
      </w:rPr>
    </w:lvl>
    <w:lvl w:ilvl="8" w:tplc="04090005" w:tentative="1">
      <w:start w:val="1"/>
      <w:numFmt w:val="bullet"/>
      <w:lvlText w:val=""/>
      <w:lvlJc w:val="left"/>
      <w:pPr>
        <w:tabs>
          <w:tab w:val="num" w:pos="8730"/>
        </w:tabs>
        <w:ind w:left="8730" w:hanging="360"/>
      </w:pPr>
      <w:rPr>
        <w:rFonts w:ascii="Wingdings" w:hAnsi="Wingdings" w:hint="default"/>
      </w:rPr>
    </w:lvl>
  </w:abstractNum>
  <w:abstractNum w:abstractNumId="25" w15:restartNumberingAfterBreak="0">
    <w:nsid w:val="172C3A83"/>
    <w:multiLevelType w:val="hybridMultilevel"/>
    <w:tmpl w:val="C8421904"/>
    <w:lvl w:ilvl="0" w:tplc="04090001">
      <w:start w:val="1"/>
      <w:numFmt w:val="bullet"/>
      <w:lvlText w:val=""/>
      <w:lvlJc w:val="left"/>
      <w:pPr>
        <w:tabs>
          <w:tab w:val="num" w:pos="2347"/>
        </w:tabs>
        <w:ind w:left="2347" w:hanging="360"/>
      </w:pPr>
      <w:rPr>
        <w:rFonts w:ascii="Symbol" w:hAnsi="Symbol" w:hint="default"/>
      </w:rPr>
    </w:lvl>
    <w:lvl w:ilvl="1" w:tplc="04090003" w:tentative="1">
      <w:start w:val="1"/>
      <w:numFmt w:val="bullet"/>
      <w:lvlText w:val="o"/>
      <w:lvlJc w:val="left"/>
      <w:pPr>
        <w:tabs>
          <w:tab w:val="num" w:pos="3427"/>
        </w:tabs>
        <w:ind w:left="3427" w:hanging="360"/>
      </w:pPr>
      <w:rPr>
        <w:rFonts w:ascii="Courier New" w:hAnsi="Courier New" w:cs="Courier New" w:hint="default"/>
      </w:rPr>
    </w:lvl>
    <w:lvl w:ilvl="2" w:tplc="04090005" w:tentative="1">
      <w:start w:val="1"/>
      <w:numFmt w:val="bullet"/>
      <w:lvlText w:val=""/>
      <w:lvlJc w:val="left"/>
      <w:pPr>
        <w:tabs>
          <w:tab w:val="num" w:pos="4147"/>
        </w:tabs>
        <w:ind w:left="4147" w:hanging="360"/>
      </w:pPr>
      <w:rPr>
        <w:rFonts w:ascii="Wingdings" w:hAnsi="Wingdings" w:hint="default"/>
      </w:rPr>
    </w:lvl>
    <w:lvl w:ilvl="3" w:tplc="04090001" w:tentative="1">
      <w:start w:val="1"/>
      <w:numFmt w:val="bullet"/>
      <w:lvlText w:val=""/>
      <w:lvlJc w:val="left"/>
      <w:pPr>
        <w:tabs>
          <w:tab w:val="num" w:pos="4867"/>
        </w:tabs>
        <w:ind w:left="4867" w:hanging="360"/>
      </w:pPr>
      <w:rPr>
        <w:rFonts w:ascii="Symbol" w:hAnsi="Symbol" w:hint="default"/>
      </w:rPr>
    </w:lvl>
    <w:lvl w:ilvl="4" w:tplc="04090003" w:tentative="1">
      <w:start w:val="1"/>
      <w:numFmt w:val="bullet"/>
      <w:lvlText w:val="o"/>
      <w:lvlJc w:val="left"/>
      <w:pPr>
        <w:tabs>
          <w:tab w:val="num" w:pos="5587"/>
        </w:tabs>
        <w:ind w:left="5587" w:hanging="360"/>
      </w:pPr>
      <w:rPr>
        <w:rFonts w:ascii="Courier New" w:hAnsi="Courier New" w:cs="Courier New" w:hint="default"/>
      </w:rPr>
    </w:lvl>
    <w:lvl w:ilvl="5" w:tplc="04090005" w:tentative="1">
      <w:start w:val="1"/>
      <w:numFmt w:val="bullet"/>
      <w:lvlText w:val=""/>
      <w:lvlJc w:val="left"/>
      <w:pPr>
        <w:tabs>
          <w:tab w:val="num" w:pos="6307"/>
        </w:tabs>
        <w:ind w:left="6307" w:hanging="360"/>
      </w:pPr>
      <w:rPr>
        <w:rFonts w:ascii="Wingdings" w:hAnsi="Wingdings" w:hint="default"/>
      </w:rPr>
    </w:lvl>
    <w:lvl w:ilvl="6" w:tplc="04090001" w:tentative="1">
      <w:start w:val="1"/>
      <w:numFmt w:val="bullet"/>
      <w:lvlText w:val=""/>
      <w:lvlJc w:val="left"/>
      <w:pPr>
        <w:tabs>
          <w:tab w:val="num" w:pos="7027"/>
        </w:tabs>
        <w:ind w:left="7027" w:hanging="360"/>
      </w:pPr>
      <w:rPr>
        <w:rFonts w:ascii="Symbol" w:hAnsi="Symbol" w:hint="default"/>
      </w:rPr>
    </w:lvl>
    <w:lvl w:ilvl="7" w:tplc="04090003" w:tentative="1">
      <w:start w:val="1"/>
      <w:numFmt w:val="bullet"/>
      <w:lvlText w:val="o"/>
      <w:lvlJc w:val="left"/>
      <w:pPr>
        <w:tabs>
          <w:tab w:val="num" w:pos="7747"/>
        </w:tabs>
        <w:ind w:left="7747" w:hanging="360"/>
      </w:pPr>
      <w:rPr>
        <w:rFonts w:ascii="Courier New" w:hAnsi="Courier New" w:cs="Courier New" w:hint="default"/>
      </w:rPr>
    </w:lvl>
    <w:lvl w:ilvl="8" w:tplc="04090005" w:tentative="1">
      <w:start w:val="1"/>
      <w:numFmt w:val="bullet"/>
      <w:lvlText w:val=""/>
      <w:lvlJc w:val="left"/>
      <w:pPr>
        <w:tabs>
          <w:tab w:val="num" w:pos="8467"/>
        </w:tabs>
        <w:ind w:left="8467" w:hanging="360"/>
      </w:pPr>
      <w:rPr>
        <w:rFonts w:ascii="Wingdings" w:hAnsi="Wingdings" w:hint="default"/>
      </w:rPr>
    </w:lvl>
  </w:abstractNum>
  <w:abstractNum w:abstractNumId="26" w15:restartNumberingAfterBreak="0">
    <w:nsid w:val="17485763"/>
    <w:multiLevelType w:val="hybridMultilevel"/>
    <w:tmpl w:val="76BA578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7" w15:restartNumberingAfterBreak="0">
    <w:nsid w:val="1962005B"/>
    <w:multiLevelType w:val="hybridMultilevel"/>
    <w:tmpl w:val="8BBE6FC6"/>
    <w:lvl w:ilvl="0" w:tplc="04090001">
      <w:start w:val="1"/>
      <w:numFmt w:val="bullet"/>
      <w:lvlText w:val=""/>
      <w:lvlJc w:val="left"/>
      <w:pPr>
        <w:tabs>
          <w:tab w:val="num" w:pos="2347"/>
        </w:tabs>
        <w:ind w:left="2347" w:hanging="360"/>
      </w:pPr>
      <w:rPr>
        <w:rFonts w:ascii="Symbol" w:hAnsi="Symbol" w:hint="default"/>
      </w:rPr>
    </w:lvl>
    <w:lvl w:ilvl="1" w:tplc="04090003" w:tentative="1">
      <w:start w:val="1"/>
      <w:numFmt w:val="bullet"/>
      <w:lvlText w:val="o"/>
      <w:lvlJc w:val="left"/>
      <w:pPr>
        <w:tabs>
          <w:tab w:val="num" w:pos="3427"/>
        </w:tabs>
        <w:ind w:left="3427" w:hanging="360"/>
      </w:pPr>
      <w:rPr>
        <w:rFonts w:ascii="Courier New" w:hAnsi="Courier New" w:cs="Courier New" w:hint="default"/>
      </w:rPr>
    </w:lvl>
    <w:lvl w:ilvl="2" w:tplc="04090005" w:tentative="1">
      <w:start w:val="1"/>
      <w:numFmt w:val="bullet"/>
      <w:lvlText w:val=""/>
      <w:lvlJc w:val="left"/>
      <w:pPr>
        <w:tabs>
          <w:tab w:val="num" w:pos="4147"/>
        </w:tabs>
        <w:ind w:left="4147" w:hanging="360"/>
      </w:pPr>
      <w:rPr>
        <w:rFonts w:ascii="Wingdings" w:hAnsi="Wingdings" w:hint="default"/>
      </w:rPr>
    </w:lvl>
    <w:lvl w:ilvl="3" w:tplc="04090001" w:tentative="1">
      <w:start w:val="1"/>
      <w:numFmt w:val="bullet"/>
      <w:lvlText w:val=""/>
      <w:lvlJc w:val="left"/>
      <w:pPr>
        <w:tabs>
          <w:tab w:val="num" w:pos="4867"/>
        </w:tabs>
        <w:ind w:left="4867" w:hanging="360"/>
      </w:pPr>
      <w:rPr>
        <w:rFonts w:ascii="Symbol" w:hAnsi="Symbol" w:hint="default"/>
      </w:rPr>
    </w:lvl>
    <w:lvl w:ilvl="4" w:tplc="04090003" w:tentative="1">
      <w:start w:val="1"/>
      <w:numFmt w:val="bullet"/>
      <w:lvlText w:val="o"/>
      <w:lvlJc w:val="left"/>
      <w:pPr>
        <w:tabs>
          <w:tab w:val="num" w:pos="5587"/>
        </w:tabs>
        <w:ind w:left="5587" w:hanging="360"/>
      </w:pPr>
      <w:rPr>
        <w:rFonts w:ascii="Courier New" w:hAnsi="Courier New" w:cs="Courier New" w:hint="default"/>
      </w:rPr>
    </w:lvl>
    <w:lvl w:ilvl="5" w:tplc="04090005" w:tentative="1">
      <w:start w:val="1"/>
      <w:numFmt w:val="bullet"/>
      <w:lvlText w:val=""/>
      <w:lvlJc w:val="left"/>
      <w:pPr>
        <w:tabs>
          <w:tab w:val="num" w:pos="6307"/>
        </w:tabs>
        <w:ind w:left="6307" w:hanging="360"/>
      </w:pPr>
      <w:rPr>
        <w:rFonts w:ascii="Wingdings" w:hAnsi="Wingdings" w:hint="default"/>
      </w:rPr>
    </w:lvl>
    <w:lvl w:ilvl="6" w:tplc="04090001" w:tentative="1">
      <w:start w:val="1"/>
      <w:numFmt w:val="bullet"/>
      <w:lvlText w:val=""/>
      <w:lvlJc w:val="left"/>
      <w:pPr>
        <w:tabs>
          <w:tab w:val="num" w:pos="7027"/>
        </w:tabs>
        <w:ind w:left="7027" w:hanging="360"/>
      </w:pPr>
      <w:rPr>
        <w:rFonts w:ascii="Symbol" w:hAnsi="Symbol" w:hint="default"/>
      </w:rPr>
    </w:lvl>
    <w:lvl w:ilvl="7" w:tplc="04090003" w:tentative="1">
      <w:start w:val="1"/>
      <w:numFmt w:val="bullet"/>
      <w:lvlText w:val="o"/>
      <w:lvlJc w:val="left"/>
      <w:pPr>
        <w:tabs>
          <w:tab w:val="num" w:pos="7747"/>
        </w:tabs>
        <w:ind w:left="7747" w:hanging="360"/>
      </w:pPr>
      <w:rPr>
        <w:rFonts w:ascii="Courier New" w:hAnsi="Courier New" w:cs="Courier New" w:hint="default"/>
      </w:rPr>
    </w:lvl>
    <w:lvl w:ilvl="8" w:tplc="04090005" w:tentative="1">
      <w:start w:val="1"/>
      <w:numFmt w:val="bullet"/>
      <w:lvlText w:val=""/>
      <w:lvlJc w:val="left"/>
      <w:pPr>
        <w:tabs>
          <w:tab w:val="num" w:pos="8467"/>
        </w:tabs>
        <w:ind w:left="8467" w:hanging="360"/>
      </w:pPr>
      <w:rPr>
        <w:rFonts w:ascii="Wingdings" w:hAnsi="Wingdings" w:hint="default"/>
      </w:rPr>
    </w:lvl>
  </w:abstractNum>
  <w:abstractNum w:abstractNumId="28" w15:restartNumberingAfterBreak="0">
    <w:nsid w:val="1D1E3F0A"/>
    <w:multiLevelType w:val="hybridMultilevel"/>
    <w:tmpl w:val="C93801C6"/>
    <w:lvl w:ilvl="0" w:tplc="F1584E4A">
      <w:start w:val="1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9" w15:restartNumberingAfterBreak="0">
    <w:nsid w:val="1E600CB3"/>
    <w:multiLevelType w:val="singleLevel"/>
    <w:tmpl w:val="B5F89164"/>
    <w:lvl w:ilvl="0">
      <w:start w:val="3"/>
      <w:numFmt w:val="bullet"/>
      <w:pStyle w:val="bullet2"/>
      <w:lvlText w:val=""/>
      <w:lvlJc w:val="left"/>
      <w:pPr>
        <w:tabs>
          <w:tab w:val="num" w:pos="360"/>
        </w:tabs>
        <w:ind w:left="360" w:hanging="360"/>
      </w:pPr>
      <w:rPr>
        <w:rFonts w:ascii="Wingdings" w:hAnsi="Wingdings" w:hint="default"/>
      </w:rPr>
    </w:lvl>
  </w:abstractNum>
  <w:abstractNum w:abstractNumId="30" w15:restartNumberingAfterBreak="0">
    <w:nsid w:val="1FD03849"/>
    <w:multiLevelType w:val="hybridMultilevel"/>
    <w:tmpl w:val="B472249E"/>
    <w:lvl w:ilvl="0" w:tplc="1312F3F6">
      <w:start w:val="13"/>
      <w:numFmt w:val="decimal"/>
      <w:lvlText w:val="%1."/>
      <w:lvlJc w:val="left"/>
      <w:pPr>
        <w:tabs>
          <w:tab w:val="num" w:pos="1440"/>
        </w:tabs>
        <w:ind w:left="1440" w:hanging="360"/>
      </w:pPr>
      <w:rPr>
        <w:rFonts w:hint="default"/>
        <w:b/>
      </w:rPr>
    </w:lvl>
    <w:lvl w:ilvl="1" w:tplc="CA1059FC" w:tentative="1">
      <w:start w:val="1"/>
      <w:numFmt w:val="lowerLetter"/>
      <w:lvlText w:val="%2."/>
      <w:lvlJc w:val="left"/>
      <w:pPr>
        <w:tabs>
          <w:tab w:val="num" w:pos="2160"/>
        </w:tabs>
        <w:ind w:left="2160" w:hanging="360"/>
      </w:pPr>
    </w:lvl>
    <w:lvl w:ilvl="2" w:tplc="B256379A" w:tentative="1">
      <w:start w:val="1"/>
      <w:numFmt w:val="lowerRoman"/>
      <w:lvlText w:val="%3."/>
      <w:lvlJc w:val="right"/>
      <w:pPr>
        <w:tabs>
          <w:tab w:val="num" w:pos="2880"/>
        </w:tabs>
        <w:ind w:left="2880" w:hanging="180"/>
      </w:pPr>
    </w:lvl>
    <w:lvl w:ilvl="3" w:tplc="8BCCA5F2" w:tentative="1">
      <w:start w:val="1"/>
      <w:numFmt w:val="decimal"/>
      <w:lvlText w:val="%4."/>
      <w:lvlJc w:val="left"/>
      <w:pPr>
        <w:tabs>
          <w:tab w:val="num" w:pos="3600"/>
        </w:tabs>
        <w:ind w:left="3600" w:hanging="360"/>
      </w:pPr>
    </w:lvl>
    <w:lvl w:ilvl="4" w:tplc="CA6071C4" w:tentative="1">
      <w:start w:val="1"/>
      <w:numFmt w:val="lowerLetter"/>
      <w:lvlText w:val="%5."/>
      <w:lvlJc w:val="left"/>
      <w:pPr>
        <w:tabs>
          <w:tab w:val="num" w:pos="4320"/>
        </w:tabs>
        <w:ind w:left="4320" w:hanging="360"/>
      </w:pPr>
    </w:lvl>
    <w:lvl w:ilvl="5" w:tplc="CDC8FE22" w:tentative="1">
      <w:start w:val="1"/>
      <w:numFmt w:val="lowerRoman"/>
      <w:lvlText w:val="%6."/>
      <w:lvlJc w:val="right"/>
      <w:pPr>
        <w:tabs>
          <w:tab w:val="num" w:pos="5040"/>
        </w:tabs>
        <w:ind w:left="5040" w:hanging="180"/>
      </w:pPr>
    </w:lvl>
    <w:lvl w:ilvl="6" w:tplc="FE605BB4" w:tentative="1">
      <w:start w:val="1"/>
      <w:numFmt w:val="decimal"/>
      <w:lvlText w:val="%7."/>
      <w:lvlJc w:val="left"/>
      <w:pPr>
        <w:tabs>
          <w:tab w:val="num" w:pos="5760"/>
        </w:tabs>
        <w:ind w:left="5760" w:hanging="360"/>
      </w:pPr>
    </w:lvl>
    <w:lvl w:ilvl="7" w:tplc="5C441A02" w:tentative="1">
      <w:start w:val="1"/>
      <w:numFmt w:val="lowerLetter"/>
      <w:lvlText w:val="%8."/>
      <w:lvlJc w:val="left"/>
      <w:pPr>
        <w:tabs>
          <w:tab w:val="num" w:pos="6480"/>
        </w:tabs>
        <w:ind w:left="6480" w:hanging="360"/>
      </w:pPr>
    </w:lvl>
    <w:lvl w:ilvl="8" w:tplc="0778C426" w:tentative="1">
      <w:start w:val="1"/>
      <w:numFmt w:val="lowerRoman"/>
      <w:lvlText w:val="%9."/>
      <w:lvlJc w:val="right"/>
      <w:pPr>
        <w:tabs>
          <w:tab w:val="num" w:pos="7200"/>
        </w:tabs>
        <w:ind w:left="7200" w:hanging="180"/>
      </w:pPr>
    </w:lvl>
  </w:abstractNum>
  <w:abstractNum w:abstractNumId="31" w15:restartNumberingAfterBreak="0">
    <w:nsid w:val="23646426"/>
    <w:multiLevelType w:val="hybridMultilevel"/>
    <w:tmpl w:val="8F867800"/>
    <w:lvl w:ilvl="0" w:tplc="2EFA719C">
      <w:start w:val="12"/>
      <w:numFmt w:val="decimal"/>
      <w:lvlText w:val="%1."/>
      <w:lvlJc w:val="left"/>
      <w:pPr>
        <w:ind w:left="2520" w:hanging="360"/>
      </w:pPr>
      <w:rPr>
        <w:rFonts w:hint="default"/>
        <w:b w:val="0"/>
        <w:sz w:val="22"/>
        <w:szCs w:val="22"/>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2" w15:restartNumberingAfterBreak="0">
    <w:nsid w:val="2390155F"/>
    <w:multiLevelType w:val="hybridMultilevel"/>
    <w:tmpl w:val="2A8C8B64"/>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3" w15:restartNumberingAfterBreak="0">
    <w:nsid w:val="25D87C48"/>
    <w:multiLevelType w:val="hybridMultilevel"/>
    <w:tmpl w:val="32786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6A260EE"/>
    <w:multiLevelType w:val="multilevel"/>
    <w:tmpl w:val="B66CC4E4"/>
    <w:lvl w:ilvl="0">
      <w:start w:val="1"/>
      <w:numFmt w:val="bullet"/>
      <w:lvlText w:val=""/>
      <w:lvlJc w:val="left"/>
      <w:pPr>
        <w:tabs>
          <w:tab w:val="num" w:pos="2700"/>
        </w:tabs>
        <w:ind w:left="2700" w:hanging="360"/>
      </w:pPr>
      <w:rPr>
        <w:rFonts w:ascii="Symbol" w:hAnsi="Symbol" w:hint="default"/>
        <w:sz w:val="20"/>
      </w:rPr>
    </w:lvl>
    <w:lvl w:ilvl="1" w:tentative="1">
      <w:start w:val="1"/>
      <w:numFmt w:val="bullet"/>
      <w:lvlText w:val=""/>
      <w:lvlJc w:val="left"/>
      <w:pPr>
        <w:tabs>
          <w:tab w:val="num" w:pos="4410"/>
        </w:tabs>
        <w:ind w:left="4410" w:hanging="360"/>
      </w:pPr>
      <w:rPr>
        <w:rFonts w:ascii="Symbol" w:hAnsi="Symbol" w:hint="default"/>
        <w:sz w:val="20"/>
      </w:rPr>
    </w:lvl>
    <w:lvl w:ilvl="2" w:tentative="1">
      <w:start w:val="1"/>
      <w:numFmt w:val="bullet"/>
      <w:lvlText w:val=""/>
      <w:lvlJc w:val="left"/>
      <w:pPr>
        <w:tabs>
          <w:tab w:val="num" w:pos="5130"/>
        </w:tabs>
        <w:ind w:left="5130" w:hanging="360"/>
      </w:pPr>
      <w:rPr>
        <w:rFonts w:ascii="Symbol" w:hAnsi="Symbol" w:hint="default"/>
        <w:sz w:val="20"/>
      </w:rPr>
    </w:lvl>
    <w:lvl w:ilvl="3" w:tentative="1">
      <w:start w:val="1"/>
      <w:numFmt w:val="bullet"/>
      <w:lvlText w:val=""/>
      <w:lvlJc w:val="left"/>
      <w:pPr>
        <w:tabs>
          <w:tab w:val="num" w:pos="5850"/>
        </w:tabs>
        <w:ind w:left="5850" w:hanging="360"/>
      </w:pPr>
      <w:rPr>
        <w:rFonts w:ascii="Symbol" w:hAnsi="Symbol" w:hint="default"/>
        <w:sz w:val="20"/>
      </w:rPr>
    </w:lvl>
    <w:lvl w:ilvl="4" w:tentative="1">
      <w:start w:val="1"/>
      <w:numFmt w:val="bullet"/>
      <w:lvlText w:val=""/>
      <w:lvlJc w:val="left"/>
      <w:pPr>
        <w:tabs>
          <w:tab w:val="num" w:pos="6570"/>
        </w:tabs>
        <w:ind w:left="6570" w:hanging="360"/>
      </w:pPr>
      <w:rPr>
        <w:rFonts w:ascii="Symbol" w:hAnsi="Symbol" w:hint="default"/>
        <w:sz w:val="20"/>
      </w:rPr>
    </w:lvl>
    <w:lvl w:ilvl="5" w:tentative="1">
      <w:start w:val="1"/>
      <w:numFmt w:val="bullet"/>
      <w:lvlText w:val=""/>
      <w:lvlJc w:val="left"/>
      <w:pPr>
        <w:tabs>
          <w:tab w:val="num" w:pos="7290"/>
        </w:tabs>
        <w:ind w:left="7290" w:hanging="360"/>
      </w:pPr>
      <w:rPr>
        <w:rFonts w:ascii="Symbol" w:hAnsi="Symbol" w:hint="default"/>
        <w:sz w:val="20"/>
      </w:rPr>
    </w:lvl>
    <w:lvl w:ilvl="6" w:tentative="1">
      <w:start w:val="1"/>
      <w:numFmt w:val="bullet"/>
      <w:lvlText w:val=""/>
      <w:lvlJc w:val="left"/>
      <w:pPr>
        <w:tabs>
          <w:tab w:val="num" w:pos="8010"/>
        </w:tabs>
        <w:ind w:left="8010" w:hanging="360"/>
      </w:pPr>
      <w:rPr>
        <w:rFonts w:ascii="Symbol" w:hAnsi="Symbol" w:hint="default"/>
        <w:sz w:val="20"/>
      </w:rPr>
    </w:lvl>
    <w:lvl w:ilvl="7" w:tentative="1">
      <w:start w:val="1"/>
      <w:numFmt w:val="bullet"/>
      <w:lvlText w:val=""/>
      <w:lvlJc w:val="left"/>
      <w:pPr>
        <w:tabs>
          <w:tab w:val="num" w:pos="8730"/>
        </w:tabs>
        <w:ind w:left="8730" w:hanging="360"/>
      </w:pPr>
      <w:rPr>
        <w:rFonts w:ascii="Symbol" w:hAnsi="Symbol" w:hint="default"/>
        <w:sz w:val="20"/>
      </w:rPr>
    </w:lvl>
    <w:lvl w:ilvl="8" w:tentative="1">
      <w:start w:val="1"/>
      <w:numFmt w:val="bullet"/>
      <w:lvlText w:val=""/>
      <w:lvlJc w:val="left"/>
      <w:pPr>
        <w:tabs>
          <w:tab w:val="num" w:pos="9450"/>
        </w:tabs>
        <w:ind w:left="9450" w:hanging="360"/>
      </w:pPr>
      <w:rPr>
        <w:rFonts w:ascii="Symbol" w:hAnsi="Symbol" w:hint="default"/>
        <w:sz w:val="20"/>
      </w:rPr>
    </w:lvl>
  </w:abstractNum>
  <w:abstractNum w:abstractNumId="35" w15:restartNumberingAfterBreak="0">
    <w:nsid w:val="28207BCA"/>
    <w:multiLevelType w:val="hybridMultilevel"/>
    <w:tmpl w:val="ADBCA38C"/>
    <w:lvl w:ilvl="0" w:tplc="F6D85B9E">
      <w:start w:val="1"/>
      <w:numFmt w:val="bullet"/>
      <w:lvlText w:val=""/>
      <w:lvlJc w:val="left"/>
      <w:pPr>
        <w:tabs>
          <w:tab w:val="num" w:pos="2880"/>
        </w:tabs>
        <w:ind w:left="2880" w:hanging="360"/>
      </w:pPr>
      <w:rPr>
        <w:rFonts w:ascii="Symbol" w:hAnsi="Symbol" w:hint="default"/>
      </w:rPr>
    </w:lvl>
    <w:lvl w:ilvl="1" w:tplc="54769CDC" w:tentative="1">
      <w:start w:val="1"/>
      <w:numFmt w:val="bullet"/>
      <w:lvlText w:val="o"/>
      <w:lvlJc w:val="left"/>
      <w:pPr>
        <w:tabs>
          <w:tab w:val="num" w:pos="3960"/>
        </w:tabs>
        <w:ind w:left="3960" w:hanging="360"/>
      </w:pPr>
      <w:rPr>
        <w:rFonts w:ascii="Courier New" w:hAnsi="Courier New" w:cs="Courier New" w:hint="default"/>
      </w:rPr>
    </w:lvl>
    <w:lvl w:ilvl="2" w:tplc="0EFAE82E" w:tentative="1">
      <w:start w:val="1"/>
      <w:numFmt w:val="bullet"/>
      <w:lvlText w:val=""/>
      <w:lvlJc w:val="left"/>
      <w:pPr>
        <w:tabs>
          <w:tab w:val="num" w:pos="4680"/>
        </w:tabs>
        <w:ind w:left="4680" w:hanging="360"/>
      </w:pPr>
      <w:rPr>
        <w:rFonts w:ascii="Wingdings" w:hAnsi="Wingdings" w:hint="default"/>
      </w:rPr>
    </w:lvl>
    <w:lvl w:ilvl="3" w:tplc="C10C7390" w:tentative="1">
      <w:start w:val="1"/>
      <w:numFmt w:val="bullet"/>
      <w:lvlText w:val=""/>
      <w:lvlJc w:val="left"/>
      <w:pPr>
        <w:tabs>
          <w:tab w:val="num" w:pos="5400"/>
        </w:tabs>
        <w:ind w:left="5400" w:hanging="360"/>
      </w:pPr>
      <w:rPr>
        <w:rFonts w:ascii="Symbol" w:hAnsi="Symbol" w:hint="default"/>
      </w:rPr>
    </w:lvl>
    <w:lvl w:ilvl="4" w:tplc="CC26734A" w:tentative="1">
      <w:start w:val="1"/>
      <w:numFmt w:val="bullet"/>
      <w:lvlText w:val="o"/>
      <w:lvlJc w:val="left"/>
      <w:pPr>
        <w:tabs>
          <w:tab w:val="num" w:pos="6120"/>
        </w:tabs>
        <w:ind w:left="6120" w:hanging="360"/>
      </w:pPr>
      <w:rPr>
        <w:rFonts w:ascii="Courier New" w:hAnsi="Courier New" w:cs="Courier New" w:hint="default"/>
      </w:rPr>
    </w:lvl>
    <w:lvl w:ilvl="5" w:tplc="6FFEFB66" w:tentative="1">
      <w:start w:val="1"/>
      <w:numFmt w:val="bullet"/>
      <w:lvlText w:val=""/>
      <w:lvlJc w:val="left"/>
      <w:pPr>
        <w:tabs>
          <w:tab w:val="num" w:pos="6840"/>
        </w:tabs>
        <w:ind w:left="6840" w:hanging="360"/>
      </w:pPr>
      <w:rPr>
        <w:rFonts w:ascii="Wingdings" w:hAnsi="Wingdings" w:hint="default"/>
      </w:rPr>
    </w:lvl>
    <w:lvl w:ilvl="6" w:tplc="0CF8DC28" w:tentative="1">
      <w:start w:val="1"/>
      <w:numFmt w:val="bullet"/>
      <w:lvlText w:val=""/>
      <w:lvlJc w:val="left"/>
      <w:pPr>
        <w:tabs>
          <w:tab w:val="num" w:pos="7560"/>
        </w:tabs>
        <w:ind w:left="7560" w:hanging="360"/>
      </w:pPr>
      <w:rPr>
        <w:rFonts w:ascii="Symbol" w:hAnsi="Symbol" w:hint="default"/>
      </w:rPr>
    </w:lvl>
    <w:lvl w:ilvl="7" w:tplc="ADCE323C" w:tentative="1">
      <w:start w:val="1"/>
      <w:numFmt w:val="bullet"/>
      <w:lvlText w:val="o"/>
      <w:lvlJc w:val="left"/>
      <w:pPr>
        <w:tabs>
          <w:tab w:val="num" w:pos="8280"/>
        </w:tabs>
        <w:ind w:left="8280" w:hanging="360"/>
      </w:pPr>
      <w:rPr>
        <w:rFonts w:ascii="Courier New" w:hAnsi="Courier New" w:cs="Courier New" w:hint="default"/>
      </w:rPr>
    </w:lvl>
    <w:lvl w:ilvl="8" w:tplc="81B2187C"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2CB43DEF"/>
    <w:multiLevelType w:val="hybridMultilevel"/>
    <w:tmpl w:val="8AD2428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2E0832AC"/>
    <w:multiLevelType w:val="hybridMultilevel"/>
    <w:tmpl w:val="6FD80D86"/>
    <w:lvl w:ilvl="0" w:tplc="D99CD532">
      <w:start w:val="5"/>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2F0D5192"/>
    <w:multiLevelType w:val="hybridMultilevel"/>
    <w:tmpl w:val="AFE6B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3C3473"/>
    <w:multiLevelType w:val="hybridMultilevel"/>
    <w:tmpl w:val="E2D2138C"/>
    <w:lvl w:ilvl="0" w:tplc="CA409F8A">
      <w:start w:val="59"/>
      <w:numFmt w:val="decimal"/>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40" w15:restartNumberingAfterBreak="0">
    <w:nsid w:val="306A21B9"/>
    <w:multiLevelType w:val="hybridMultilevel"/>
    <w:tmpl w:val="F8C67ED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41" w15:restartNumberingAfterBreak="0">
    <w:nsid w:val="330C1BB4"/>
    <w:multiLevelType w:val="hybridMultilevel"/>
    <w:tmpl w:val="F3D276BE"/>
    <w:lvl w:ilvl="0" w:tplc="04090001">
      <w:start w:val="1"/>
      <w:numFmt w:val="bullet"/>
      <w:lvlText w:val=""/>
      <w:lvlJc w:val="left"/>
      <w:pPr>
        <w:tabs>
          <w:tab w:val="num" w:pos="2794"/>
        </w:tabs>
        <w:ind w:left="2794" w:hanging="360"/>
      </w:pPr>
      <w:rPr>
        <w:rFonts w:ascii="Symbol" w:hAnsi="Symbol" w:hint="default"/>
      </w:rPr>
    </w:lvl>
    <w:lvl w:ilvl="1" w:tplc="04090003" w:tentative="1">
      <w:start w:val="1"/>
      <w:numFmt w:val="bullet"/>
      <w:lvlText w:val="o"/>
      <w:lvlJc w:val="left"/>
      <w:pPr>
        <w:tabs>
          <w:tab w:val="num" w:pos="3874"/>
        </w:tabs>
        <w:ind w:left="3874" w:hanging="360"/>
      </w:pPr>
      <w:rPr>
        <w:rFonts w:ascii="Courier New" w:hAnsi="Courier New" w:cs="Courier New" w:hint="default"/>
      </w:rPr>
    </w:lvl>
    <w:lvl w:ilvl="2" w:tplc="04090005" w:tentative="1">
      <w:start w:val="1"/>
      <w:numFmt w:val="bullet"/>
      <w:lvlText w:val=""/>
      <w:lvlJc w:val="left"/>
      <w:pPr>
        <w:tabs>
          <w:tab w:val="num" w:pos="4594"/>
        </w:tabs>
        <w:ind w:left="4594" w:hanging="360"/>
      </w:pPr>
      <w:rPr>
        <w:rFonts w:ascii="Wingdings" w:hAnsi="Wingdings" w:hint="default"/>
      </w:rPr>
    </w:lvl>
    <w:lvl w:ilvl="3" w:tplc="04090001" w:tentative="1">
      <w:start w:val="1"/>
      <w:numFmt w:val="bullet"/>
      <w:lvlText w:val=""/>
      <w:lvlJc w:val="left"/>
      <w:pPr>
        <w:tabs>
          <w:tab w:val="num" w:pos="5314"/>
        </w:tabs>
        <w:ind w:left="5314" w:hanging="360"/>
      </w:pPr>
      <w:rPr>
        <w:rFonts w:ascii="Symbol" w:hAnsi="Symbol" w:hint="default"/>
      </w:rPr>
    </w:lvl>
    <w:lvl w:ilvl="4" w:tplc="04090003" w:tentative="1">
      <w:start w:val="1"/>
      <w:numFmt w:val="bullet"/>
      <w:lvlText w:val="o"/>
      <w:lvlJc w:val="left"/>
      <w:pPr>
        <w:tabs>
          <w:tab w:val="num" w:pos="6034"/>
        </w:tabs>
        <w:ind w:left="6034" w:hanging="360"/>
      </w:pPr>
      <w:rPr>
        <w:rFonts w:ascii="Courier New" w:hAnsi="Courier New" w:cs="Courier New" w:hint="default"/>
      </w:rPr>
    </w:lvl>
    <w:lvl w:ilvl="5" w:tplc="04090005" w:tentative="1">
      <w:start w:val="1"/>
      <w:numFmt w:val="bullet"/>
      <w:lvlText w:val=""/>
      <w:lvlJc w:val="left"/>
      <w:pPr>
        <w:tabs>
          <w:tab w:val="num" w:pos="6754"/>
        </w:tabs>
        <w:ind w:left="6754" w:hanging="360"/>
      </w:pPr>
      <w:rPr>
        <w:rFonts w:ascii="Wingdings" w:hAnsi="Wingdings" w:hint="default"/>
      </w:rPr>
    </w:lvl>
    <w:lvl w:ilvl="6" w:tplc="04090001" w:tentative="1">
      <w:start w:val="1"/>
      <w:numFmt w:val="bullet"/>
      <w:lvlText w:val=""/>
      <w:lvlJc w:val="left"/>
      <w:pPr>
        <w:tabs>
          <w:tab w:val="num" w:pos="7474"/>
        </w:tabs>
        <w:ind w:left="7474" w:hanging="360"/>
      </w:pPr>
      <w:rPr>
        <w:rFonts w:ascii="Symbol" w:hAnsi="Symbol" w:hint="default"/>
      </w:rPr>
    </w:lvl>
    <w:lvl w:ilvl="7" w:tplc="04090003" w:tentative="1">
      <w:start w:val="1"/>
      <w:numFmt w:val="bullet"/>
      <w:lvlText w:val="o"/>
      <w:lvlJc w:val="left"/>
      <w:pPr>
        <w:tabs>
          <w:tab w:val="num" w:pos="8194"/>
        </w:tabs>
        <w:ind w:left="8194" w:hanging="360"/>
      </w:pPr>
      <w:rPr>
        <w:rFonts w:ascii="Courier New" w:hAnsi="Courier New" w:cs="Courier New" w:hint="default"/>
      </w:rPr>
    </w:lvl>
    <w:lvl w:ilvl="8" w:tplc="04090005" w:tentative="1">
      <w:start w:val="1"/>
      <w:numFmt w:val="bullet"/>
      <w:lvlText w:val=""/>
      <w:lvlJc w:val="left"/>
      <w:pPr>
        <w:tabs>
          <w:tab w:val="num" w:pos="8914"/>
        </w:tabs>
        <w:ind w:left="8914" w:hanging="360"/>
      </w:pPr>
      <w:rPr>
        <w:rFonts w:ascii="Wingdings" w:hAnsi="Wingdings" w:hint="default"/>
      </w:rPr>
    </w:lvl>
  </w:abstractNum>
  <w:abstractNum w:abstractNumId="42" w15:restartNumberingAfterBreak="0">
    <w:nsid w:val="338123C5"/>
    <w:multiLevelType w:val="multilevel"/>
    <w:tmpl w:val="CC2684A6"/>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339E696D"/>
    <w:multiLevelType w:val="hybridMultilevel"/>
    <w:tmpl w:val="8BE2069A"/>
    <w:lvl w:ilvl="0" w:tplc="EB221992">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cs="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cs="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cs="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44" w15:restartNumberingAfterBreak="0">
    <w:nsid w:val="345E2AA3"/>
    <w:multiLevelType w:val="multilevel"/>
    <w:tmpl w:val="FF8C495C"/>
    <w:lvl w:ilvl="0">
      <w:start w:val="1"/>
      <w:numFmt w:val="decimal"/>
      <w:lvlText w:val="%1."/>
      <w:lvlJc w:val="left"/>
      <w:pPr>
        <w:ind w:left="2333" w:hanging="360"/>
      </w:pPr>
    </w:lvl>
    <w:lvl w:ilvl="1">
      <w:start w:val="1"/>
      <w:numFmt w:val="decimal"/>
      <w:isLgl/>
      <w:lvlText w:val="%1.%2."/>
      <w:lvlJc w:val="left"/>
      <w:pPr>
        <w:ind w:left="2333" w:hanging="360"/>
      </w:pPr>
      <w:rPr>
        <w:rFonts w:hint="default"/>
      </w:rPr>
    </w:lvl>
    <w:lvl w:ilvl="2">
      <w:start w:val="10"/>
      <w:numFmt w:val="decimal"/>
      <w:isLgl/>
      <w:lvlText w:val="%1.%2.%3."/>
      <w:lvlJc w:val="left"/>
      <w:pPr>
        <w:ind w:left="2693" w:hanging="720"/>
      </w:pPr>
      <w:rPr>
        <w:rFonts w:hint="default"/>
      </w:rPr>
    </w:lvl>
    <w:lvl w:ilvl="3">
      <w:start w:val="1"/>
      <w:numFmt w:val="decimal"/>
      <w:isLgl/>
      <w:lvlText w:val="%1.%2.%3.%4."/>
      <w:lvlJc w:val="left"/>
      <w:pPr>
        <w:ind w:left="2693" w:hanging="720"/>
      </w:pPr>
      <w:rPr>
        <w:rFonts w:hint="default"/>
      </w:rPr>
    </w:lvl>
    <w:lvl w:ilvl="4">
      <w:start w:val="1"/>
      <w:numFmt w:val="decimal"/>
      <w:isLgl/>
      <w:lvlText w:val="%1.%2.%3.%4.%5."/>
      <w:lvlJc w:val="left"/>
      <w:pPr>
        <w:ind w:left="3053" w:hanging="1080"/>
      </w:pPr>
      <w:rPr>
        <w:rFonts w:hint="default"/>
      </w:rPr>
    </w:lvl>
    <w:lvl w:ilvl="5">
      <w:start w:val="1"/>
      <w:numFmt w:val="decimal"/>
      <w:isLgl/>
      <w:lvlText w:val="%1.%2.%3.%4.%5.%6."/>
      <w:lvlJc w:val="left"/>
      <w:pPr>
        <w:ind w:left="3053" w:hanging="1080"/>
      </w:pPr>
      <w:rPr>
        <w:rFonts w:hint="default"/>
      </w:rPr>
    </w:lvl>
    <w:lvl w:ilvl="6">
      <w:start w:val="1"/>
      <w:numFmt w:val="decimal"/>
      <w:isLgl/>
      <w:lvlText w:val="%1.%2.%3.%4.%5.%6.%7."/>
      <w:lvlJc w:val="left"/>
      <w:pPr>
        <w:ind w:left="3413" w:hanging="1440"/>
      </w:pPr>
      <w:rPr>
        <w:rFonts w:hint="default"/>
      </w:rPr>
    </w:lvl>
    <w:lvl w:ilvl="7">
      <w:start w:val="1"/>
      <w:numFmt w:val="decimal"/>
      <w:isLgl/>
      <w:lvlText w:val="%1.%2.%3.%4.%5.%6.%7.%8."/>
      <w:lvlJc w:val="left"/>
      <w:pPr>
        <w:ind w:left="3413" w:hanging="1440"/>
      </w:pPr>
      <w:rPr>
        <w:rFonts w:hint="default"/>
      </w:rPr>
    </w:lvl>
    <w:lvl w:ilvl="8">
      <w:start w:val="1"/>
      <w:numFmt w:val="decimal"/>
      <w:isLgl/>
      <w:lvlText w:val="%1.%2.%3.%4.%5.%6.%7.%8.%9."/>
      <w:lvlJc w:val="left"/>
      <w:pPr>
        <w:ind w:left="3773" w:hanging="1800"/>
      </w:pPr>
      <w:rPr>
        <w:rFonts w:hint="default"/>
      </w:rPr>
    </w:lvl>
  </w:abstractNum>
  <w:abstractNum w:abstractNumId="45" w15:restartNumberingAfterBreak="0">
    <w:nsid w:val="347058C0"/>
    <w:multiLevelType w:val="hybridMultilevel"/>
    <w:tmpl w:val="D8860618"/>
    <w:lvl w:ilvl="0" w:tplc="04090001">
      <w:start w:val="1"/>
      <w:numFmt w:val="bullet"/>
      <w:lvlText w:val=""/>
      <w:lvlJc w:val="left"/>
      <w:pPr>
        <w:tabs>
          <w:tab w:val="num" w:pos="1890"/>
        </w:tabs>
        <w:ind w:left="1890" w:hanging="360"/>
      </w:pPr>
      <w:rPr>
        <w:rFonts w:ascii="Symbol" w:hAnsi="Symbol" w:hint="default"/>
      </w:rPr>
    </w:lvl>
    <w:lvl w:ilvl="1" w:tplc="04090003">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46" w15:restartNumberingAfterBreak="0">
    <w:nsid w:val="35AC58CE"/>
    <w:multiLevelType w:val="hybridMultilevel"/>
    <w:tmpl w:val="275E9148"/>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7" w15:restartNumberingAfterBreak="0">
    <w:nsid w:val="3B3B0A71"/>
    <w:multiLevelType w:val="hybridMultilevel"/>
    <w:tmpl w:val="81507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C4F590A"/>
    <w:multiLevelType w:val="hybridMultilevel"/>
    <w:tmpl w:val="4CCA3230"/>
    <w:lvl w:ilvl="0" w:tplc="BEDC902C">
      <w:start w:val="1"/>
      <w:numFmt w:val="bullet"/>
      <w:lvlText w:val=""/>
      <w:lvlJc w:val="left"/>
      <w:pPr>
        <w:tabs>
          <w:tab w:val="num" w:pos="360"/>
        </w:tabs>
        <w:ind w:left="187"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C930DCC"/>
    <w:multiLevelType w:val="singleLevel"/>
    <w:tmpl w:val="C48EF0B8"/>
    <w:lvl w:ilvl="0">
      <w:start w:val="1"/>
      <w:numFmt w:val="bullet"/>
      <w:pStyle w:val="Bullets"/>
      <w:lvlText w:val=""/>
      <w:lvlJc w:val="left"/>
      <w:pPr>
        <w:tabs>
          <w:tab w:val="num" w:pos="360"/>
        </w:tabs>
        <w:ind w:left="360" w:hanging="360"/>
      </w:pPr>
      <w:rPr>
        <w:rFonts w:ascii="Symbol" w:hAnsi="Symbol" w:hint="default"/>
        <w:sz w:val="18"/>
      </w:rPr>
    </w:lvl>
  </w:abstractNum>
  <w:abstractNum w:abstractNumId="50" w15:restartNumberingAfterBreak="0">
    <w:nsid w:val="3CBA6943"/>
    <w:multiLevelType w:val="hybridMultilevel"/>
    <w:tmpl w:val="F4CAA204"/>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1" w15:restartNumberingAfterBreak="0">
    <w:nsid w:val="3DFB78E7"/>
    <w:multiLevelType w:val="hybridMultilevel"/>
    <w:tmpl w:val="16C4C3F6"/>
    <w:lvl w:ilvl="0" w:tplc="FFFFFFFF">
      <w:start w:val="1"/>
      <w:numFmt w:val="bullet"/>
      <w:lvlText w:val=""/>
      <w:lvlJc w:val="left"/>
      <w:pPr>
        <w:tabs>
          <w:tab w:val="num" w:pos="2430"/>
        </w:tabs>
        <w:ind w:left="2430" w:hanging="360"/>
      </w:pPr>
      <w:rPr>
        <w:rFonts w:ascii="Symbol" w:hAnsi="Symbol" w:hint="default"/>
      </w:rPr>
    </w:lvl>
    <w:lvl w:ilvl="1" w:tplc="FFFFFFFF" w:tentative="1">
      <w:start w:val="1"/>
      <w:numFmt w:val="bullet"/>
      <w:lvlText w:val="o"/>
      <w:lvlJc w:val="left"/>
      <w:pPr>
        <w:tabs>
          <w:tab w:val="num" w:pos="3510"/>
        </w:tabs>
        <w:ind w:left="3510" w:hanging="360"/>
      </w:pPr>
      <w:rPr>
        <w:rFonts w:ascii="Courier New" w:hAnsi="Courier New" w:cs="Courier New" w:hint="default"/>
      </w:rPr>
    </w:lvl>
    <w:lvl w:ilvl="2" w:tplc="FFFFFFFF" w:tentative="1">
      <w:start w:val="1"/>
      <w:numFmt w:val="bullet"/>
      <w:lvlText w:val=""/>
      <w:lvlJc w:val="left"/>
      <w:pPr>
        <w:tabs>
          <w:tab w:val="num" w:pos="4230"/>
        </w:tabs>
        <w:ind w:left="4230" w:hanging="360"/>
      </w:pPr>
      <w:rPr>
        <w:rFonts w:ascii="Wingdings" w:hAnsi="Wingdings" w:hint="default"/>
      </w:rPr>
    </w:lvl>
    <w:lvl w:ilvl="3" w:tplc="FFFFFFFF" w:tentative="1">
      <w:start w:val="1"/>
      <w:numFmt w:val="bullet"/>
      <w:lvlText w:val=""/>
      <w:lvlJc w:val="left"/>
      <w:pPr>
        <w:tabs>
          <w:tab w:val="num" w:pos="4950"/>
        </w:tabs>
        <w:ind w:left="4950" w:hanging="360"/>
      </w:pPr>
      <w:rPr>
        <w:rFonts w:ascii="Symbol" w:hAnsi="Symbol" w:hint="default"/>
      </w:rPr>
    </w:lvl>
    <w:lvl w:ilvl="4" w:tplc="FFFFFFFF" w:tentative="1">
      <w:start w:val="1"/>
      <w:numFmt w:val="bullet"/>
      <w:lvlText w:val="o"/>
      <w:lvlJc w:val="left"/>
      <w:pPr>
        <w:tabs>
          <w:tab w:val="num" w:pos="5670"/>
        </w:tabs>
        <w:ind w:left="5670" w:hanging="360"/>
      </w:pPr>
      <w:rPr>
        <w:rFonts w:ascii="Courier New" w:hAnsi="Courier New" w:cs="Courier New" w:hint="default"/>
      </w:rPr>
    </w:lvl>
    <w:lvl w:ilvl="5" w:tplc="FFFFFFFF" w:tentative="1">
      <w:start w:val="1"/>
      <w:numFmt w:val="bullet"/>
      <w:lvlText w:val=""/>
      <w:lvlJc w:val="left"/>
      <w:pPr>
        <w:tabs>
          <w:tab w:val="num" w:pos="6390"/>
        </w:tabs>
        <w:ind w:left="6390" w:hanging="360"/>
      </w:pPr>
      <w:rPr>
        <w:rFonts w:ascii="Wingdings" w:hAnsi="Wingdings" w:hint="default"/>
      </w:rPr>
    </w:lvl>
    <w:lvl w:ilvl="6" w:tplc="FFFFFFFF" w:tentative="1">
      <w:start w:val="1"/>
      <w:numFmt w:val="bullet"/>
      <w:lvlText w:val=""/>
      <w:lvlJc w:val="left"/>
      <w:pPr>
        <w:tabs>
          <w:tab w:val="num" w:pos="7110"/>
        </w:tabs>
        <w:ind w:left="7110" w:hanging="360"/>
      </w:pPr>
      <w:rPr>
        <w:rFonts w:ascii="Symbol" w:hAnsi="Symbol" w:hint="default"/>
      </w:rPr>
    </w:lvl>
    <w:lvl w:ilvl="7" w:tplc="FFFFFFFF" w:tentative="1">
      <w:start w:val="1"/>
      <w:numFmt w:val="bullet"/>
      <w:lvlText w:val="o"/>
      <w:lvlJc w:val="left"/>
      <w:pPr>
        <w:tabs>
          <w:tab w:val="num" w:pos="7830"/>
        </w:tabs>
        <w:ind w:left="7830" w:hanging="360"/>
      </w:pPr>
      <w:rPr>
        <w:rFonts w:ascii="Courier New" w:hAnsi="Courier New" w:cs="Courier New" w:hint="default"/>
      </w:rPr>
    </w:lvl>
    <w:lvl w:ilvl="8" w:tplc="FFFFFFFF" w:tentative="1">
      <w:start w:val="1"/>
      <w:numFmt w:val="bullet"/>
      <w:lvlText w:val=""/>
      <w:lvlJc w:val="left"/>
      <w:pPr>
        <w:tabs>
          <w:tab w:val="num" w:pos="8550"/>
        </w:tabs>
        <w:ind w:left="8550" w:hanging="360"/>
      </w:pPr>
      <w:rPr>
        <w:rFonts w:ascii="Wingdings" w:hAnsi="Wingdings" w:hint="default"/>
      </w:rPr>
    </w:lvl>
  </w:abstractNum>
  <w:abstractNum w:abstractNumId="52" w15:restartNumberingAfterBreak="0">
    <w:nsid w:val="3E4C3A8D"/>
    <w:multiLevelType w:val="hybridMultilevel"/>
    <w:tmpl w:val="FA7020E8"/>
    <w:lvl w:ilvl="0" w:tplc="10B2DBD6">
      <w:start w:val="1"/>
      <w:numFmt w:val="bullet"/>
      <w:lvlText w:val=""/>
      <w:lvlJc w:val="left"/>
      <w:pPr>
        <w:tabs>
          <w:tab w:val="num" w:pos="2790"/>
        </w:tabs>
        <w:ind w:left="2790" w:hanging="360"/>
      </w:pPr>
      <w:rPr>
        <w:rFonts w:ascii="Symbol" w:hAnsi="Symbol" w:hint="default"/>
      </w:rPr>
    </w:lvl>
    <w:lvl w:ilvl="1" w:tplc="20CEDC92">
      <w:start w:val="1"/>
      <w:numFmt w:val="bullet"/>
      <w:lvlText w:val="o"/>
      <w:lvlJc w:val="left"/>
      <w:pPr>
        <w:tabs>
          <w:tab w:val="num" w:pos="3870"/>
        </w:tabs>
        <w:ind w:left="3870" w:hanging="360"/>
      </w:pPr>
      <w:rPr>
        <w:rFonts w:ascii="Courier New" w:hAnsi="Courier New" w:cs="Courier New" w:hint="default"/>
      </w:rPr>
    </w:lvl>
    <w:lvl w:ilvl="2" w:tplc="4DDA109C" w:tentative="1">
      <w:start w:val="1"/>
      <w:numFmt w:val="bullet"/>
      <w:lvlText w:val=""/>
      <w:lvlJc w:val="left"/>
      <w:pPr>
        <w:tabs>
          <w:tab w:val="num" w:pos="4590"/>
        </w:tabs>
        <w:ind w:left="4590" w:hanging="360"/>
      </w:pPr>
      <w:rPr>
        <w:rFonts w:ascii="Wingdings" w:hAnsi="Wingdings" w:hint="default"/>
      </w:rPr>
    </w:lvl>
    <w:lvl w:ilvl="3" w:tplc="6C5C7E16" w:tentative="1">
      <w:start w:val="1"/>
      <w:numFmt w:val="bullet"/>
      <w:lvlText w:val=""/>
      <w:lvlJc w:val="left"/>
      <w:pPr>
        <w:tabs>
          <w:tab w:val="num" w:pos="5310"/>
        </w:tabs>
        <w:ind w:left="5310" w:hanging="360"/>
      </w:pPr>
      <w:rPr>
        <w:rFonts w:ascii="Symbol" w:hAnsi="Symbol" w:hint="default"/>
      </w:rPr>
    </w:lvl>
    <w:lvl w:ilvl="4" w:tplc="A09AD4CE" w:tentative="1">
      <w:start w:val="1"/>
      <w:numFmt w:val="bullet"/>
      <w:lvlText w:val="o"/>
      <w:lvlJc w:val="left"/>
      <w:pPr>
        <w:tabs>
          <w:tab w:val="num" w:pos="6030"/>
        </w:tabs>
        <w:ind w:left="6030" w:hanging="360"/>
      </w:pPr>
      <w:rPr>
        <w:rFonts w:ascii="Courier New" w:hAnsi="Courier New" w:cs="Courier New" w:hint="default"/>
      </w:rPr>
    </w:lvl>
    <w:lvl w:ilvl="5" w:tplc="7B8AC688" w:tentative="1">
      <w:start w:val="1"/>
      <w:numFmt w:val="bullet"/>
      <w:lvlText w:val=""/>
      <w:lvlJc w:val="left"/>
      <w:pPr>
        <w:tabs>
          <w:tab w:val="num" w:pos="6750"/>
        </w:tabs>
        <w:ind w:left="6750" w:hanging="360"/>
      </w:pPr>
      <w:rPr>
        <w:rFonts w:ascii="Wingdings" w:hAnsi="Wingdings" w:hint="default"/>
      </w:rPr>
    </w:lvl>
    <w:lvl w:ilvl="6" w:tplc="E9003A30" w:tentative="1">
      <w:start w:val="1"/>
      <w:numFmt w:val="bullet"/>
      <w:lvlText w:val=""/>
      <w:lvlJc w:val="left"/>
      <w:pPr>
        <w:tabs>
          <w:tab w:val="num" w:pos="7470"/>
        </w:tabs>
        <w:ind w:left="7470" w:hanging="360"/>
      </w:pPr>
      <w:rPr>
        <w:rFonts w:ascii="Symbol" w:hAnsi="Symbol" w:hint="default"/>
      </w:rPr>
    </w:lvl>
    <w:lvl w:ilvl="7" w:tplc="906E75D6" w:tentative="1">
      <w:start w:val="1"/>
      <w:numFmt w:val="bullet"/>
      <w:lvlText w:val="o"/>
      <w:lvlJc w:val="left"/>
      <w:pPr>
        <w:tabs>
          <w:tab w:val="num" w:pos="8190"/>
        </w:tabs>
        <w:ind w:left="8190" w:hanging="360"/>
      </w:pPr>
      <w:rPr>
        <w:rFonts w:ascii="Courier New" w:hAnsi="Courier New" w:cs="Courier New" w:hint="default"/>
      </w:rPr>
    </w:lvl>
    <w:lvl w:ilvl="8" w:tplc="0974F12A" w:tentative="1">
      <w:start w:val="1"/>
      <w:numFmt w:val="bullet"/>
      <w:lvlText w:val=""/>
      <w:lvlJc w:val="left"/>
      <w:pPr>
        <w:tabs>
          <w:tab w:val="num" w:pos="8910"/>
        </w:tabs>
        <w:ind w:left="8910" w:hanging="360"/>
      </w:pPr>
      <w:rPr>
        <w:rFonts w:ascii="Wingdings" w:hAnsi="Wingdings" w:hint="default"/>
      </w:rPr>
    </w:lvl>
  </w:abstractNum>
  <w:abstractNum w:abstractNumId="53" w15:restartNumberingAfterBreak="0">
    <w:nsid w:val="3FA278AC"/>
    <w:multiLevelType w:val="hybridMultilevel"/>
    <w:tmpl w:val="EC5AC2E8"/>
    <w:lvl w:ilvl="0" w:tplc="41409D48">
      <w:start w:val="1"/>
      <w:numFmt w:val="bullet"/>
      <w:pStyle w:val="ListBullet"/>
      <w:lvlText w:val=""/>
      <w:lvlJc w:val="left"/>
      <w:pPr>
        <w:tabs>
          <w:tab w:val="num" w:pos="2430"/>
        </w:tabs>
        <w:ind w:left="2430" w:hanging="360"/>
      </w:pPr>
      <w:rPr>
        <w:rFonts w:ascii="Symbol" w:hAnsi="Symbol" w:hint="default"/>
        <w:color w:val="auto"/>
      </w:rPr>
    </w:lvl>
    <w:lvl w:ilvl="1" w:tplc="04090003">
      <w:start w:val="1"/>
      <w:numFmt w:val="bullet"/>
      <w:lvlText w:val="o"/>
      <w:lvlJc w:val="left"/>
      <w:pPr>
        <w:tabs>
          <w:tab w:val="num" w:pos="450"/>
        </w:tabs>
        <w:ind w:left="450" w:hanging="360"/>
      </w:pPr>
      <w:rPr>
        <w:rFonts w:ascii="Courier New" w:hAnsi="Courier New" w:cs="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cs="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54" w15:restartNumberingAfterBreak="0">
    <w:nsid w:val="41AB0BBC"/>
    <w:multiLevelType w:val="hybridMultilevel"/>
    <w:tmpl w:val="AE42CA68"/>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5" w15:restartNumberingAfterBreak="0">
    <w:nsid w:val="4208633F"/>
    <w:multiLevelType w:val="hybridMultilevel"/>
    <w:tmpl w:val="2D546576"/>
    <w:lvl w:ilvl="0" w:tplc="D2F21338">
      <w:start w:val="8"/>
      <w:numFmt w:val="decimal"/>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43027530"/>
    <w:multiLevelType w:val="multilevel"/>
    <w:tmpl w:val="032898C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710"/>
        </w:tabs>
        <w:ind w:left="1710" w:hanging="720"/>
      </w:pPr>
      <w:rPr>
        <w:rFonts w:hint="default"/>
      </w:rPr>
    </w:lvl>
    <w:lvl w:ilvl="2">
      <w:start w:val="6"/>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7" w15:restartNumberingAfterBreak="0">
    <w:nsid w:val="46AF7D64"/>
    <w:multiLevelType w:val="hybridMultilevel"/>
    <w:tmpl w:val="880483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565461C6">
      <w:numFmt w:val="bullet"/>
      <w:lvlText w:val=""/>
      <w:lvlJc w:val="left"/>
      <w:pPr>
        <w:tabs>
          <w:tab w:val="num" w:pos="2160"/>
        </w:tabs>
        <w:ind w:left="2160" w:hanging="360"/>
      </w:pPr>
      <w:rPr>
        <w:rFonts w:ascii="Webdings" w:eastAsia="Times New Roman" w:hAnsi="Web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852318C"/>
    <w:multiLevelType w:val="multilevel"/>
    <w:tmpl w:val="18549A66"/>
    <w:lvl w:ilvl="0">
      <w:start w:val="1"/>
      <w:numFmt w:val="decimal"/>
      <w:lvlText w:val="%1."/>
      <w:lvlJc w:val="left"/>
      <w:pPr>
        <w:tabs>
          <w:tab w:val="num" w:pos="1980"/>
        </w:tabs>
        <w:ind w:left="1980" w:hanging="360"/>
      </w:pPr>
    </w:lvl>
    <w:lvl w:ilvl="1">
      <w:start w:val="1"/>
      <w:numFmt w:val="decimal"/>
      <w:isLgl/>
      <w:lvlText w:val="%1.%2."/>
      <w:lvlJc w:val="left"/>
      <w:pPr>
        <w:tabs>
          <w:tab w:val="num" w:pos="2175"/>
        </w:tabs>
        <w:ind w:left="2175" w:hanging="555"/>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2700"/>
        </w:tabs>
        <w:ind w:left="270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420"/>
        </w:tabs>
        <w:ind w:left="3420" w:hanging="1800"/>
      </w:pPr>
      <w:rPr>
        <w:rFonts w:hint="default"/>
      </w:rPr>
    </w:lvl>
  </w:abstractNum>
  <w:abstractNum w:abstractNumId="59" w15:restartNumberingAfterBreak="0">
    <w:nsid w:val="48D8411A"/>
    <w:multiLevelType w:val="hybridMultilevel"/>
    <w:tmpl w:val="A236A3E4"/>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0A47AF"/>
    <w:multiLevelType w:val="hybridMultilevel"/>
    <w:tmpl w:val="88BAAEFC"/>
    <w:lvl w:ilvl="0" w:tplc="0409000F">
      <w:start w:val="1"/>
      <w:numFmt w:val="bullet"/>
      <w:lvlText w:val=""/>
      <w:lvlJc w:val="left"/>
      <w:pPr>
        <w:tabs>
          <w:tab w:val="num" w:pos="2790"/>
        </w:tabs>
        <w:ind w:left="2790" w:hanging="360"/>
      </w:pPr>
      <w:rPr>
        <w:rFonts w:ascii="Symbol" w:hAnsi="Symbol" w:hint="default"/>
      </w:rPr>
    </w:lvl>
    <w:lvl w:ilvl="1" w:tplc="04090019" w:tentative="1">
      <w:start w:val="1"/>
      <w:numFmt w:val="bullet"/>
      <w:lvlText w:val="o"/>
      <w:lvlJc w:val="left"/>
      <w:pPr>
        <w:tabs>
          <w:tab w:val="num" w:pos="3870"/>
        </w:tabs>
        <w:ind w:left="3870" w:hanging="360"/>
      </w:pPr>
      <w:rPr>
        <w:rFonts w:ascii="Courier New" w:hAnsi="Courier New" w:cs="Courier New" w:hint="default"/>
      </w:rPr>
    </w:lvl>
    <w:lvl w:ilvl="2" w:tplc="0409001B" w:tentative="1">
      <w:start w:val="1"/>
      <w:numFmt w:val="bullet"/>
      <w:lvlText w:val=""/>
      <w:lvlJc w:val="left"/>
      <w:pPr>
        <w:tabs>
          <w:tab w:val="num" w:pos="4590"/>
        </w:tabs>
        <w:ind w:left="4590" w:hanging="360"/>
      </w:pPr>
      <w:rPr>
        <w:rFonts w:ascii="Wingdings" w:hAnsi="Wingdings" w:hint="default"/>
      </w:rPr>
    </w:lvl>
    <w:lvl w:ilvl="3" w:tplc="0409000F" w:tentative="1">
      <w:start w:val="1"/>
      <w:numFmt w:val="bullet"/>
      <w:lvlText w:val=""/>
      <w:lvlJc w:val="left"/>
      <w:pPr>
        <w:tabs>
          <w:tab w:val="num" w:pos="5310"/>
        </w:tabs>
        <w:ind w:left="5310" w:hanging="360"/>
      </w:pPr>
      <w:rPr>
        <w:rFonts w:ascii="Symbol" w:hAnsi="Symbol" w:hint="default"/>
      </w:rPr>
    </w:lvl>
    <w:lvl w:ilvl="4" w:tplc="04090019" w:tentative="1">
      <w:start w:val="1"/>
      <w:numFmt w:val="bullet"/>
      <w:lvlText w:val="o"/>
      <w:lvlJc w:val="left"/>
      <w:pPr>
        <w:tabs>
          <w:tab w:val="num" w:pos="6030"/>
        </w:tabs>
        <w:ind w:left="6030" w:hanging="360"/>
      </w:pPr>
      <w:rPr>
        <w:rFonts w:ascii="Courier New" w:hAnsi="Courier New" w:cs="Courier New" w:hint="default"/>
      </w:rPr>
    </w:lvl>
    <w:lvl w:ilvl="5" w:tplc="0409001B" w:tentative="1">
      <w:start w:val="1"/>
      <w:numFmt w:val="bullet"/>
      <w:lvlText w:val=""/>
      <w:lvlJc w:val="left"/>
      <w:pPr>
        <w:tabs>
          <w:tab w:val="num" w:pos="6750"/>
        </w:tabs>
        <w:ind w:left="6750" w:hanging="360"/>
      </w:pPr>
      <w:rPr>
        <w:rFonts w:ascii="Wingdings" w:hAnsi="Wingdings" w:hint="default"/>
      </w:rPr>
    </w:lvl>
    <w:lvl w:ilvl="6" w:tplc="0409000F" w:tentative="1">
      <w:start w:val="1"/>
      <w:numFmt w:val="bullet"/>
      <w:lvlText w:val=""/>
      <w:lvlJc w:val="left"/>
      <w:pPr>
        <w:tabs>
          <w:tab w:val="num" w:pos="7470"/>
        </w:tabs>
        <w:ind w:left="7470" w:hanging="360"/>
      </w:pPr>
      <w:rPr>
        <w:rFonts w:ascii="Symbol" w:hAnsi="Symbol" w:hint="default"/>
      </w:rPr>
    </w:lvl>
    <w:lvl w:ilvl="7" w:tplc="04090019" w:tentative="1">
      <w:start w:val="1"/>
      <w:numFmt w:val="bullet"/>
      <w:lvlText w:val="o"/>
      <w:lvlJc w:val="left"/>
      <w:pPr>
        <w:tabs>
          <w:tab w:val="num" w:pos="8190"/>
        </w:tabs>
        <w:ind w:left="8190" w:hanging="360"/>
      </w:pPr>
      <w:rPr>
        <w:rFonts w:ascii="Courier New" w:hAnsi="Courier New" w:cs="Courier New" w:hint="default"/>
      </w:rPr>
    </w:lvl>
    <w:lvl w:ilvl="8" w:tplc="0409001B" w:tentative="1">
      <w:start w:val="1"/>
      <w:numFmt w:val="bullet"/>
      <w:lvlText w:val=""/>
      <w:lvlJc w:val="left"/>
      <w:pPr>
        <w:tabs>
          <w:tab w:val="num" w:pos="8910"/>
        </w:tabs>
        <w:ind w:left="8910" w:hanging="360"/>
      </w:pPr>
      <w:rPr>
        <w:rFonts w:ascii="Wingdings" w:hAnsi="Wingdings" w:hint="default"/>
      </w:rPr>
    </w:lvl>
  </w:abstractNum>
  <w:abstractNum w:abstractNumId="61" w15:restartNumberingAfterBreak="0">
    <w:nsid w:val="4A444AB2"/>
    <w:multiLevelType w:val="hybridMultilevel"/>
    <w:tmpl w:val="4B545B16"/>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62" w15:restartNumberingAfterBreak="0">
    <w:nsid w:val="4BBA6B60"/>
    <w:multiLevelType w:val="hybridMultilevel"/>
    <w:tmpl w:val="503ECF72"/>
    <w:lvl w:ilvl="0" w:tplc="CE16A28C">
      <w:start w:val="13"/>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63" w15:restartNumberingAfterBreak="0">
    <w:nsid w:val="4BBE0DFA"/>
    <w:multiLevelType w:val="hybridMultilevel"/>
    <w:tmpl w:val="8BAEF932"/>
    <w:lvl w:ilvl="0" w:tplc="0409000F">
      <w:start w:val="1"/>
      <w:numFmt w:val="bullet"/>
      <w:lvlText w:val=""/>
      <w:lvlJc w:val="left"/>
      <w:pPr>
        <w:tabs>
          <w:tab w:val="num" w:pos="2790"/>
        </w:tabs>
        <w:ind w:left="2790" w:hanging="360"/>
      </w:pPr>
      <w:rPr>
        <w:rFonts w:ascii="Symbol" w:hAnsi="Symbol" w:hint="default"/>
      </w:rPr>
    </w:lvl>
    <w:lvl w:ilvl="1" w:tplc="04090001">
      <w:start w:val="1"/>
      <w:numFmt w:val="bullet"/>
      <w:lvlText w:val=""/>
      <w:lvlJc w:val="left"/>
      <w:pPr>
        <w:tabs>
          <w:tab w:val="num" w:pos="3870"/>
        </w:tabs>
        <w:ind w:left="3870" w:hanging="360"/>
      </w:pPr>
      <w:rPr>
        <w:rFonts w:ascii="Symbol" w:hAnsi="Symbol" w:hint="default"/>
      </w:rPr>
    </w:lvl>
    <w:lvl w:ilvl="2" w:tplc="0409001B" w:tentative="1">
      <w:start w:val="1"/>
      <w:numFmt w:val="bullet"/>
      <w:lvlText w:val=""/>
      <w:lvlJc w:val="left"/>
      <w:pPr>
        <w:tabs>
          <w:tab w:val="num" w:pos="4590"/>
        </w:tabs>
        <w:ind w:left="4590" w:hanging="360"/>
      </w:pPr>
      <w:rPr>
        <w:rFonts w:ascii="Wingdings" w:hAnsi="Wingdings" w:hint="default"/>
      </w:rPr>
    </w:lvl>
    <w:lvl w:ilvl="3" w:tplc="0409000F" w:tentative="1">
      <w:start w:val="1"/>
      <w:numFmt w:val="bullet"/>
      <w:lvlText w:val=""/>
      <w:lvlJc w:val="left"/>
      <w:pPr>
        <w:tabs>
          <w:tab w:val="num" w:pos="5310"/>
        </w:tabs>
        <w:ind w:left="5310" w:hanging="360"/>
      </w:pPr>
      <w:rPr>
        <w:rFonts w:ascii="Symbol" w:hAnsi="Symbol" w:hint="default"/>
      </w:rPr>
    </w:lvl>
    <w:lvl w:ilvl="4" w:tplc="04090019" w:tentative="1">
      <w:start w:val="1"/>
      <w:numFmt w:val="bullet"/>
      <w:lvlText w:val="o"/>
      <w:lvlJc w:val="left"/>
      <w:pPr>
        <w:tabs>
          <w:tab w:val="num" w:pos="6030"/>
        </w:tabs>
        <w:ind w:left="6030" w:hanging="360"/>
      </w:pPr>
      <w:rPr>
        <w:rFonts w:ascii="Courier New" w:hAnsi="Courier New" w:cs="Courier New" w:hint="default"/>
      </w:rPr>
    </w:lvl>
    <w:lvl w:ilvl="5" w:tplc="0409001B" w:tentative="1">
      <w:start w:val="1"/>
      <w:numFmt w:val="bullet"/>
      <w:lvlText w:val=""/>
      <w:lvlJc w:val="left"/>
      <w:pPr>
        <w:tabs>
          <w:tab w:val="num" w:pos="6750"/>
        </w:tabs>
        <w:ind w:left="6750" w:hanging="360"/>
      </w:pPr>
      <w:rPr>
        <w:rFonts w:ascii="Wingdings" w:hAnsi="Wingdings" w:hint="default"/>
      </w:rPr>
    </w:lvl>
    <w:lvl w:ilvl="6" w:tplc="0409000F" w:tentative="1">
      <w:start w:val="1"/>
      <w:numFmt w:val="bullet"/>
      <w:lvlText w:val=""/>
      <w:lvlJc w:val="left"/>
      <w:pPr>
        <w:tabs>
          <w:tab w:val="num" w:pos="7470"/>
        </w:tabs>
        <w:ind w:left="7470" w:hanging="360"/>
      </w:pPr>
      <w:rPr>
        <w:rFonts w:ascii="Symbol" w:hAnsi="Symbol" w:hint="default"/>
      </w:rPr>
    </w:lvl>
    <w:lvl w:ilvl="7" w:tplc="04090019" w:tentative="1">
      <w:start w:val="1"/>
      <w:numFmt w:val="bullet"/>
      <w:lvlText w:val="o"/>
      <w:lvlJc w:val="left"/>
      <w:pPr>
        <w:tabs>
          <w:tab w:val="num" w:pos="8190"/>
        </w:tabs>
        <w:ind w:left="8190" w:hanging="360"/>
      </w:pPr>
      <w:rPr>
        <w:rFonts w:ascii="Courier New" w:hAnsi="Courier New" w:cs="Courier New" w:hint="default"/>
      </w:rPr>
    </w:lvl>
    <w:lvl w:ilvl="8" w:tplc="0409001B" w:tentative="1">
      <w:start w:val="1"/>
      <w:numFmt w:val="bullet"/>
      <w:lvlText w:val=""/>
      <w:lvlJc w:val="left"/>
      <w:pPr>
        <w:tabs>
          <w:tab w:val="num" w:pos="8910"/>
        </w:tabs>
        <w:ind w:left="8910" w:hanging="360"/>
      </w:pPr>
      <w:rPr>
        <w:rFonts w:ascii="Wingdings" w:hAnsi="Wingdings" w:hint="default"/>
      </w:rPr>
    </w:lvl>
  </w:abstractNum>
  <w:abstractNum w:abstractNumId="64" w15:restartNumberingAfterBreak="0">
    <w:nsid w:val="4C9D6999"/>
    <w:multiLevelType w:val="hybridMultilevel"/>
    <w:tmpl w:val="3FDA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5" w15:restartNumberingAfterBreak="0">
    <w:nsid w:val="4D307CFC"/>
    <w:multiLevelType w:val="hybridMultilevel"/>
    <w:tmpl w:val="6C1A8A5C"/>
    <w:lvl w:ilvl="0" w:tplc="68564802">
      <w:start w:val="1"/>
      <w:numFmt w:val="lowerLetter"/>
      <w:lvlText w:val="%1)"/>
      <w:lvlJc w:val="left"/>
      <w:pPr>
        <w:tabs>
          <w:tab w:val="num" w:pos="2250"/>
        </w:tabs>
        <w:ind w:left="2250" w:hanging="630"/>
      </w:pPr>
      <w:rPr>
        <w:rFonts w:hint="default"/>
        <w:i w:val="0"/>
      </w:rPr>
    </w:lvl>
    <w:lvl w:ilvl="1" w:tplc="FCB66B08">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D737A3D"/>
    <w:multiLevelType w:val="hybridMultilevel"/>
    <w:tmpl w:val="8CAE6A02"/>
    <w:lvl w:ilvl="0" w:tplc="04090001">
      <w:start w:val="1"/>
      <w:numFmt w:val="bullet"/>
      <w:lvlText w:val=""/>
      <w:lvlJc w:val="left"/>
      <w:pPr>
        <w:tabs>
          <w:tab w:val="num" w:pos="720"/>
        </w:tabs>
        <w:ind w:left="720" w:hanging="360"/>
      </w:pPr>
      <w:rPr>
        <w:rFonts w:ascii="Symbol" w:hAnsi="Symbol" w:hint="default"/>
      </w:rPr>
    </w:lvl>
    <w:lvl w:ilvl="1" w:tplc="5FE42E1C">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E7A5145"/>
    <w:multiLevelType w:val="hybridMultilevel"/>
    <w:tmpl w:val="8E9685B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F4D734D"/>
    <w:multiLevelType w:val="hybridMultilevel"/>
    <w:tmpl w:val="557875BE"/>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9" w15:restartNumberingAfterBreak="0">
    <w:nsid w:val="50760429"/>
    <w:multiLevelType w:val="hybridMultilevel"/>
    <w:tmpl w:val="D4D6BC5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16253DD"/>
    <w:multiLevelType w:val="hybridMultilevel"/>
    <w:tmpl w:val="766A38E4"/>
    <w:lvl w:ilvl="0" w:tplc="7F3EF4F2">
      <w:start w:val="1"/>
      <w:numFmt w:val="decimal"/>
      <w:lvlText w:val="%1."/>
      <w:lvlJc w:val="left"/>
      <w:pPr>
        <w:ind w:left="5400" w:hanging="360"/>
      </w:pPr>
      <w:rPr>
        <w:rFonts w:hint="default"/>
        <w:i w:val="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71" w15:restartNumberingAfterBreak="0">
    <w:nsid w:val="538B43A8"/>
    <w:multiLevelType w:val="hybridMultilevel"/>
    <w:tmpl w:val="A7D05E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573D7E82"/>
    <w:multiLevelType w:val="hybridMultilevel"/>
    <w:tmpl w:val="06EE4086"/>
    <w:lvl w:ilvl="0" w:tplc="3F9EE9DE">
      <w:start w:val="1"/>
      <w:numFmt w:val="bullet"/>
      <w:lvlText w:val=""/>
      <w:lvlJc w:val="left"/>
      <w:pPr>
        <w:tabs>
          <w:tab w:val="num" w:pos="360"/>
        </w:tabs>
        <w:ind w:left="187" w:hanging="18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8F75669"/>
    <w:multiLevelType w:val="hybridMultilevel"/>
    <w:tmpl w:val="ED382CF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9CE6D2A"/>
    <w:multiLevelType w:val="multilevel"/>
    <w:tmpl w:val="7ED8BE0E"/>
    <w:lvl w:ilvl="0">
      <w:start w:val="6"/>
      <w:numFmt w:val="decimal"/>
      <w:suff w:val="space"/>
      <w:lvlText w:val="Chapter %1"/>
      <w:lvlJc w:val="left"/>
      <w:pPr>
        <w:ind w:left="0" w:firstLine="0"/>
      </w:pPr>
      <w:rPr>
        <w:rFonts w:ascii="Times New Roman" w:hAnsi="Times New Roman" w:hint="default"/>
        <w:b/>
        <w:i w:val="0"/>
        <w:caps/>
        <w:sz w:val="32"/>
      </w:rPr>
    </w:lvl>
    <w:lvl w:ilvl="1">
      <w:start w:val="2"/>
      <w:numFmt w:val="decimal"/>
      <w:pStyle w:val="Heading2"/>
      <w:suff w:val="nothing"/>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5" w15:restartNumberingAfterBreak="0">
    <w:nsid w:val="5B162ABE"/>
    <w:multiLevelType w:val="hybridMultilevel"/>
    <w:tmpl w:val="EDF2FAF2"/>
    <w:lvl w:ilvl="0" w:tplc="EF0E7052">
      <w:start w:val="1"/>
      <w:numFmt w:val="bullet"/>
      <w:lvlText w:val=""/>
      <w:lvlJc w:val="left"/>
      <w:pPr>
        <w:tabs>
          <w:tab w:val="num" w:pos="3067"/>
        </w:tabs>
        <w:ind w:left="3067" w:hanging="360"/>
      </w:pPr>
      <w:rPr>
        <w:rFonts w:ascii="Symbol" w:hAnsi="Symbol" w:hint="default"/>
      </w:rPr>
    </w:lvl>
    <w:lvl w:ilvl="1" w:tplc="7A2427C4" w:tentative="1">
      <w:start w:val="1"/>
      <w:numFmt w:val="bullet"/>
      <w:lvlText w:val="o"/>
      <w:lvlJc w:val="left"/>
      <w:pPr>
        <w:tabs>
          <w:tab w:val="num" w:pos="4147"/>
        </w:tabs>
        <w:ind w:left="4147" w:hanging="360"/>
      </w:pPr>
      <w:rPr>
        <w:rFonts w:ascii="Courier New" w:hAnsi="Courier New" w:cs="Courier New" w:hint="default"/>
      </w:rPr>
    </w:lvl>
    <w:lvl w:ilvl="2" w:tplc="E1B44C34" w:tentative="1">
      <w:start w:val="1"/>
      <w:numFmt w:val="bullet"/>
      <w:lvlText w:val=""/>
      <w:lvlJc w:val="left"/>
      <w:pPr>
        <w:tabs>
          <w:tab w:val="num" w:pos="4867"/>
        </w:tabs>
        <w:ind w:left="4867" w:hanging="360"/>
      </w:pPr>
      <w:rPr>
        <w:rFonts w:ascii="Wingdings" w:hAnsi="Wingdings" w:hint="default"/>
      </w:rPr>
    </w:lvl>
    <w:lvl w:ilvl="3" w:tplc="C9787580">
      <w:start w:val="1"/>
      <w:numFmt w:val="bullet"/>
      <w:lvlText w:val=""/>
      <w:lvlJc w:val="left"/>
      <w:pPr>
        <w:tabs>
          <w:tab w:val="num" w:pos="5587"/>
        </w:tabs>
        <w:ind w:left="5587" w:hanging="360"/>
      </w:pPr>
      <w:rPr>
        <w:rFonts w:ascii="Symbol" w:hAnsi="Symbol" w:hint="default"/>
      </w:rPr>
    </w:lvl>
    <w:lvl w:ilvl="4" w:tplc="144CFD3C" w:tentative="1">
      <w:start w:val="1"/>
      <w:numFmt w:val="bullet"/>
      <w:lvlText w:val="o"/>
      <w:lvlJc w:val="left"/>
      <w:pPr>
        <w:tabs>
          <w:tab w:val="num" w:pos="6307"/>
        </w:tabs>
        <w:ind w:left="6307" w:hanging="360"/>
      </w:pPr>
      <w:rPr>
        <w:rFonts w:ascii="Courier New" w:hAnsi="Courier New" w:cs="Courier New" w:hint="default"/>
      </w:rPr>
    </w:lvl>
    <w:lvl w:ilvl="5" w:tplc="AD18E940" w:tentative="1">
      <w:start w:val="1"/>
      <w:numFmt w:val="bullet"/>
      <w:lvlText w:val=""/>
      <w:lvlJc w:val="left"/>
      <w:pPr>
        <w:tabs>
          <w:tab w:val="num" w:pos="7027"/>
        </w:tabs>
        <w:ind w:left="7027" w:hanging="360"/>
      </w:pPr>
      <w:rPr>
        <w:rFonts w:ascii="Wingdings" w:hAnsi="Wingdings" w:hint="default"/>
      </w:rPr>
    </w:lvl>
    <w:lvl w:ilvl="6" w:tplc="E140F64E" w:tentative="1">
      <w:start w:val="1"/>
      <w:numFmt w:val="bullet"/>
      <w:lvlText w:val=""/>
      <w:lvlJc w:val="left"/>
      <w:pPr>
        <w:tabs>
          <w:tab w:val="num" w:pos="7747"/>
        </w:tabs>
        <w:ind w:left="7747" w:hanging="360"/>
      </w:pPr>
      <w:rPr>
        <w:rFonts w:ascii="Symbol" w:hAnsi="Symbol" w:hint="default"/>
      </w:rPr>
    </w:lvl>
    <w:lvl w:ilvl="7" w:tplc="CF0237AC" w:tentative="1">
      <w:start w:val="1"/>
      <w:numFmt w:val="bullet"/>
      <w:lvlText w:val="o"/>
      <w:lvlJc w:val="left"/>
      <w:pPr>
        <w:tabs>
          <w:tab w:val="num" w:pos="8467"/>
        </w:tabs>
        <w:ind w:left="8467" w:hanging="360"/>
      </w:pPr>
      <w:rPr>
        <w:rFonts w:ascii="Courier New" w:hAnsi="Courier New" w:cs="Courier New" w:hint="default"/>
      </w:rPr>
    </w:lvl>
    <w:lvl w:ilvl="8" w:tplc="54AA5870" w:tentative="1">
      <w:start w:val="1"/>
      <w:numFmt w:val="bullet"/>
      <w:lvlText w:val=""/>
      <w:lvlJc w:val="left"/>
      <w:pPr>
        <w:tabs>
          <w:tab w:val="num" w:pos="9187"/>
        </w:tabs>
        <w:ind w:left="9187" w:hanging="360"/>
      </w:pPr>
      <w:rPr>
        <w:rFonts w:ascii="Wingdings" w:hAnsi="Wingdings" w:hint="default"/>
      </w:rPr>
    </w:lvl>
  </w:abstractNum>
  <w:abstractNum w:abstractNumId="76" w15:restartNumberingAfterBreak="0">
    <w:nsid w:val="5B3A0BEE"/>
    <w:multiLevelType w:val="hybridMultilevel"/>
    <w:tmpl w:val="32F6550A"/>
    <w:lvl w:ilvl="0" w:tplc="04090001">
      <w:start w:val="1"/>
      <w:numFmt w:val="bullet"/>
      <w:lvlText w:val=""/>
      <w:lvlJc w:val="left"/>
      <w:pPr>
        <w:tabs>
          <w:tab w:val="num" w:pos="2430"/>
        </w:tabs>
        <w:ind w:left="2430" w:hanging="360"/>
      </w:pPr>
      <w:rPr>
        <w:rFonts w:ascii="Symbol" w:hAnsi="Symbol" w:hint="default"/>
      </w:rPr>
    </w:lvl>
    <w:lvl w:ilvl="1" w:tplc="04090003" w:tentative="1">
      <w:start w:val="1"/>
      <w:numFmt w:val="bullet"/>
      <w:lvlText w:val="o"/>
      <w:lvlJc w:val="left"/>
      <w:pPr>
        <w:tabs>
          <w:tab w:val="num" w:pos="3510"/>
        </w:tabs>
        <w:ind w:left="3510" w:hanging="360"/>
      </w:pPr>
      <w:rPr>
        <w:rFonts w:ascii="Courier New" w:hAnsi="Courier New" w:cs="Courier New" w:hint="default"/>
      </w:rPr>
    </w:lvl>
    <w:lvl w:ilvl="2" w:tplc="04090005">
      <w:start w:val="1"/>
      <w:numFmt w:val="bullet"/>
      <w:lvlText w:val=""/>
      <w:lvlJc w:val="left"/>
      <w:pPr>
        <w:tabs>
          <w:tab w:val="num" w:pos="4230"/>
        </w:tabs>
        <w:ind w:left="4230" w:hanging="360"/>
      </w:pPr>
      <w:rPr>
        <w:rFonts w:ascii="Wingdings" w:hAnsi="Wingdings" w:hint="default"/>
      </w:rPr>
    </w:lvl>
    <w:lvl w:ilvl="3" w:tplc="04090001" w:tentative="1">
      <w:start w:val="1"/>
      <w:numFmt w:val="bullet"/>
      <w:lvlText w:val=""/>
      <w:lvlJc w:val="left"/>
      <w:pPr>
        <w:tabs>
          <w:tab w:val="num" w:pos="4950"/>
        </w:tabs>
        <w:ind w:left="4950" w:hanging="360"/>
      </w:pPr>
      <w:rPr>
        <w:rFonts w:ascii="Symbol" w:hAnsi="Symbol" w:hint="default"/>
      </w:rPr>
    </w:lvl>
    <w:lvl w:ilvl="4" w:tplc="04090003" w:tentative="1">
      <w:start w:val="1"/>
      <w:numFmt w:val="bullet"/>
      <w:lvlText w:val="o"/>
      <w:lvlJc w:val="left"/>
      <w:pPr>
        <w:tabs>
          <w:tab w:val="num" w:pos="5670"/>
        </w:tabs>
        <w:ind w:left="5670" w:hanging="360"/>
      </w:pPr>
      <w:rPr>
        <w:rFonts w:ascii="Courier New" w:hAnsi="Courier New" w:cs="Courier New" w:hint="default"/>
      </w:rPr>
    </w:lvl>
    <w:lvl w:ilvl="5" w:tplc="04090005" w:tentative="1">
      <w:start w:val="1"/>
      <w:numFmt w:val="bullet"/>
      <w:lvlText w:val=""/>
      <w:lvlJc w:val="left"/>
      <w:pPr>
        <w:tabs>
          <w:tab w:val="num" w:pos="6390"/>
        </w:tabs>
        <w:ind w:left="6390" w:hanging="360"/>
      </w:pPr>
      <w:rPr>
        <w:rFonts w:ascii="Wingdings" w:hAnsi="Wingdings" w:hint="default"/>
      </w:rPr>
    </w:lvl>
    <w:lvl w:ilvl="6" w:tplc="04090001" w:tentative="1">
      <w:start w:val="1"/>
      <w:numFmt w:val="bullet"/>
      <w:lvlText w:val=""/>
      <w:lvlJc w:val="left"/>
      <w:pPr>
        <w:tabs>
          <w:tab w:val="num" w:pos="7110"/>
        </w:tabs>
        <w:ind w:left="7110" w:hanging="360"/>
      </w:pPr>
      <w:rPr>
        <w:rFonts w:ascii="Symbol" w:hAnsi="Symbol" w:hint="default"/>
      </w:rPr>
    </w:lvl>
    <w:lvl w:ilvl="7" w:tplc="04090003" w:tentative="1">
      <w:start w:val="1"/>
      <w:numFmt w:val="bullet"/>
      <w:lvlText w:val="o"/>
      <w:lvlJc w:val="left"/>
      <w:pPr>
        <w:tabs>
          <w:tab w:val="num" w:pos="7830"/>
        </w:tabs>
        <w:ind w:left="7830" w:hanging="360"/>
      </w:pPr>
      <w:rPr>
        <w:rFonts w:ascii="Courier New" w:hAnsi="Courier New" w:cs="Courier New" w:hint="default"/>
      </w:rPr>
    </w:lvl>
    <w:lvl w:ilvl="8" w:tplc="04090005" w:tentative="1">
      <w:start w:val="1"/>
      <w:numFmt w:val="bullet"/>
      <w:lvlText w:val=""/>
      <w:lvlJc w:val="left"/>
      <w:pPr>
        <w:tabs>
          <w:tab w:val="num" w:pos="8550"/>
        </w:tabs>
        <w:ind w:left="8550" w:hanging="360"/>
      </w:pPr>
      <w:rPr>
        <w:rFonts w:ascii="Wingdings" w:hAnsi="Wingdings" w:hint="default"/>
      </w:rPr>
    </w:lvl>
  </w:abstractNum>
  <w:abstractNum w:abstractNumId="77" w15:restartNumberingAfterBreak="0">
    <w:nsid w:val="5B756FE4"/>
    <w:multiLevelType w:val="hybridMultilevel"/>
    <w:tmpl w:val="80EAF756"/>
    <w:lvl w:ilvl="0" w:tplc="04090001">
      <w:start w:val="1"/>
      <w:numFmt w:val="bullet"/>
      <w:lvlText w:val=""/>
      <w:lvlJc w:val="left"/>
      <w:pPr>
        <w:tabs>
          <w:tab w:val="num" w:pos="1890"/>
        </w:tabs>
        <w:ind w:left="1890" w:hanging="360"/>
      </w:pPr>
      <w:rPr>
        <w:rFonts w:ascii="Symbol" w:hAnsi="Symbol" w:hint="default"/>
      </w:rPr>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78" w15:restartNumberingAfterBreak="0">
    <w:nsid w:val="5C4A4AFA"/>
    <w:multiLevelType w:val="hybridMultilevel"/>
    <w:tmpl w:val="528055AC"/>
    <w:lvl w:ilvl="0" w:tplc="04090001">
      <w:start w:val="1"/>
      <w:numFmt w:val="bullet"/>
      <w:lvlText w:val=""/>
      <w:lvlJc w:val="left"/>
      <w:pPr>
        <w:tabs>
          <w:tab w:val="num" w:pos="2430"/>
        </w:tabs>
        <w:ind w:left="2430" w:hanging="360"/>
      </w:pPr>
      <w:rPr>
        <w:rFonts w:ascii="Symbol" w:hAnsi="Symbol" w:hint="default"/>
      </w:rPr>
    </w:lvl>
    <w:lvl w:ilvl="1" w:tplc="04090003" w:tentative="1">
      <w:start w:val="1"/>
      <w:numFmt w:val="bullet"/>
      <w:lvlText w:val="o"/>
      <w:lvlJc w:val="left"/>
      <w:pPr>
        <w:tabs>
          <w:tab w:val="num" w:pos="3510"/>
        </w:tabs>
        <w:ind w:left="3510" w:hanging="360"/>
      </w:pPr>
      <w:rPr>
        <w:rFonts w:ascii="Courier New" w:hAnsi="Courier New" w:cs="Courier New" w:hint="default"/>
      </w:rPr>
    </w:lvl>
    <w:lvl w:ilvl="2" w:tplc="04090005" w:tentative="1">
      <w:start w:val="1"/>
      <w:numFmt w:val="bullet"/>
      <w:lvlText w:val=""/>
      <w:lvlJc w:val="left"/>
      <w:pPr>
        <w:tabs>
          <w:tab w:val="num" w:pos="4230"/>
        </w:tabs>
        <w:ind w:left="4230" w:hanging="360"/>
      </w:pPr>
      <w:rPr>
        <w:rFonts w:ascii="Wingdings" w:hAnsi="Wingdings" w:hint="default"/>
      </w:rPr>
    </w:lvl>
    <w:lvl w:ilvl="3" w:tplc="04090001" w:tentative="1">
      <w:start w:val="1"/>
      <w:numFmt w:val="bullet"/>
      <w:lvlText w:val=""/>
      <w:lvlJc w:val="left"/>
      <w:pPr>
        <w:tabs>
          <w:tab w:val="num" w:pos="4950"/>
        </w:tabs>
        <w:ind w:left="4950" w:hanging="360"/>
      </w:pPr>
      <w:rPr>
        <w:rFonts w:ascii="Symbol" w:hAnsi="Symbol" w:hint="default"/>
      </w:rPr>
    </w:lvl>
    <w:lvl w:ilvl="4" w:tplc="04090003" w:tentative="1">
      <w:start w:val="1"/>
      <w:numFmt w:val="bullet"/>
      <w:lvlText w:val="o"/>
      <w:lvlJc w:val="left"/>
      <w:pPr>
        <w:tabs>
          <w:tab w:val="num" w:pos="5670"/>
        </w:tabs>
        <w:ind w:left="5670" w:hanging="360"/>
      </w:pPr>
      <w:rPr>
        <w:rFonts w:ascii="Courier New" w:hAnsi="Courier New" w:cs="Courier New" w:hint="default"/>
      </w:rPr>
    </w:lvl>
    <w:lvl w:ilvl="5" w:tplc="04090005" w:tentative="1">
      <w:start w:val="1"/>
      <w:numFmt w:val="bullet"/>
      <w:lvlText w:val=""/>
      <w:lvlJc w:val="left"/>
      <w:pPr>
        <w:tabs>
          <w:tab w:val="num" w:pos="6390"/>
        </w:tabs>
        <w:ind w:left="6390" w:hanging="360"/>
      </w:pPr>
      <w:rPr>
        <w:rFonts w:ascii="Wingdings" w:hAnsi="Wingdings" w:hint="default"/>
      </w:rPr>
    </w:lvl>
    <w:lvl w:ilvl="6" w:tplc="04090001" w:tentative="1">
      <w:start w:val="1"/>
      <w:numFmt w:val="bullet"/>
      <w:lvlText w:val=""/>
      <w:lvlJc w:val="left"/>
      <w:pPr>
        <w:tabs>
          <w:tab w:val="num" w:pos="7110"/>
        </w:tabs>
        <w:ind w:left="7110" w:hanging="360"/>
      </w:pPr>
      <w:rPr>
        <w:rFonts w:ascii="Symbol" w:hAnsi="Symbol" w:hint="default"/>
      </w:rPr>
    </w:lvl>
    <w:lvl w:ilvl="7" w:tplc="04090003" w:tentative="1">
      <w:start w:val="1"/>
      <w:numFmt w:val="bullet"/>
      <w:lvlText w:val="o"/>
      <w:lvlJc w:val="left"/>
      <w:pPr>
        <w:tabs>
          <w:tab w:val="num" w:pos="7830"/>
        </w:tabs>
        <w:ind w:left="7830" w:hanging="360"/>
      </w:pPr>
      <w:rPr>
        <w:rFonts w:ascii="Courier New" w:hAnsi="Courier New" w:cs="Courier New" w:hint="default"/>
      </w:rPr>
    </w:lvl>
    <w:lvl w:ilvl="8" w:tplc="04090005" w:tentative="1">
      <w:start w:val="1"/>
      <w:numFmt w:val="bullet"/>
      <w:lvlText w:val=""/>
      <w:lvlJc w:val="left"/>
      <w:pPr>
        <w:tabs>
          <w:tab w:val="num" w:pos="8550"/>
        </w:tabs>
        <w:ind w:left="8550" w:hanging="360"/>
      </w:pPr>
      <w:rPr>
        <w:rFonts w:ascii="Wingdings" w:hAnsi="Wingdings" w:hint="default"/>
      </w:rPr>
    </w:lvl>
  </w:abstractNum>
  <w:abstractNum w:abstractNumId="79" w15:restartNumberingAfterBreak="0">
    <w:nsid w:val="5DB53D89"/>
    <w:multiLevelType w:val="multilevel"/>
    <w:tmpl w:val="3DEE6810"/>
    <w:lvl w:ilvl="0">
      <w:start w:val="1"/>
      <w:numFmt w:val="decimal"/>
      <w:pStyle w:val="Titl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E46767B"/>
    <w:multiLevelType w:val="singleLevel"/>
    <w:tmpl w:val="355456B2"/>
    <w:lvl w:ilvl="0">
      <w:start w:val="1"/>
      <w:numFmt w:val="bullet"/>
      <w:pStyle w:val="Tablebullet"/>
      <w:lvlText w:val="•"/>
      <w:lvlJc w:val="left"/>
      <w:pPr>
        <w:tabs>
          <w:tab w:val="num" w:pos="360"/>
        </w:tabs>
        <w:ind w:left="0" w:firstLine="0"/>
      </w:pPr>
      <w:rPr>
        <w:rFonts w:ascii="Arial" w:hAnsi="Arial" w:hint="default"/>
        <w:sz w:val="18"/>
      </w:rPr>
    </w:lvl>
  </w:abstractNum>
  <w:abstractNum w:abstractNumId="81" w15:restartNumberingAfterBreak="0">
    <w:nsid w:val="5EDC6B17"/>
    <w:multiLevelType w:val="hybridMultilevel"/>
    <w:tmpl w:val="2F8A3BA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82" w15:restartNumberingAfterBreak="0">
    <w:nsid w:val="5F080CC7"/>
    <w:multiLevelType w:val="hybridMultilevel"/>
    <w:tmpl w:val="09F0B83C"/>
    <w:lvl w:ilvl="0" w:tplc="7DD61226">
      <w:start w:val="5"/>
      <w:numFmt w:val="decimal"/>
      <w:lvlText w:val="%1."/>
      <w:lvlJc w:val="left"/>
      <w:pPr>
        <w:tabs>
          <w:tab w:val="num" w:pos="1170"/>
        </w:tabs>
        <w:ind w:left="1170" w:hanging="360"/>
      </w:pPr>
      <w:rPr>
        <w:rFonts w:hint="default"/>
      </w:rPr>
    </w:lvl>
    <w:lvl w:ilvl="1" w:tplc="A1F01E2E">
      <w:start w:val="1"/>
      <w:numFmt w:val="lowerLetter"/>
      <w:lvlText w:val="%2."/>
      <w:lvlJc w:val="left"/>
      <w:pPr>
        <w:tabs>
          <w:tab w:val="num" w:pos="3154"/>
        </w:tabs>
        <w:ind w:left="3154" w:hanging="360"/>
      </w:pPr>
    </w:lvl>
    <w:lvl w:ilvl="2" w:tplc="243A19FC" w:tentative="1">
      <w:start w:val="1"/>
      <w:numFmt w:val="lowerRoman"/>
      <w:lvlText w:val="%3."/>
      <w:lvlJc w:val="right"/>
      <w:pPr>
        <w:tabs>
          <w:tab w:val="num" w:pos="3874"/>
        </w:tabs>
        <w:ind w:left="3874" w:hanging="180"/>
      </w:pPr>
    </w:lvl>
    <w:lvl w:ilvl="3" w:tplc="3D487512">
      <w:start w:val="1"/>
      <w:numFmt w:val="decimal"/>
      <w:lvlText w:val="%4."/>
      <w:lvlJc w:val="left"/>
      <w:pPr>
        <w:tabs>
          <w:tab w:val="num" w:pos="4594"/>
        </w:tabs>
        <w:ind w:left="4594" w:hanging="360"/>
      </w:pPr>
    </w:lvl>
    <w:lvl w:ilvl="4" w:tplc="A842A052" w:tentative="1">
      <w:start w:val="1"/>
      <w:numFmt w:val="lowerLetter"/>
      <w:lvlText w:val="%5."/>
      <w:lvlJc w:val="left"/>
      <w:pPr>
        <w:tabs>
          <w:tab w:val="num" w:pos="5314"/>
        </w:tabs>
        <w:ind w:left="5314" w:hanging="360"/>
      </w:pPr>
    </w:lvl>
    <w:lvl w:ilvl="5" w:tplc="F016348C" w:tentative="1">
      <w:start w:val="1"/>
      <w:numFmt w:val="lowerRoman"/>
      <w:lvlText w:val="%6."/>
      <w:lvlJc w:val="right"/>
      <w:pPr>
        <w:tabs>
          <w:tab w:val="num" w:pos="6034"/>
        </w:tabs>
        <w:ind w:left="6034" w:hanging="180"/>
      </w:pPr>
    </w:lvl>
    <w:lvl w:ilvl="6" w:tplc="252C6B7A" w:tentative="1">
      <w:start w:val="1"/>
      <w:numFmt w:val="decimal"/>
      <w:lvlText w:val="%7."/>
      <w:lvlJc w:val="left"/>
      <w:pPr>
        <w:tabs>
          <w:tab w:val="num" w:pos="6754"/>
        </w:tabs>
        <w:ind w:left="6754" w:hanging="360"/>
      </w:pPr>
    </w:lvl>
    <w:lvl w:ilvl="7" w:tplc="911ED2BA" w:tentative="1">
      <w:start w:val="1"/>
      <w:numFmt w:val="lowerLetter"/>
      <w:lvlText w:val="%8."/>
      <w:lvlJc w:val="left"/>
      <w:pPr>
        <w:tabs>
          <w:tab w:val="num" w:pos="7474"/>
        </w:tabs>
        <w:ind w:left="7474" w:hanging="360"/>
      </w:pPr>
    </w:lvl>
    <w:lvl w:ilvl="8" w:tplc="CC4AE82C" w:tentative="1">
      <w:start w:val="1"/>
      <w:numFmt w:val="lowerRoman"/>
      <w:lvlText w:val="%9."/>
      <w:lvlJc w:val="right"/>
      <w:pPr>
        <w:tabs>
          <w:tab w:val="num" w:pos="8194"/>
        </w:tabs>
        <w:ind w:left="8194" w:hanging="180"/>
      </w:pPr>
    </w:lvl>
  </w:abstractNum>
  <w:abstractNum w:abstractNumId="83" w15:restartNumberingAfterBreak="0">
    <w:nsid w:val="5F3B137E"/>
    <w:multiLevelType w:val="hybridMultilevel"/>
    <w:tmpl w:val="D9D8E4E2"/>
    <w:lvl w:ilvl="0" w:tplc="04090001">
      <w:start w:val="1"/>
      <w:numFmt w:val="bullet"/>
      <w:lvlText w:val=""/>
      <w:lvlJc w:val="left"/>
      <w:pPr>
        <w:tabs>
          <w:tab w:val="num" w:pos="2001"/>
        </w:tabs>
        <w:ind w:left="2001" w:hanging="360"/>
      </w:pPr>
      <w:rPr>
        <w:rFonts w:ascii="Symbol" w:hAnsi="Symbol" w:hint="default"/>
      </w:rPr>
    </w:lvl>
    <w:lvl w:ilvl="1" w:tplc="04090003">
      <w:start w:val="1"/>
      <w:numFmt w:val="bullet"/>
      <w:lvlText w:val="o"/>
      <w:lvlJc w:val="left"/>
      <w:pPr>
        <w:tabs>
          <w:tab w:val="num" w:pos="3081"/>
        </w:tabs>
        <w:ind w:left="3081" w:hanging="360"/>
      </w:pPr>
      <w:rPr>
        <w:rFonts w:ascii="Courier New" w:hAnsi="Courier New" w:cs="Courier New" w:hint="default"/>
      </w:rPr>
    </w:lvl>
    <w:lvl w:ilvl="2" w:tplc="04090005" w:tentative="1">
      <w:start w:val="1"/>
      <w:numFmt w:val="bullet"/>
      <w:lvlText w:val=""/>
      <w:lvlJc w:val="left"/>
      <w:pPr>
        <w:tabs>
          <w:tab w:val="num" w:pos="3801"/>
        </w:tabs>
        <w:ind w:left="3801" w:hanging="360"/>
      </w:pPr>
      <w:rPr>
        <w:rFonts w:ascii="Wingdings" w:hAnsi="Wingdings" w:hint="default"/>
      </w:rPr>
    </w:lvl>
    <w:lvl w:ilvl="3" w:tplc="04090001" w:tentative="1">
      <w:start w:val="1"/>
      <w:numFmt w:val="bullet"/>
      <w:lvlText w:val=""/>
      <w:lvlJc w:val="left"/>
      <w:pPr>
        <w:tabs>
          <w:tab w:val="num" w:pos="4521"/>
        </w:tabs>
        <w:ind w:left="4521" w:hanging="360"/>
      </w:pPr>
      <w:rPr>
        <w:rFonts w:ascii="Symbol" w:hAnsi="Symbol" w:hint="default"/>
      </w:rPr>
    </w:lvl>
    <w:lvl w:ilvl="4" w:tplc="04090003" w:tentative="1">
      <w:start w:val="1"/>
      <w:numFmt w:val="bullet"/>
      <w:lvlText w:val="o"/>
      <w:lvlJc w:val="left"/>
      <w:pPr>
        <w:tabs>
          <w:tab w:val="num" w:pos="5241"/>
        </w:tabs>
        <w:ind w:left="5241" w:hanging="360"/>
      </w:pPr>
      <w:rPr>
        <w:rFonts w:ascii="Courier New" w:hAnsi="Courier New" w:cs="Courier New" w:hint="default"/>
      </w:rPr>
    </w:lvl>
    <w:lvl w:ilvl="5" w:tplc="04090005" w:tentative="1">
      <w:start w:val="1"/>
      <w:numFmt w:val="bullet"/>
      <w:lvlText w:val=""/>
      <w:lvlJc w:val="left"/>
      <w:pPr>
        <w:tabs>
          <w:tab w:val="num" w:pos="5961"/>
        </w:tabs>
        <w:ind w:left="5961" w:hanging="360"/>
      </w:pPr>
      <w:rPr>
        <w:rFonts w:ascii="Wingdings" w:hAnsi="Wingdings" w:hint="default"/>
      </w:rPr>
    </w:lvl>
    <w:lvl w:ilvl="6" w:tplc="04090001" w:tentative="1">
      <w:start w:val="1"/>
      <w:numFmt w:val="bullet"/>
      <w:lvlText w:val=""/>
      <w:lvlJc w:val="left"/>
      <w:pPr>
        <w:tabs>
          <w:tab w:val="num" w:pos="6681"/>
        </w:tabs>
        <w:ind w:left="6681" w:hanging="360"/>
      </w:pPr>
      <w:rPr>
        <w:rFonts w:ascii="Symbol" w:hAnsi="Symbol" w:hint="default"/>
      </w:rPr>
    </w:lvl>
    <w:lvl w:ilvl="7" w:tplc="04090003" w:tentative="1">
      <w:start w:val="1"/>
      <w:numFmt w:val="bullet"/>
      <w:lvlText w:val="o"/>
      <w:lvlJc w:val="left"/>
      <w:pPr>
        <w:tabs>
          <w:tab w:val="num" w:pos="7401"/>
        </w:tabs>
        <w:ind w:left="7401" w:hanging="360"/>
      </w:pPr>
      <w:rPr>
        <w:rFonts w:ascii="Courier New" w:hAnsi="Courier New" w:cs="Courier New" w:hint="default"/>
      </w:rPr>
    </w:lvl>
    <w:lvl w:ilvl="8" w:tplc="04090005" w:tentative="1">
      <w:start w:val="1"/>
      <w:numFmt w:val="bullet"/>
      <w:lvlText w:val=""/>
      <w:lvlJc w:val="left"/>
      <w:pPr>
        <w:tabs>
          <w:tab w:val="num" w:pos="8121"/>
        </w:tabs>
        <w:ind w:left="8121" w:hanging="360"/>
      </w:pPr>
      <w:rPr>
        <w:rFonts w:ascii="Wingdings" w:hAnsi="Wingdings" w:hint="default"/>
      </w:rPr>
    </w:lvl>
  </w:abstractNum>
  <w:abstractNum w:abstractNumId="84" w15:restartNumberingAfterBreak="0">
    <w:nsid w:val="5FF46E43"/>
    <w:multiLevelType w:val="multilevel"/>
    <w:tmpl w:val="A308D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2E067F"/>
    <w:multiLevelType w:val="hybridMultilevel"/>
    <w:tmpl w:val="E6D4E758"/>
    <w:lvl w:ilvl="0" w:tplc="8362BF6C">
      <w:start w:val="1"/>
      <w:numFmt w:val="bullet"/>
      <w:lvlText w:val=""/>
      <w:lvlJc w:val="left"/>
      <w:pPr>
        <w:tabs>
          <w:tab w:val="num" w:pos="2430"/>
        </w:tabs>
        <w:ind w:left="2430" w:hanging="360"/>
      </w:pPr>
      <w:rPr>
        <w:rFonts w:ascii="Symbol" w:hAnsi="Symbol" w:hint="default"/>
      </w:rPr>
    </w:lvl>
    <w:lvl w:ilvl="1" w:tplc="30E2BE94" w:tentative="1">
      <w:start w:val="1"/>
      <w:numFmt w:val="bullet"/>
      <w:lvlText w:val="o"/>
      <w:lvlJc w:val="left"/>
      <w:pPr>
        <w:tabs>
          <w:tab w:val="num" w:pos="3510"/>
        </w:tabs>
        <w:ind w:left="3510" w:hanging="360"/>
      </w:pPr>
      <w:rPr>
        <w:rFonts w:ascii="Courier New" w:hAnsi="Courier New" w:cs="Courier New" w:hint="default"/>
      </w:rPr>
    </w:lvl>
    <w:lvl w:ilvl="2" w:tplc="C27EF064" w:tentative="1">
      <w:start w:val="1"/>
      <w:numFmt w:val="bullet"/>
      <w:lvlText w:val=""/>
      <w:lvlJc w:val="left"/>
      <w:pPr>
        <w:tabs>
          <w:tab w:val="num" w:pos="4230"/>
        </w:tabs>
        <w:ind w:left="4230" w:hanging="360"/>
      </w:pPr>
      <w:rPr>
        <w:rFonts w:ascii="Wingdings" w:hAnsi="Wingdings" w:hint="default"/>
      </w:rPr>
    </w:lvl>
    <w:lvl w:ilvl="3" w:tplc="E2989500">
      <w:start w:val="1"/>
      <w:numFmt w:val="bullet"/>
      <w:lvlText w:val=""/>
      <w:lvlJc w:val="left"/>
      <w:pPr>
        <w:tabs>
          <w:tab w:val="num" w:pos="4950"/>
        </w:tabs>
        <w:ind w:left="4950" w:hanging="360"/>
      </w:pPr>
      <w:rPr>
        <w:rFonts w:ascii="Symbol" w:hAnsi="Symbol" w:hint="default"/>
      </w:rPr>
    </w:lvl>
    <w:lvl w:ilvl="4" w:tplc="C6F2DBE2" w:tentative="1">
      <w:start w:val="1"/>
      <w:numFmt w:val="bullet"/>
      <w:lvlText w:val="o"/>
      <w:lvlJc w:val="left"/>
      <w:pPr>
        <w:tabs>
          <w:tab w:val="num" w:pos="5670"/>
        </w:tabs>
        <w:ind w:left="5670" w:hanging="360"/>
      </w:pPr>
      <w:rPr>
        <w:rFonts w:ascii="Courier New" w:hAnsi="Courier New" w:cs="Courier New" w:hint="default"/>
      </w:rPr>
    </w:lvl>
    <w:lvl w:ilvl="5" w:tplc="225A179E" w:tentative="1">
      <w:start w:val="1"/>
      <w:numFmt w:val="bullet"/>
      <w:lvlText w:val=""/>
      <w:lvlJc w:val="left"/>
      <w:pPr>
        <w:tabs>
          <w:tab w:val="num" w:pos="6390"/>
        </w:tabs>
        <w:ind w:left="6390" w:hanging="360"/>
      </w:pPr>
      <w:rPr>
        <w:rFonts w:ascii="Wingdings" w:hAnsi="Wingdings" w:hint="default"/>
      </w:rPr>
    </w:lvl>
    <w:lvl w:ilvl="6" w:tplc="6862CDB2" w:tentative="1">
      <w:start w:val="1"/>
      <w:numFmt w:val="bullet"/>
      <w:lvlText w:val=""/>
      <w:lvlJc w:val="left"/>
      <w:pPr>
        <w:tabs>
          <w:tab w:val="num" w:pos="7110"/>
        </w:tabs>
        <w:ind w:left="7110" w:hanging="360"/>
      </w:pPr>
      <w:rPr>
        <w:rFonts w:ascii="Symbol" w:hAnsi="Symbol" w:hint="default"/>
      </w:rPr>
    </w:lvl>
    <w:lvl w:ilvl="7" w:tplc="DEBA3F50" w:tentative="1">
      <w:start w:val="1"/>
      <w:numFmt w:val="bullet"/>
      <w:lvlText w:val="o"/>
      <w:lvlJc w:val="left"/>
      <w:pPr>
        <w:tabs>
          <w:tab w:val="num" w:pos="7830"/>
        </w:tabs>
        <w:ind w:left="7830" w:hanging="360"/>
      </w:pPr>
      <w:rPr>
        <w:rFonts w:ascii="Courier New" w:hAnsi="Courier New" w:cs="Courier New" w:hint="default"/>
      </w:rPr>
    </w:lvl>
    <w:lvl w:ilvl="8" w:tplc="36280260" w:tentative="1">
      <w:start w:val="1"/>
      <w:numFmt w:val="bullet"/>
      <w:lvlText w:val=""/>
      <w:lvlJc w:val="left"/>
      <w:pPr>
        <w:tabs>
          <w:tab w:val="num" w:pos="8550"/>
        </w:tabs>
        <w:ind w:left="8550" w:hanging="360"/>
      </w:pPr>
      <w:rPr>
        <w:rFonts w:ascii="Wingdings" w:hAnsi="Wingdings" w:hint="default"/>
      </w:rPr>
    </w:lvl>
  </w:abstractNum>
  <w:abstractNum w:abstractNumId="86" w15:restartNumberingAfterBreak="0">
    <w:nsid w:val="61247869"/>
    <w:multiLevelType w:val="hybridMultilevel"/>
    <w:tmpl w:val="623AACA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7" w15:restartNumberingAfterBreak="0">
    <w:nsid w:val="636C67B4"/>
    <w:multiLevelType w:val="hybridMultilevel"/>
    <w:tmpl w:val="CE9AA438"/>
    <w:lvl w:ilvl="0" w:tplc="04090001">
      <w:start w:val="1"/>
      <w:numFmt w:val="bullet"/>
      <w:lvlText w:val=""/>
      <w:lvlJc w:val="left"/>
      <w:pPr>
        <w:tabs>
          <w:tab w:val="num" w:pos="2430"/>
        </w:tabs>
        <w:ind w:left="2430" w:hanging="360"/>
      </w:pPr>
      <w:rPr>
        <w:rFonts w:ascii="Symbol" w:hAnsi="Symbol" w:hint="default"/>
      </w:rPr>
    </w:lvl>
    <w:lvl w:ilvl="1" w:tplc="04090003" w:tentative="1">
      <w:start w:val="1"/>
      <w:numFmt w:val="bullet"/>
      <w:lvlText w:val="o"/>
      <w:lvlJc w:val="left"/>
      <w:pPr>
        <w:tabs>
          <w:tab w:val="num" w:pos="3510"/>
        </w:tabs>
        <w:ind w:left="3510" w:hanging="360"/>
      </w:pPr>
      <w:rPr>
        <w:rFonts w:ascii="Courier New" w:hAnsi="Courier New" w:cs="Courier New" w:hint="default"/>
      </w:rPr>
    </w:lvl>
    <w:lvl w:ilvl="2" w:tplc="04090005">
      <w:start w:val="1"/>
      <w:numFmt w:val="bullet"/>
      <w:lvlText w:val=""/>
      <w:lvlJc w:val="left"/>
      <w:pPr>
        <w:tabs>
          <w:tab w:val="num" w:pos="4230"/>
        </w:tabs>
        <w:ind w:left="4230" w:hanging="360"/>
      </w:pPr>
      <w:rPr>
        <w:rFonts w:ascii="Wingdings" w:hAnsi="Wingdings" w:hint="default"/>
      </w:rPr>
    </w:lvl>
    <w:lvl w:ilvl="3" w:tplc="04090001" w:tentative="1">
      <w:start w:val="1"/>
      <w:numFmt w:val="bullet"/>
      <w:lvlText w:val=""/>
      <w:lvlJc w:val="left"/>
      <w:pPr>
        <w:tabs>
          <w:tab w:val="num" w:pos="4950"/>
        </w:tabs>
        <w:ind w:left="4950" w:hanging="360"/>
      </w:pPr>
      <w:rPr>
        <w:rFonts w:ascii="Symbol" w:hAnsi="Symbol" w:hint="default"/>
      </w:rPr>
    </w:lvl>
    <w:lvl w:ilvl="4" w:tplc="04090003" w:tentative="1">
      <w:start w:val="1"/>
      <w:numFmt w:val="bullet"/>
      <w:lvlText w:val="o"/>
      <w:lvlJc w:val="left"/>
      <w:pPr>
        <w:tabs>
          <w:tab w:val="num" w:pos="5670"/>
        </w:tabs>
        <w:ind w:left="5670" w:hanging="360"/>
      </w:pPr>
      <w:rPr>
        <w:rFonts w:ascii="Courier New" w:hAnsi="Courier New" w:cs="Courier New" w:hint="default"/>
      </w:rPr>
    </w:lvl>
    <w:lvl w:ilvl="5" w:tplc="04090005" w:tentative="1">
      <w:start w:val="1"/>
      <w:numFmt w:val="bullet"/>
      <w:lvlText w:val=""/>
      <w:lvlJc w:val="left"/>
      <w:pPr>
        <w:tabs>
          <w:tab w:val="num" w:pos="6390"/>
        </w:tabs>
        <w:ind w:left="6390" w:hanging="360"/>
      </w:pPr>
      <w:rPr>
        <w:rFonts w:ascii="Wingdings" w:hAnsi="Wingdings" w:hint="default"/>
      </w:rPr>
    </w:lvl>
    <w:lvl w:ilvl="6" w:tplc="04090001" w:tentative="1">
      <w:start w:val="1"/>
      <w:numFmt w:val="bullet"/>
      <w:lvlText w:val=""/>
      <w:lvlJc w:val="left"/>
      <w:pPr>
        <w:tabs>
          <w:tab w:val="num" w:pos="7110"/>
        </w:tabs>
        <w:ind w:left="7110" w:hanging="360"/>
      </w:pPr>
      <w:rPr>
        <w:rFonts w:ascii="Symbol" w:hAnsi="Symbol" w:hint="default"/>
      </w:rPr>
    </w:lvl>
    <w:lvl w:ilvl="7" w:tplc="04090003" w:tentative="1">
      <w:start w:val="1"/>
      <w:numFmt w:val="bullet"/>
      <w:lvlText w:val="o"/>
      <w:lvlJc w:val="left"/>
      <w:pPr>
        <w:tabs>
          <w:tab w:val="num" w:pos="7830"/>
        </w:tabs>
        <w:ind w:left="7830" w:hanging="360"/>
      </w:pPr>
      <w:rPr>
        <w:rFonts w:ascii="Courier New" w:hAnsi="Courier New" w:cs="Courier New" w:hint="default"/>
      </w:rPr>
    </w:lvl>
    <w:lvl w:ilvl="8" w:tplc="04090005" w:tentative="1">
      <w:start w:val="1"/>
      <w:numFmt w:val="bullet"/>
      <w:lvlText w:val=""/>
      <w:lvlJc w:val="left"/>
      <w:pPr>
        <w:tabs>
          <w:tab w:val="num" w:pos="8550"/>
        </w:tabs>
        <w:ind w:left="8550" w:hanging="360"/>
      </w:pPr>
      <w:rPr>
        <w:rFonts w:ascii="Wingdings" w:hAnsi="Wingdings" w:hint="default"/>
      </w:rPr>
    </w:lvl>
  </w:abstractNum>
  <w:abstractNum w:abstractNumId="88" w15:restartNumberingAfterBreak="0">
    <w:nsid w:val="64F00A23"/>
    <w:multiLevelType w:val="hybridMultilevel"/>
    <w:tmpl w:val="1722E3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9" w15:restartNumberingAfterBreak="0">
    <w:nsid w:val="65750D93"/>
    <w:multiLevelType w:val="multilevel"/>
    <w:tmpl w:val="18549A66"/>
    <w:lvl w:ilvl="0">
      <w:start w:val="1"/>
      <w:numFmt w:val="decimal"/>
      <w:lvlText w:val="%1."/>
      <w:lvlJc w:val="left"/>
      <w:pPr>
        <w:tabs>
          <w:tab w:val="num" w:pos="1980"/>
        </w:tabs>
        <w:ind w:left="1980" w:hanging="360"/>
      </w:pPr>
    </w:lvl>
    <w:lvl w:ilvl="1">
      <w:start w:val="1"/>
      <w:numFmt w:val="decimal"/>
      <w:isLgl/>
      <w:lvlText w:val="%1.%2."/>
      <w:lvlJc w:val="left"/>
      <w:pPr>
        <w:tabs>
          <w:tab w:val="num" w:pos="2175"/>
        </w:tabs>
        <w:ind w:left="2175" w:hanging="555"/>
      </w:pPr>
      <w:rPr>
        <w:rFonts w:hint="default"/>
      </w:rPr>
    </w:lvl>
    <w:lvl w:ilvl="2">
      <w:start w:val="1"/>
      <w:numFmt w:val="decimal"/>
      <w:isLgl/>
      <w:lvlText w:val="%1.%2.%3."/>
      <w:lvlJc w:val="left"/>
      <w:pPr>
        <w:tabs>
          <w:tab w:val="num" w:pos="2430"/>
        </w:tabs>
        <w:ind w:left="243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2700"/>
        </w:tabs>
        <w:ind w:left="2700" w:hanging="108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420"/>
        </w:tabs>
        <w:ind w:left="3420" w:hanging="1800"/>
      </w:pPr>
      <w:rPr>
        <w:rFonts w:hint="default"/>
      </w:rPr>
    </w:lvl>
  </w:abstractNum>
  <w:abstractNum w:abstractNumId="90" w15:restartNumberingAfterBreak="0">
    <w:nsid w:val="664F40B9"/>
    <w:multiLevelType w:val="hybridMultilevel"/>
    <w:tmpl w:val="8E7CC7D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1" w15:restartNumberingAfterBreak="0">
    <w:nsid w:val="67E876FA"/>
    <w:multiLevelType w:val="hybridMultilevel"/>
    <w:tmpl w:val="536CA7F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2" w15:restartNumberingAfterBreak="0">
    <w:nsid w:val="688B6242"/>
    <w:multiLevelType w:val="hybridMultilevel"/>
    <w:tmpl w:val="D1CE4800"/>
    <w:lvl w:ilvl="0" w:tplc="0409000F">
      <w:start w:val="4"/>
      <w:numFmt w:val="decimal"/>
      <w:lvlText w:val="%1."/>
      <w:lvlJc w:val="left"/>
      <w:pPr>
        <w:tabs>
          <w:tab w:val="num" w:pos="360"/>
        </w:tabs>
        <w:ind w:left="360" w:hanging="360"/>
      </w:pPr>
      <w:rPr>
        <w:rFonts w:hint="default"/>
      </w:rPr>
    </w:lvl>
    <w:lvl w:ilvl="1" w:tplc="43300FE8">
      <w:start w:val="1"/>
      <w:numFmt w:val="upperLetter"/>
      <w:lvlText w:val="%2."/>
      <w:lvlJc w:val="left"/>
      <w:pPr>
        <w:tabs>
          <w:tab w:val="num" w:pos="360"/>
        </w:tabs>
        <w:ind w:left="360" w:hanging="360"/>
      </w:pPr>
      <w:rPr>
        <w:rFonts w:ascii="Arial" w:hAnsi="Arial" w:cs="Arial" w:hint="default"/>
        <w:b/>
        <w:i w:val="0"/>
        <w:sz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92508EA"/>
    <w:multiLevelType w:val="multilevel"/>
    <w:tmpl w:val="4256545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94E2271"/>
    <w:multiLevelType w:val="hybridMultilevel"/>
    <w:tmpl w:val="175A5E9A"/>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5" w15:restartNumberingAfterBreak="0">
    <w:nsid w:val="69912669"/>
    <w:multiLevelType w:val="hybridMultilevel"/>
    <w:tmpl w:val="1922888C"/>
    <w:lvl w:ilvl="0" w:tplc="E4A2CE5C">
      <w:start w:val="14"/>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15:restartNumberingAfterBreak="0">
    <w:nsid w:val="6AB90975"/>
    <w:multiLevelType w:val="hybridMultilevel"/>
    <w:tmpl w:val="EBE40D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7" w15:restartNumberingAfterBreak="0">
    <w:nsid w:val="6B322B89"/>
    <w:multiLevelType w:val="hybridMultilevel"/>
    <w:tmpl w:val="9D08EB2C"/>
    <w:lvl w:ilvl="0" w:tplc="04090001">
      <w:start w:val="36"/>
      <w:numFmt w:val="decimal"/>
      <w:lvlText w:val="%1."/>
      <w:lvlJc w:val="left"/>
      <w:pPr>
        <w:tabs>
          <w:tab w:val="num" w:pos="960"/>
        </w:tabs>
        <w:ind w:left="960" w:hanging="420"/>
      </w:pPr>
      <w:rPr>
        <w:rFonts w:hint="default"/>
      </w:rPr>
    </w:lvl>
    <w:lvl w:ilvl="1" w:tplc="04090003" w:tentative="1">
      <w:start w:val="1"/>
      <w:numFmt w:val="lowerLetter"/>
      <w:lvlText w:val="%2."/>
      <w:lvlJc w:val="left"/>
      <w:pPr>
        <w:tabs>
          <w:tab w:val="num" w:pos="1620"/>
        </w:tabs>
        <w:ind w:left="1620" w:hanging="360"/>
      </w:pPr>
    </w:lvl>
    <w:lvl w:ilvl="2" w:tplc="04090005" w:tentative="1">
      <w:start w:val="1"/>
      <w:numFmt w:val="lowerRoman"/>
      <w:lvlText w:val="%3."/>
      <w:lvlJc w:val="right"/>
      <w:pPr>
        <w:tabs>
          <w:tab w:val="num" w:pos="2340"/>
        </w:tabs>
        <w:ind w:left="2340" w:hanging="180"/>
      </w:pPr>
    </w:lvl>
    <w:lvl w:ilvl="3" w:tplc="04090001" w:tentative="1">
      <w:start w:val="1"/>
      <w:numFmt w:val="decimal"/>
      <w:lvlText w:val="%4."/>
      <w:lvlJc w:val="left"/>
      <w:pPr>
        <w:tabs>
          <w:tab w:val="num" w:pos="3060"/>
        </w:tabs>
        <w:ind w:left="3060" w:hanging="360"/>
      </w:pPr>
    </w:lvl>
    <w:lvl w:ilvl="4" w:tplc="04090003" w:tentative="1">
      <w:start w:val="1"/>
      <w:numFmt w:val="lowerLetter"/>
      <w:lvlText w:val="%5."/>
      <w:lvlJc w:val="left"/>
      <w:pPr>
        <w:tabs>
          <w:tab w:val="num" w:pos="3780"/>
        </w:tabs>
        <w:ind w:left="3780" w:hanging="360"/>
      </w:pPr>
    </w:lvl>
    <w:lvl w:ilvl="5" w:tplc="04090005" w:tentative="1">
      <w:start w:val="1"/>
      <w:numFmt w:val="lowerRoman"/>
      <w:lvlText w:val="%6."/>
      <w:lvlJc w:val="right"/>
      <w:pPr>
        <w:tabs>
          <w:tab w:val="num" w:pos="4500"/>
        </w:tabs>
        <w:ind w:left="4500" w:hanging="180"/>
      </w:pPr>
    </w:lvl>
    <w:lvl w:ilvl="6" w:tplc="04090001" w:tentative="1">
      <w:start w:val="1"/>
      <w:numFmt w:val="decimal"/>
      <w:lvlText w:val="%7."/>
      <w:lvlJc w:val="left"/>
      <w:pPr>
        <w:tabs>
          <w:tab w:val="num" w:pos="5220"/>
        </w:tabs>
        <w:ind w:left="5220" w:hanging="360"/>
      </w:pPr>
    </w:lvl>
    <w:lvl w:ilvl="7" w:tplc="04090003" w:tentative="1">
      <w:start w:val="1"/>
      <w:numFmt w:val="lowerLetter"/>
      <w:lvlText w:val="%8."/>
      <w:lvlJc w:val="left"/>
      <w:pPr>
        <w:tabs>
          <w:tab w:val="num" w:pos="5940"/>
        </w:tabs>
        <w:ind w:left="5940" w:hanging="360"/>
      </w:pPr>
    </w:lvl>
    <w:lvl w:ilvl="8" w:tplc="04090005" w:tentative="1">
      <w:start w:val="1"/>
      <w:numFmt w:val="lowerRoman"/>
      <w:lvlText w:val="%9."/>
      <w:lvlJc w:val="right"/>
      <w:pPr>
        <w:tabs>
          <w:tab w:val="num" w:pos="6660"/>
        </w:tabs>
        <w:ind w:left="6660" w:hanging="180"/>
      </w:pPr>
    </w:lvl>
  </w:abstractNum>
  <w:abstractNum w:abstractNumId="98" w15:restartNumberingAfterBreak="0">
    <w:nsid w:val="6ECE1A8F"/>
    <w:multiLevelType w:val="singleLevel"/>
    <w:tmpl w:val="58122460"/>
    <w:lvl w:ilvl="0">
      <w:start w:val="1"/>
      <w:numFmt w:val="decimal"/>
      <w:pStyle w:val="NumberBullet"/>
      <w:lvlText w:val="%1."/>
      <w:legacy w:legacy="1" w:legacySpace="0" w:legacyIndent="360"/>
      <w:lvlJc w:val="left"/>
      <w:pPr>
        <w:ind w:left="1080" w:hanging="360"/>
      </w:pPr>
    </w:lvl>
  </w:abstractNum>
  <w:abstractNum w:abstractNumId="99" w15:restartNumberingAfterBreak="0">
    <w:nsid w:val="706F3143"/>
    <w:multiLevelType w:val="hybridMultilevel"/>
    <w:tmpl w:val="9620C1EE"/>
    <w:lvl w:ilvl="0" w:tplc="16484648">
      <w:start w:val="1"/>
      <w:numFmt w:val="bullet"/>
      <w:lvlText w:val=""/>
      <w:lvlJc w:val="left"/>
      <w:pPr>
        <w:tabs>
          <w:tab w:val="num" w:pos="2790"/>
        </w:tabs>
        <w:ind w:left="279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1E2470A"/>
    <w:multiLevelType w:val="hybridMultilevel"/>
    <w:tmpl w:val="2218727E"/>
    <w:lvl w:ilvl="0" w:tplc="9E9A0946">
      <w:start w:val="66"/>
      <w:numFmt w:val="decimal"/>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01" w15:restartNumberingAfterBreak="0">
    <w:nsid w:val="71FE5D5D"/>
    <w:multiLevelType w:val="hybridMultilevel"/>
    <w:tmpl w:val="0D946472"/>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2866"/>
        </w:tabs>
        <w:ind w:left="2866" w:hanging="360"/>
      </w:pPr>
      <w:rPr>
        <w:rFonts w:ascii="Courier New" w:hAnsi="Courier New" w:cs="Courier New" w:hint="default"/>
      </w:rPr>
    </w:lvl>
    <w:lvl w:ilvl="2" w:tplc="04090005" w:tentative="1">
      <w:start w:val="1"/>
      <w:numFmt w:val="bullet"/>
      <w:lvlText w:val=""/>
      <w:lvlJc w:val="left"/>
      <w:pPr>
        <w:tabs>
          <w:tab w:val="num" w:pos="3586"/>
        </w:tabs>
        <w:ind w:left="3586" w:hanging="360"/>
      </w:pPr>
      <w:rPr>
        <w:rFonts w:ascii="Wingdings" w:hAnsi="Wingdings" w:hint="default"/>
      </w:rPr>
    </w:lvl>
    <w:lvl w:ilvl="3" w:tplc="04090001" w:tentative="1">
      <w:start w:val="1"/>
      <w:numFmt w:val="bullet"/>
      <w:lvlText w:val=""/>
      <w:lvlJc w:val="left"/>
      <w:pPr>
        <w:tabs>
          <w:tab w:val="num" w:pos="4306"/>
        </w:tabs>
        <w:ind w:left="4306" w:hanging="360"/>
      </w:pPr>
      <w:rPr>
        <w:rFonts w:ascii="Symbol" w:hAnsi="Symbol" w:hint="default"/>
      </w:rPr>
    </w:lvl>
    <w:lvl w:ilvl="4" w:tplc="04090003" w:tentative="1">
      <w:start w:val="1"/>
      <w:numFmt w:val="bullet"/>
      <w:lvlText w:val="o"/>
      <w:lvlJc w:val="left"/>
      <w:pPr>
        <w:tabs>
          <w:tab w:val="num" w:pos="5026"/>
        </w:tabs>
        <w:ind w:left="5026" w:hanging="360"/>
      </w:pPr>
      <w:rPr>
        <w:rFonts w:ascii="Courier New" w:hAnsi="Courier New" w:cs="Courier New" w:hint="default"/>
      </w:rPr>
    </w:lvl>
    <w:lvl w:ilvl="5" w:tplc="04090005" w:tentative="1">
      <w:start w:val="1"/>
      <w:numFmt w:val="bullet"/>
      <w:lvlText w:val=""/>
      <w:lvlJc w:val="left"/>
      <w:pPr>
        <w:tabs>
          <w:tab w:val="num" w:pos="5746"/>
        </w:tabs>
        <w:ind w:left="5746" w:hanging="360"/>
      </w:pPr>
      <w:rPr>
        <w:rFonts w:ascii="Wingdings" w:hAnsi="Wingdings" w:hint="default"/>
      </w:rPr>
    </w:lvl>
    <w:lvl w:ilvl="6" w:tplc="04090001" w:tentative="1">
      <w:start w:val="1"/>
      <w:numFmt w:val="bullet"/>
      <w:lvlText w:val=""/>
      <w:lvlJc w:val="left"/>
      <w:pPr>
        <w:tabs>
          <w:tab w:val="num" w:pos="6466"/>
        </w:tabs>
        <w:ind w:left="6466" w:hanging="360"/>
      </w:pPr>
      <w:rPr>
        <w:rFonts w:ascii="Symbol" w:hAnsi="Symbol" w:hint="default"/>
      </w:rPr>
    </w:lvl>
    <w:lvl w:ilvl="7" w:tplc="04090003" w:tentative="1">
      <w:start w:val="1"/>
      <w:numFmt w:val="bullet"/>
      <w:lvlText w:val="o"/>
      <w:lvlJc w:val="left"/>
      <w:pPr>
        <w:tabs>
          <w:tab w:val="num" w:pos="7186"/>
        </w:tabs>
        <w:ind w:left="7186" w:hanging="360"/>
      </w:pPr>
      <w:rPr>
        <w:rFonts w:ascii="Courier New" w:hAnsi="Courier New" w:cs="Courier New" w:hint="default"/>
      </w:rPr>
    </w:lvl>
    <w:lvl w:ilvl="8" w:tplc="04090005" w:tentative="1">
      <w:start w:val="1"/>
      <w:numFmt w:val="bullet"/>
      <w:lvlText w:val=""/>
      <w:lvlJc w:val="left"/>
      <w:pPr>
        <w:tabs>
          <w:tab w:val="num" w:pos="7906"/>
        </w:tabs>
        <w:ind w:left="7906" w:hanging="360"/>
      </w:pPr>
      <w:rPr>
        <w:rFonts w:ascii="Wingdings" w:hAnsi="Wingdings" w:hint="default"/>
      </w:rPr>
    </w:lvl>
  </w:abstractNum>
  <w:abstractNum w:abstractNumId="102" w15:restartNumberingAfterBreak="0">
    <w:nsid w:val="727F4963"/>
    <w:multiLevelType w:val="singleLevel"/>
    <w:tmpl w:val="C94CFC72"/>
    <w:lvl w:ilvl="0">
      <w:start w:val="1"/>
      <w:numFmt w:val="bullet"/>
      <w:pStyle w:val="ListBulletLast"/>
      <w:lvlText w:val=""/>
      <w:lvlJc w:val="left"/>
      <w:pPr>
        <w:tabs>
          <w:tab w:val="num" w:pos="360"/>
        </w:tabs>
        <w:ind w:left="360" w:hanging="360"/>
      </w:pPr>
      <w:rPr>
        <w:rFonts w:ascii="Symbol" w:hAnsi="Symbol" w:hint="default"/>
      </w:rPr>
    </w:lvl>
  </w:abstractNum>
  <w:abstractNum w:abstractNumId="103" w15:restartNumberingAfterBreak="0">
    <w:nsid w:val="72C115BA"/>
    <w:multiLevelType w:val="hybridMultilevel"/>
    <w:tmpl w:val="F6B071AC"/>
    <w:lvl w:ilvl="0" w:tplc="04090001">
      <w:start w:val="1"/>
      <w:numFmt w:val="bullet"/>
      <w:lvlText w:val=""/>
      <w:lvlJc w:val="left"/>
      <w:pPr>
        <w:tabs>
          <w:tab w:val="num" w:pos="1890"/>
        </w:tabs>
        <w:ind w:left="1890" w:hanging="360"/>
      </w:pPr>
      <w:rPr>
        <w:rFonts w:ascii="Symbol" w:hAnsi="Symbol" w:hint="default"/>
      </w:rPr>
    </w:lvl>
    <w:lvl w:ilvl="1" w:tplc="04090003">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104" w15:restartNumberingAfterBreak="0">
    <w:nsid w:val="73875C03"/>
    <w:multiLevelType w:val="hybridMultilevel"/>
    <w:tmpl w:val="41526B68"/>
    <w:lvl w:ilvl="0" w:tplc="FFFFFFFF">
      <w:start w:val="1"/>
      <w:numFmt w:val="bullet"/>
      <w:lvlText w:val="o"/>
      <w:lvlJc w:val="left"/>
      <w:pPr>
        <w:tabs>
          <w:tab w:val="num" w:pos="6030"/>
        </w:tabs>
        <w:ind w:left="6030" w:hanging="360"/>
      </w:pPr>
      <w:rPr>
        <w:rFonts w:ascii="Courier New" w:hAnsi="Courier New" w:cs="Courier New"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5" w15:restartNumberingAfterBreak="0">
    <w:nsid w:val="76317B6E"/>
    <w:multiLevelType w:val="hybridMultilevel"/>
    <w:tmpl w:val="5EF2DAC4"/>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6" w15:restartNumberingAfterBreak="0">
    <w:nsid w:val="766E1986"/>
    <w:multiLevelType w:val="hybridMultilevel"/>
    <w:tmpl w:val="C2969034"/>
    <w:lvl w:ilvl="0" w:tplc="85882F04">
      <w:start w:val="1"/>
      <w:numFmt w:val="bullet"/>
      <w:lvlText w:val=""/>
      <w:lvlJc w:val="left"/>
      <w:pPr>
        <w:tabs>
          <w:tab w:val="num" w:pos="2794"/>
        </w:tabs>
        <w:ind w:left="2794" w:hanging="360"/>
      </w:pPr>
      <w:rPr>
        <w:rFonts w:ascii="Symbol" w:hAnsi="Symbol" w:hint="default"/>
      </w:rPr>
    </w:lvl>
    <w:lvl w:ilvl="1" w:tplc="20E2C5B0" w:tentative="1">
      <w:start w:val="1"/>
      <w:numFmt w:val="bullet"/>
      <w:lvlText w:val="o"/>
      <w:lvlJc w:val="left"/>
      <w:pPr>
        <w:tabs>
          <w:tab w:val="num" w:pos="3510"/>
        </w:tabs>
        <w:ind w:left="3510" w:hanging="360"/>
      </w:pPr>
      <w:rPr>
        <w:rFonts w:ascii="Courier New" w:hAnsi="Courier New" w:cs="Courier New" w:hint="default"/>
      </w:rPr>
    </w:lvl>
    <w:lvl w:ilvl="2" w:tplc="987C5C02" w:tentative="1">
      <w:start w:val="1"/>
      <w:numFmt w:val="bullet"/>
      <w:lvlText w:val=""/>
      <w:lvlJc w:val="left"/>
      <w:pPr>
        <w:tabs>
          <w:tab w:val="num" w:pos="4230"/>
        </w:tabs>
        <w:ind w:left="4230" w:hanging="360"/>
      </w:pPr>
      <w:rPr>
        <w:rFonts w:ascii="Wingdings" w:hAnsi="Wingdings" w:hint="default"/>
      </w:rPr>
    </w:lvl>
    <w:lvl w:ilvl="3" w:tplc="104484A8">
      <w:start w:val="1"/>
      <w:numFmt w:val="bullet"/>
      <w:lvlText w:val=""/>
      <w:lvlJc w:val="left"/>
      <w:pPr>
        <w:tabs>
          <w:tab w:val="num" w:pos="4950"/>
        </w:tabs>
        <w:ind w:left="4950" w:hanging="360"/>
      </w:pPr>
      <w:rPr>
        <w:rFonts w:ascii="Symbol" w:hAnsi="Symbol" w:hint="default"/>
      </w:rPr>
    </w:lvl>
    <w:lvl w:ilvl="4" w:tplc="BED0BCFA" w:tentative="1">
      <w:start w:val="1"/>
      <w:numFmt w:val="bullet"/>
      <w:lvlText w:val="o"/>
      <w:lvlJc w:val="left"/>
      <w:pPr>
        <w:tabs>
          <w:tab w:val="num" w:pos="5670"/>
        </w:tabs>
        <w:ind w:left="5670" w:hanging="360"/>
      </w:pPr>
      <w:rPr>
        <w:rFonts w:ascii="Courier New" w:hAnsi="Courier New" w:cs="Courier New" w:hint="default"/>
      </w:rPr>
    </w:lvl>
    <w:lvl w:ilvl="5" w:tplc="6CBE4C0E" w:tentative="1">
      <w:start w:val="1"/>
      <w:numFmt w:val="bullet"/>
      <w:lvlText w:val=""/>
      <w:lvlJc w:val="left"/>
      <w:pPr>
        <w:tabs>
          <w:tab w:val="num" w:pos="6390"/>
        </w:tabs>
        <w:ind w:left="6390" w:hanging="360"/>
      </w:pPr>
      <w:rPr>
        <w:rFonts w:ascii="Wingdings" w:hAnsi="Wingdings" w:hint="default"/>
      </w:rPr>
    </w:lvl>
    <w:lvl w:ilvl="6" w:tplc="28B29EF4" w:tentative="1">
      <w:start w:val="1"/>
      <w:numFmt w:val="bullet"/>
      <w:lvlText w:val=""/>
      <w:lvlJc w:val="left"/>
      <w:pPr>
        <w:tabs>
          <w:tab w:val="num" w:pos="7110"/>
        </w:tabs>
        <w:ind w:left="7110" w:hanging="360"/>
      </w:pPr>
      <w:rPr>
        <w:rFonts w:ascii="Symbol" w:hAnsi="Symbol" w:hint="default"/>
      </w:rPr>
    </w:lvl>
    <w:lvl w:ilvl="7" w:tplc="60BC6294" w:tentative="1">
      <w:start w:val="1"/>
      <w:numFmt w:val="bullet"/>
      <w:lvlText w:val="o"/>
      <w:lvlJc w:val="left"/>
      <w:pPr>
        <w:tabs>
          <w:tab w:val="num" w:pos="7830"/>
        </w:tabs>
        <w:ind w:left="7830" w:hanging="360"/>
      </w:pPr>
      <w:rPr>
        <w:rFonts w:ascii="Courier New" w:hAnsi="Courier New" w:cs="Courier New" w:hint="default"/>
      </w:rPr>
    </w:lvl>
    <w:lvl w:ilvl="8" w:tplc="5554DF24" w:tentative="1">
      <w:start w:val="1"/>
      <w:numFmt w:val="bullet"/>
      <w:lvlText w:val=""/>
      <w:lvlJc w:val="left"/>
      <w:pPr>
        <w:tabs>
          <w:tab w:val="num" w:pos="8550"/>
        </w:tabs>
        <w:ind w:left="8550" w:hanging="360"/>
      </w:pPr>
      <w:rPr>
        <w:rFonts w:ascii="Wingdings" w:hAnsi="Wingdings" w:hint="default"/>
      </w:rPr>
    </w:lvl>
  </w:abstractNum>
  <w:abstractNum w:abstractNumId="107" w15:restartNumberingAfterBreak="0">
    <w:nsid w:val="76CE0F51"/>
    <w:multiLevelType w:val="hybridMultilevel"/>
    <w:tmpl w:val="0B40D85A"/>
    <w:lvl w:ilvl="0" w:tplc="04090001">
      <w:start w:val="1"/>
      <w:numFmt w:val="bullet"/>
      <w:lvlText w:val=""/>
      <w:lvlJc w:val="left"/>
      <w:pPr>
        <w:tabs>
          <w:tab w:val="num" w:pos="1890"/>
        </w:tabs>
        <w:ind w:left="1890" w:hanging="360"/>
      </w:pPr>
      <w:rPr>
        <w:rFonts w:ascii="Symbol" w:hAnsi="Symbol" w:hint="default"/>
      </w:rPr>
    </w:lvl>
    <w:lvl w:ilvl="1" w:tplc="04090003">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108" w15:restartNumberingAfterBreak="0">
    <w:nsid w:val="772639ED"/>
    <w:multiLevelType w:val="hybridMultilevel"/>
    <w:tmpl w:val="DE4EF33E"/>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cs="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cs="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cs="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09" w15:restartNumberingAfterBreak="0">
    <w:nsid w:val="7A3526C9"/>
    <w:multiLevelType w:val="hybridMultilevel"/>
    <w:tmpl w:val="79845A50"/>
    <w:lvl w:ilvl="0" w:tplc="A9B86DE6">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7C5061BC"/>
    <w:multiLevelType w:val="hybridMultilevel"/>
    <w:tmpl w:val="9774E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C5F2262"/>
    <w:multiLevelType w:val="hybridMultilevel"/>
    <w:tmpl w:val="C39A646E"/>
    <w:lvl w:ilvl="0" w:tplc="FFFFFFFF">
      <w:start w:val="1"/>
      <w:numFmt w:val="bullet"/>
      <w:lvlText w:val=""/>
      <w:lvlJc w:val="left"/>
      <w:pPr>
        <w:tabs>
          <w:tab w:val="num" w:pos="6390"/>
        </w:tabs>
        <w:ind w:left="6390" w:hanging="360"/>
      </w:pPr>
      <w:rPr>
        <w:rFonts w:ascii="Symbol" w:hAnsi="Symbol" w:hint="default"/>
      </w:rPr>
    </w:lvl>
    <w:lvl w:ilvl="1" w:tplc="FFFFFFFF" w:tentative="1">
      <w:start w:val="1"/>
      <w:numFmt w:val="bullet"/>
      <w:lvlText w:val="o"/>
      <w:lvlJc w:val="left"/>
      <w:pPr>
        <w:tabs>
          <w:tab w:val="num" w:pos="4230"/>
        </w:tabs>
        <w:ind w:left="4230" w:hanging="360"/>
      </w:pPr>
      <w:rPr>
        <w:rFonts w:ascii="Courier New" w:hAnsi="Courier New" w:cs="Courier New" w:hint="default"/>
      </w:rPr>
    </w:lvl>
    <w:lvl w:ilvl="2" w:tplc="FFFFFFFF" w:tentative="1">
      <w:start w:val="1"/>
      <w:numFmt w:val="bullet"/>
      <w:lvlText w:val=""/>
      <w:lvlJc w:val="left"/>
      <w:pPr>
        <w:tabs>
          <w:tab w:val="num" w:pos="4950"/>
        </w:tabs>
        <w:ind w:left="4950" w:hanging="360"/>
      </w:pPr>
      <w:rPr>
        <w:rFonts w:ascii="Wingdings" w:hAnsi="Wingdings" w:hint="default"/>
      </w:rPr>
    </w:lvl>
    <w:lvl w:ilvl="3" w:tplc="FFFFFFFF">
      <w:start w:val="1"/>
      <w:numFmt w:val="bullet"/>
      <w:lvlText w:val=""/>
      <w:lvlJc w:val="left"/>
      <w:pPr>
        <w:tabs>
          <w:tab w:val="num" w:pos="5670"/>
        </w:tabs>
        <w:ind w:left="5670" w:hanging="360"/>
      </w:pPr>
      <w:rPr>
        <w:rFonts w:ascii="Symbol" w:hAnsi="Symbol" w:hint="default"/>
      </w:rPr>
    </w:lvl>
    <w:lvl w:ilvl="4" w:tplc="FFFFFFFF">
      <w:start w:val="1"/>
      <w:numFmt w:val="decimal"/>
      <w:lvlText w:val="%5."/>
      <w:lvlJc w:val="left"/>
      <w:pPr>
        <w:tabs>
          <w:tab w:val="num" w:pos="6390"/>
        </w:tabs>
        <w:ind w:left="6390" w:hanging="360"/>
      </w:pPr>
      <w:rPr>
        <w:rFonts w:hint="default"/>
      </w:rPr>
    </w:lvl>
    <w:lvl w:ilvl="5" w:tplc="FFFFFFFF" w:tentative="1">
      <w:start w:val="1"/>
      <w:numFmt w:val="bullet"/>
      <w:lvlText w:val=""/>
      <w:lvlJc w:val="left"/>
      <w:pPr>
        <w:tabs>
          <w:tab w:val="num" w:pos="7110"/>
        </w:tabs>
        <w:ind w:left="7110" w:hanging="360"/>
      </w:pPr>
      <w:rPr>
        <w:rFonts w:ascii="Wingdings" w:hAnsi="Wingdings" w:hint="default"/>
      </w:rPr>
    </w:lvl>
    <w:lvl w:ilvl="6" w:tplc="FFFFFFFF" w:tentative="1">
      <w:start w:val="1"/>
      <w:numFmt w:val="bullet"/>
      <w:lvlText w:val=""/>
      <w:lvlJc w:val="left"/>
      <w:pPr>
        <w:tabs>
          <w:tab w:val="num" w:pos="7830"/>
        </w:tabs>
        <w:ind w:left="7830" w:hanging="360"/>
      </w:pPr>
      <w:rPr>
        <w:rFonts w:ascii="Symbol" w:hAnsi="Symbol" w:hint="default"/>
      </w:rPr>
    </w:lvl>
    <w:lvl w:ilvl="7" w:tplc="FFFFFFFF" w:tentative="1">
      <w:start w:val="1"/>
      <w:numFmt w:val="bullet"/>
      <w:lvlText w:val="o"/>
      <w:lvlJc w:val="left"/>
      <w:pPr>
        <w:tabs>
          <w:tab w:val="num" w:pos="8550"/>
        </w:tabs>
        <w:ind w:left="8550" w:hanging="360"/>
      </w:pPr>
      <w:rPr>
        <w:rFonts w:ascii="Courier New" w:hAnsi="Courier New" w:cs="Courier New" w:hint="default"/>
      </w:rPr>
    </w:lvl>
    <w:lvl w:ilvl="8" w:tplc="FFFFFFFF" w:tentative="1">
      <w:start w:val="1"/>
      <w:numFmt w:val="bullet"/>
      <w:lvlText w:val=""/>
      <w:lvlJc w:val="left"/>
      <w:pPr>
        <w:tabs>
          <w:tab w:val="num" w:pos="9270"/>
        </w:tabs>
        <w:ind w:left="9270" w:hanging="360"/>
      </w:pPr>
      <w:rPr>
        <w:rFonts w:ascii="Wingdings" w:hAnsi="Wingdings" w:hint="default"/>
      </w:rPr>
    </w:lvl>
  </w:abstractNum>
  <w:abstractNum w:abstractNumId="112" w15:restartNumberingAfterBreak="0">
    <w:nsid w:val="7D713EEA"/>
    <w:multiLevelType w:val="hybridMultilevel"/>
    <w:tmpl w:val="2D546576"/>
    <w:lvl w:ilvl="0" w:tplc="D2F21338">
      <w:start w:val="8"/>
      <w:numFmt w:val="decimal"/>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3" w15:restartNumberingAfterBreak="0">
    <w:nsid w:val="7E0730C8"/>
    <w:multiLevelType w:val="hybridMultilevel"/>
    <w:tmpl w:val="66705EBC"/>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4" w15:restartNumberingAfterBreak="0">
    <w:nsid w:val="7E2E7A4A"/>
    <w:multiLevelType w:val="hybridMultilevel"/>
    <w:tmpl w:val="82C4F6CA"/>
    <w:lvl w:ilvl="0" w:tplc="41189EE6">
      <w:start w:val="1"/>
      <w:numFmt w:val="bullet"/>
      <w:pStyle w:val="BodyBullet"/>
      <w:lvlText w:val=""/>
      <w:lvlJc w:val="left"/>
      <w:pPr>
        <w:tabs>
          <w:tab w:val="num" w:pos="792"/>
        </w:tabs>
        <w:ind w:left="792"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E781B34"/>
    <w:multiLevelType w:val="hybridMultilevel"/>
    <w:tmpl w:val="A8320AA4"/>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cs="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cs="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cs="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num w:numId="1">
    <w:abstractNumId w:val="114"/>
  </w:num>
  <w:num w:numId="2">
    <w:abstractNumId w:val="29"/>
  </w:num>
  <w:num w:numId="3">
    <w:abstractNumId w:val="49"/>
  </w:num>
  <w:num w:numId="4">
    <w:abstractNumId w:val="15"/>
  </w:num>
  <w:num w:numId="5">
    <w:abstractNumId w:val="80"/>
  </w:num>
  <w:num w:numId="6">
    <w:abstractNumId w:val="98"/>
  </w:num>
  <w:num w:numId="7">
    <w:abstractNumId w:val="1"/>
  </w:num>
  <w:num w:numId="8">
    <w:abstractNumId w:val="0"/>
  </w:num>
  <w:num w:numId="9">
    <w:abstractNumId w:val="42"/>
  </w:num>
  <w:num w:numId="10">
    <w:abstractNumId w:val="79"/>
  </w:num>
  <w:num w:numId="11">
    <w:abstractNumId w:val="74"/>
  </w:num>
  <w:num w:numId="12">
    <w:abstractNumId w:val="102"/>
  </w:num>
  <w:num w:numId="13">
    <w:abstractNumId w:val="5"/>
  </w:num>
  <w:num w:numId="14">
    <w:abstractNumId w:val="34"/>
  </w:num>
  <w:num w:numId="15">
    <w:abstractNumId w:val="13"/>
  </w:num>
  <w:num w:numId="16">
    <w:abstractNumId w:val="75"/>
  </w:num>
  <w:num w:numId="17">
    <w:abstractNumId w:val="85"/>
  </w:num>
  <w:num w:numId="18">
    <w:abstractNumId w:val="82"/>
  </w:num>
  <w:num w:numId="19">
    <w:abstractNumId w:val="41"/>
  </w:num>
  <w:num w:numId="20">
    <w:abstractNumId w:val="111"/>
  </w:num>
  <w:num w:numId="21">
    <w:abstractNumId w:val="14"/>
  </w:num>
  <w:num w:numId="22">
    <w:abstractNumId w:val="106"/>
  </w:num>
  <w:num w:numId="23">
    <w:abstractNumId w:val="11"/>
  </w:num>
  <w:num w:numId="24">
    <w:abstractNumId w:val="96"/>
  </w:num>
  <w:num w:numId="25">
    <w:abstractNumId w:val="63"/>
  </w:num>
  <w:num w:numId="26">
    <w:abstractNumId w:val="52"/>
  </w:num>
  <w:num w:numId="27">
    <w:abstractNumId w:val="16"/>
  </w:num>
  <w:num w:numId="28">
    <w:abstractNumId w:val="94"/>
  </w:num>
  <w:num w:numId="29">
    <w:abstractNumId w:val="91"/>
  </w:num>
  <w:num w:numId="30">
    <w:abstractNumId w:val="35"/>
  </w:num>
  <w:num w:numId="31">
    <w:abstractNumId w:val="51"/>
  </w:num>
  <w:num w:numId="32">
    <w:abstractNumId w:val="78"/>
  </w:num>
  <w:num w:numId="33">
    <w:abstractNumId w:val="108"/>
  </w:num>
  <w:num w:numId="34">
    <w:abstractNumId w:val="88"/>
  </w:num>
  <w:num w:numId="35">
    <w:abstractNumId w:val="115"/>
  </w:num>
  <w:num w:numId="36">
    <w:abstractNumId w:val="60"/>
  </w:num>
  <w:num w:numId="37">
    <w:abstractNumId w:val="2"/>
    <w:lvlOverride w:ilvl="0">
      <w:lvl w:ilvl="0">
        <w:start w:val="1"/>
        <w:numFmt w:val="bullet"/>
        <w:lvlText w:val=""/>
        <w:legacy w:legacy="1" w:legacySpace="0" w:legacyIndent="360"/>
        <w:lvlJc w:val="left"/>
        <w:pPr>
          <w:ind w:left="1530" w:hanging="360"/>
        </w:pPr>
        <w:rPr>
          <w:rFonts w:ascii="Symbol" w:hAnsi="Symbol" w:hint="default"/>
        </w:rPr>
      </w:lvl>
    </w:lvlOverride>
  </w:num>
  <w:num w:numId="38">
    <w:abstractNumId w:val="105"/>
  </w:num>
  <w:num w:numId="39">
    <w:abstractNumId w:val="18"/>
  </w:num>
  <w:num w:numId="40">
    <w:abstractNumId w:val="97"/>
  </w:num>
  <w:num w:numId="41">
    <w:abstractNumId w:val="30"/>
  </w:num>
  <w:num w:numId="42">
    <w:abstractNumId w:val="113"/>
  </w:num>
  <w:num w:numId="43">
    <w:abstractNumId w:val="67"/>
  </w:num>
  <w:num w:numId="44">
    <w:abstractNumId w:val="68"/>
  </w:num>
  <w:num w:numId="45">
    <w:abstractNumId w:val="72"/>
  </w:num>
  <w:num w:numId="46">
    <w:abstractNumId w:val="48"/>
  </w:num>
  <w:num w:numId="47">
    <w:abstractNumId w:val="19"/>
  </w:num>
  <w:num w:numId="48">
    <w:abstractNumId w:val="9"/>
  </w:num>
  <w:num w:numId="49">
    <w:abstractNumId w:val="39"/>
  </w:num>
  <w:num w:numId="50">
    <w:abstractNumId w:val="76"/>
  </w:num>
  <w:num w:numId="51">
    <w:abstractNumId w:val="6"/>
  </w:num>
  <w:num w:numId="52">
    <w:abstractNumId w:val="8"/>
  </w:num>
  <w:num w:numId="53">
    <w:abstractNumId w:val="10"/>
  </w:num>
  <w:num w:numId="54">
    <w:abstractNumId w:val="43"/>
  </w:num>
  <w:num w:numId="55">
    <w:abstractNumId w:val="65"/>
  </w:num>
  <w:num w:numId="56">
    <w:abstractNumId w:val="17"/>
  </w:num>
  <w:num w:numId="57">
    <w:abstractNumId w:val="107"/>
  </w:num>
  <w:num w:numId="58">
    <w:abstractNumId w:val="45"/>
  </w:num>
  <w:num w:numId="59">
    <w:abstractNumId w:val="3"/>
  </w:num>
  <w:num w:numId="60">
    <w:abstractNumId w:val="103"/>
  </w:num>
  <w:num w:numId="61">
    <w:abstractNumId w:val="87"/>
  </w:num>
  <w:num w:numId="62">
    <w:abstractNumId w:val="61"/>
  </w:num>
  <w:num w:numId="63">
    <w:abstractNumId w:val="77"/>
  </w:num>
  <w:num w:numId="64">
    <w:abstractNumId w:val="83"/>
  </w:num>
  <w:num w:numId="65">
    <w:abstractNumId w:val="59"/>
  </w:num>
  <w:num w:numId="66">
    <w:abstractNumId w:val="99"/>
  </w:num>
  <w:num w:numId="67">
    <w:abstractNumId w:val="28"/>
  </w:num>
  <w:num w:numId="68">
    <w:abstractNumId w:val="36"/>
  </w:num>
  <w:num w:numId="69">
    <w:abstractNumId w:val="24"/>
  </w:num>
  <w:num w:numId="70">
    <w:abstractNumId w:val="100"/>
  </w:num>
  <w:num w:numId="71">
    <w:abstractNumId w:val="104"/>
  </w:num>
  <w:num w:numId="72">
    <w:abstractNumId w:val="4"/>
  </w:num>
  <w:num w:numId="73">
    <w:abstractNumId w:val="69"/>
  </w:num>
  <w:num w:numId="74">
    <w:abstractNumId w:val="73"/>
  </w:num>
  <w:num w:numId="75">
    <w:abstractNumId w:val="92"/>
  </w:num>
  <w:num w:numId="76">
    <w:abstractNumId w:val="57"/>
  </w:num>
  <w:num w:numId="77">
    <w:abstractNumId w:val="110"/>
  </w:num>
  <w:num w:numId="78">
    <w:abstractNumId w:val="47"/>
  </w:num>
  <w:num w:numId="79">
    <w:abstractNumId w:val="33"/>
  </w:num>
  <w:num w:numId="80">
    <w:abstractNumId w:val="21"/>
  </w:num>
  <w:num w:numId="81">
    <w:abstractNumId w:val="53"/>
  </w:num>
  <w:num w:numId="82">
    <w:abstractNumId w:val="66"/>
  </w:num>
  <w:num w:numId="83">
    <w:abstractNumId w:val="56"/>
  </w:num>
  <w:num w:numId="84">
    <w:abstractNumId w:val="25"/>
  </w:num>
  <w:num w:numId="85">
    <w:abstractNumId w:val="27"/>
  </w:num>
  <w:num w:numId="86">
    <w:abstractNumId w:val="101"/>
  </w:num>
  <w:num w:numId="87">
    <w:abstractNumId w:val="90"/>
  </w:num>
  <w:num w:numId="88">
    <w:abstractNumId w:val="40"/>
  </w:num>
  <w:num w:numId="89">
    <w:abstractNumId w:val="53"/>
  </w:num>
  <w:num w:numId="90">
    <w:abstractNumId w:val="84"/>
  </w:num>
  <w:num w:numId="91">
    <w:abstractNumId w:val="93"/>
  </w:num>
  <w:num w:numId="92">
    <w:abstractNumId w:val="7"/>
  </w:num>
  <w:num w:numId="93">
    <w:abstractNumId w:val="23"/>
  </w:num>
  <w:num w:numId="94">
    <w:abstractNumId w:val="58"/>
  </w:num>
  <w:num w:numId="95">
    <w:abstractNumId w:val="44"/>
  </w:num>
  <w:num w:numId="96">
    <w:abstractNumId w:val="53"/>
  </w:num>
  <w:num w:numId="97">
    <w:abstractNumId w:val="89"/>
  </w:num>
  <w:num w:numId="98">
    <w:abstractNumId w:val="32"/>
  </w:num>
  <w:num w:numId="99">
    <w:abstractNumId w:val="86"/>
  </w:num>
  <w:num w:numId="100">
    <w:abstractNumId w:val="71"/>
  </w:num>
  <w:num w:numId="101">
    <w:abstractNumId w:val="38"/>
  </w:num>
  <w:num w:numId="102">
    <w:abstractNumId w:val="64"/>
  </w:num>
  <w:num w:numId="103">
    <w:abstractNumId w:val="22"/>
  </w:num>
  <w:num w:numId="104">
    <w:abstractNumId w:val="70"/>
  </w:num>
  <w:num w:numId="105">
    <w:abstractNumId w:val="55"/>
  </w:num>
  <w:num w:numId="106">
    <w:abstractNumId w:val="53"/>
  </w:num>
  <w:num w:numId="107">
    <w:abstractNumId w:val="20"/>
  </w:num>
  <w:num w:numId="108">
    <w:abstractNumId w:val="53"/>
  </w:num>
  <w:num w:numId="109">
    <w:abstractNumId w:val="53"/>
  </w:num>
  <w:num w:numId="110">
    <w:abstractNumId w:val="53"/>
  </w:num>
  <w:num w:numId="111">
    <w:abstractNumId w:val="53"/>
  </w:num>
  <w:num w:numId="112">
    <w:abstractNumId w:val="53"/>
  </w:num>
  <w:num w:numId="113">
    <w:abstractNumId w:val="112"/>
  </w:num>
  <w:num w:numId="114">
    <w:abstractNumId w:val="31"/>
  </w:num>
  <w:num w:numId="115">
    <w:abstractNumId w:val="62"/>
  </w:num>
  <w:num w:numId="116">
    <w:abstractNumId w:val="95"/>
  </w:num>
  <w:num w:numId="117">
    <w:abstractNumId w:val="26"/>
  </w:num>
  <w:num w:numId="118">
    <w:abstractNumId w:val="109"/>
  </w:num>
  <w:num w:numId="119">
    <w:abstractNumId w:val="37"/>
  </w:num>
  <w:num w:numId="120">
    <w:abstractNumId w:val="12"/>
  </w:num>
  <w:num w:numId="121">
    <w:abstractNumId w:val="81"/>
  </w:num>
  <w:num w:numId="122">
    <w:abstractNumId w:val="46"/>
  </w:num>
  <w:num w:numId="123">
    <w:abstractNumId w:val="1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4"/>
  </w:num>
  <w:num w:numId="125">
    <w:abstractNumId w:val="5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C44"/>
    <w:rsid w:val="0000073C"/>
    <w:rsid w:val="0000091F"/>
    <w:rsid w:val="000021FA"/>
    <w:rsid w:val="00002A85"/>
    <w:rsid w:val="0000363B"/>
    <w:rsid w:val="000036DE"/>
    <w:rsid w:val="00004299"/>
    <w:rsid w:val="0000434D"/>
    <w:rsid w:val="00004ED5"/>
    <w:rsid w:val="000056B8"/>
    <w:rsid w:val="00005A5E"/>
    <w:rsid w:val="00005D6B"/>
    <w:rsid w:val="00005FBA"/>
    <w:rsid w:val="00006231"/>
    <w:rsid w:val="00006873"/>
    <w:rsid w:val="00006DF6"/>
    <w:rsid w:val="00007527"/>
    <w:rsid w:val="00007D16"/>
    <w:rsid w:val="000101C1"/>
    <w:rsid w:val="0001063A"/>
    <w:rsid w:val="000106E8"/>
    <w:rsid w:val="000109F7"/>
    <w:rsid w:val="00010B6B"/>
    <w:rsid w:val="000128C8"/>
    <w:rsid w:val="00013002"/>
    <w:rsid w:val="000134E1"/>
    <w:rsid w:val="00013835"/>
    <w:rsid w:val="000143F4"/>
    <w:rsid w:val="00014E9D"/>
    <w:rsid w:val="00014EC5"/>
    <w:rsid w:val="00015935"/>
    <w:rsid w:val="00015D87"/>
    <w:rsid w:val="00015F70"/>
    <w:rsid w:val="0001687F"/>
    <w:rsid w:val="0001697B"/>
    <w:rsid w:val="00016B3A"/>
    <w:rsid w:val="000172D2"/>
    <w:rsid w:val="0001746E"/>
    <w:rsid w:val="00017527"/>
    <w:rsid w:val="000202C6"/>
    <w:rsid w:val="0002044C"/>
    <w:rsid w:val="00020E76"/>
    <w:rsid w:val="00020EB4"/>
    <w:rsid w:val="00021857"/>
    <w:rsid w:val="00021B87"/>
    <w:rsid w:val="00021DE7"/>
    <w:rsid w:val="00022118"/>
    <w:rsid w:val="00022319"/>
    <w:rsid w:val="00022A23"/>
    <w:rsid w:val="00022A96"/>
    <w:rsid w:val="00023D2F"/>
    <w:rsid w:val="00023F54"/>
    <w:rsid w:val="00024268"/>
    <w:rsid w:val="0002437B"/>
    <w:rsid w:val="00024799"/>
    <w:rsid w:val="000257C4"/>
    <w:rsid w:val="00025DAF"/>
    <w:rsid w:val="0002625C"/>
    <w:rsid w:val="000268FB"/>
    <w:rsid w:val="00026A49"/>
    <w:rsid w:val="00026D27"/>
    <w:rsid w:val="00026E25"/>
    <w:rsid w:val="000272A2"/>
    <w:rsid w:val="00027D0D"/>
    <w:rsid w:val="00027EFF"/>
    <w:rsid w:val="00030740"/>
    <w:rsid w:val="00030927"/>
    <w:rsid w:val="00030DBB"/>
    <w:rsid w:val="000317ED"/>
    <w:rsid w:val="00031ADE"/>
    <w:rsid w:val="00031BA4"/>
    <w:rsid w:val="00031C53"/>
    <w:rsid w:val="00032441"/>
    <w:rsid w:val="0003294B"/>
    <w:rsid w:val="00032BDF"/>
    <w:rsid w:val="0003323F"/>
    <w:rsid w:val="00033E00"/>
    <w:rsid w:val="00034071"/>
    <w:rsid w:val="00034476"/>
    <w:rsid w:val="000352C9"/>
    <w:rsid w:val="0003530B"/>
    <w:rsid w:val="00035609"/>
    <w:rsid w:val="00037141"/>
    <w:rsid w:val="000372CF"/>
    <w:rsid w:val="00037527"/>
    <w:rsid w:val="00037A1A"/>
    <w:rsid w:val="00037DCE"/>
    <w:rsid w:val="00037E78"/>
    <w:rsid w:val="000404D5"/>
    <w:rsid w:val="00040623"/>
    <w:rsid w:val="00040BA3"/>
    <w:rsid w:val="0004184C"/>
    <w:rsid w:val="000421DF"/>
    <w:rsid w:val="00042330"/>
    <w:rsid w:val="0004272A"/>
    <w:rsid w:val="00042DAD"/>
    <w:rsid w:val="00043B7D"/>
    <w:rsid w:val="00043BC7"/>
    <w:rsid w:val="00043D53"/>
    <w:rsid w:val="00043DE0"/>
    <w:rsid w:val="00044F9A"/>
    <w:rsid w:val="000450B8"/>
    <w:rsid w:val="0004518B"/>
    <w:rsid w:val="0004536B"/>
    <w:rsid w:val="00045392"/>
    <w:rsid w:val="000465DF"/>
    <w:rsid w:val="000467F3"/>
    <w:rsid w:val="00046C32"/>
    <w:rsid w:val="00046FE7"/>
    <w:rsid w:val="00047C8B"/>
    <w:rsid w:val="0005010E"/>
    <w:rsid w:val="00050A01"/>
    <w:rsid w:val="00050A82"/>
    <w:rsid w:val="00052953"/>
    <w:rsid w:val="00052CE0"/>
    <w:rsid w:val="00052DAF"/>
    <w:rsid w:val="0005314A"/>
    <w:rsid w:val="00053679"/>
    <w:rsid w:val="000536F2"/>
    <w:rsid w:val="00053BF2"/>
    <w:rsid w:val="0005402F"/>
    <w:rsid w:val="00054544"/>
    <w:rsid w:val="00054A4F"/>
    <w:rsid w:val="00055088"/>
    <w:rsid w:val="00055308"/>
    <w:rsid w:val="0005538F"/>
    <w:rsid w:val="00055489"/>
    <w:rsid w:val="0005582A"/>
    <w:rsid w:val="00055A33"/>
    <w:rsid w:val="00055DDF"/>
    <w:rsid w:val="00055EF4"/>
    <w:rsid w:val="000568F6"/>
    <w:rsid w:val="000574FD"/>
    <w:rsid w:val="000576F8"/>
    <w:rsid w:val="00057944"/>
    <w:rsid w:val="0005797A"/>
    <w:rsid w:val="00057A82"/>
    <w:rsid w:val="000600E8"/>
    <w:rsid w:val="00060651"/>
    <w:rsid w:val="00060A89"/>
    <w:rsid w:val="00061273"/>
    <w:rsid w:val="0006162E"/>
    <w:rsid w:val="00061655"/>
    <w:rsid w:val="00062489"/>
    <w:rsid w:val="00062CD0"/>
    <w:rsid w:val="000630BF"/>
    <w:rsid w:val="000632E4"/>
    <w:rsid w:val="00063766"/>
    <w:rsid w:val="00063D7A"/>
    <w:rsid w:val="00063EF1"/>
    <w:rsid w:val="0006481F"/>
    <w:rsid w:val="00064D45"/>
    <w:rsid w:val="000654FC"/>
    <w:rsid w:val="00066211"/>
    <w:rsid w:val="0006652A"/>
    <w:rsid w:val="000668DF"/>
    <w:rsid w:val="00066BBA"/>
    <w:rsid w:val="00066CCA"/>
    <w:rsid w:val="00067019"/>
    <w:rsid w:val="0006744B"/>
    <w:rsid w:val="00067E9F"/>
    <w:rsid w:val="0007021F"/>
    <w:rsid w:val="0007174A"/>
    <w:rsid w:val="00071754"/>
    <w:rsid w:val="00072A17"/>
    <w:rsid w:val="00072CE2"/>
    <w:rsid w:val="00072D5A"/>
    <w:rsid w:val="000732E0"/>
    <w:rsid w:val="00073380"/>
    <w:rsid w:val="00073662"/>
    <w:rsid w:val="000747C3"/>
    <w:rsid w:val="00074917"/>
    <w:rsid w:val="00074DC4"/>
    <w:rsid w:val="00074E1C"/>
    <w:rsid w:val="00074E4E"/>
    <w:rsid w:val="00075044"/>
    <w:rsid w:val="0007593D"/>
    <w:rsid w:val="00075BFC"/>
    <w:rsid w:val="0007659C"/>
    <w:rsid w:val="00076CEA"/>
    <w:rsid w:val="00076E89"/>
    <w:rsid w:val="00076F61"/>
    <w:rsid w:val="00077E51"/>
    <w:rsid w:val="0008010A"/>
    <w:rsid w:val="00080214"/>
    <w:rsid w:val="00080694"/>
    <w:rsid w:val="000819B6"/>
    <w:rsid w:val="00081E41"/>
    <w:rsid w:val="000820F0"/>
    <w:rsid w:val="00082558"/>
    <w:rsid w:val="000826E4"/>
    <w:rsid w:val="00082E11"/>
    <w:rsid w:val="0008328B"/>
    <w:rsid w:val="00083E31"/>
    <w:rsid w:val="00083F65"/>
    <w:rsid w:val="0008407D"/>
    <w:rsid w:val="0008438D"/>
    <w:rsid w:val="00084D2B"/>
    <w:rsid w:val="00084F58"/>
    <w:rsid w:val="00085BD4"/>
    <w:rsid w:val="00085EE1"/>
    <w:rsid w:val="0008635D"/>
    <w:rsid w:val="00086907"/>
    <w:rsid w:val="00086FA7"/>
    <w:rsid w:val="000875EF"/>
    <w:rsid w:val="00090555"/>
    <w:rsid w:val="00090915"/>
    <w:rsid w:val="00090B42"/>
    <w:rsid w:val="00090C8E"/>
    <w:rsid w:val="000910F1"/>
    <w:rsid w:val="000911B8"/>
    <w:rsid w:val="000912FB"/>
    <w:rsid w:val="00091BAB"/>
    <w:rsid w:val="000936F9"/>
    <w:rsid w:val="0009421C"/>
    <w:rsid w:val="00094374"/>
    <w:rsid w:val="00094383"/>
    <w:rsid w:val="0009459F"/>
    <w:rsid w:val="00094603"/>
    <w:rsid w:val="00094931"/>
    <w:rsid w:val="000949EF"/>
    <w:rsid w:val="00094CC5"/>
    <w:rsid w:val="00094E76"/>
    <w:rsid w:val="00094F9B"/>
    <w:rsid w:val="00095503"/>
    <w:rsid w:val="00095C3C"/>
    <w:rsid w:val="000966E5"/>
    <w:rsid w:val="00096E83"/>
    <w:rsid w:val="00097D89"/>
    <w:rsid w:val="000A004F"/>
    <w:rsid w:val="000A0E91"/>
    <w:rsid w:val="000A1403"/>
    <w:rsid w:val="000A14CA"/>
    <w:rsid w:val="000A17BC"/>
    <w:rsid w:val="000A1BB9"/>
    <w:rsid w:val="000A1CDB"/>
    <w:rsid w:val="000A2485"/>
    <w:rsid w:val="000A294F"/>
    <w:rsid w:val="000A2ADA"/>
    <w:rsid w:val="000A32CC"/>
    <w:rsid w:val="000A3EAC"/>
    <w:rsid w:val="000A4C64"/>
    <w:rsid w:val="000A50C3"/>
    <w:rsid w:val="000A542F"/>
    <w:rsid w:val="000A5615"/>
    <w:rsid w:val="000A5A74"/>
    <w:rsid w:val="000A608C"/>
    <w:rsid w:val="000A60DC"/>
    <w:rsid w:val="000A6A35"/>
    <w:rsid w:val="000A6E59"/>
    <w:rsid w:val="000A6EA9"/>
    <w:rsid w:val="000A7792"/>
    <w:rsid w:val="000A7839"/>
    <w:rsid w:val="000A7993"/>
    <w:rsid w:val="000B0E29"/>
    <w:rsid w:val="000B1A5B"/>
    <w:rsid w:val="000B1CD6"/>
    <w:rsid w:val="000B1E79"/>
    <w:rsid w:val="000B23BC"/>
    <w:rsid w:val="000B28DA"/>
    <w:rsid w:val="000B29F4"/>
    <w:rsid w:val="000B30E8"/>
    <w:rsid w:val="000B30FF"/>
    <w:rsid w:val="000B3459"/>
    <w:rsid w:val="000B3875"/>
    <w:rsid w:val="000B38D6"/>
    <w:rsid w:val="000B3F94"/>
    <w:rsid w:val="000B432E"/>
    <w:rsid w:val="000B47B1"/>
    <w:rsid w:val="000B4ADC"/>
    <w:rsid w:val="000B4D03"/>
    <w:rsid w:val="000B5040"/>
    <w:rsid w:val="000B51F7"/>
    <w:rsid w:val="000B55A4"/>
    <w:rsid w:val="000B55C2"/>
    <w:rsid w:val="000B6501"/>
    <w:rsid w:val="000B67F8"/>
    <w:rsid w:val="000B6FD2"/>
    <w:rsid w:val="000B79E5"/>
    <w:rsid w:val="000B7B8A"/>
    <w:rsid w:val="000B7EF5"/>
    <w:rsid w:val="000C0650"/>
    <w:rsid w:val="000C07EB"/>
    <w:rsid w:val="000C0855"/>
    <w:rsid w:val="000C0AEA"/>
    <w:rsid w:val="000C0DB1"/>
    <w:rsid w:val="000C101B"/>
    <w:rsid w:val="000C11D9"/>
    <w:rsid w:val="000C1798"/>
    <w:rsid w:val="000C1B87"/>
    <w:rsid w:val="000C3291"/>
    <w:rsid w:val="000C412D"/>
    <w:rsid w:val="000C471F"/>
    <w:rsid w:val="000C47E4"/>
    <w:rsid w:val="000C57B4"/>
    <w:rsid w:val="000C5A37"/>
    <w:rsid w:val="000C5CB8"/>
    <w:rsid w:val="000C5F54"/>
    <w:rsid w:val="000C7E80"/>
    <w:rsid w:val="000C7F43"/>
    <w:rsid w:val="000D0672"/>
    <w:rsid w:val="000D0E0E"/>
    <w:rsid w:val="000D2193"/>
    <w:rsid w:val="000D21C9"/>
    <w:rsid w:val="000D2525"/>
    <w:rsid w:val="000D4130"/>
    <w:rsid w:val="000D4A31"/>
    <w:rsid w:val="000D4D34"/>
    <w:rsid w:val="000D5532"/>
    <w:rsid w:val="000D57A8"/>
    <w:rsid w:val="000D5CC3"/>
    <w:rsid w:val="000D7365"/>
    <w:rsid w:val="000D740D"/>
    <w:rsid w:val="000D744A"/>
    <w:rsid w:val="000D7B6E"/>
    <w:rsid w:val="000E0582"/>
    <w:rsid w:val="000E083E"/>
    <w:rsid w:val="000E088A"/>
    <w:rsid w:val="000E0AAC"/>
    <w:rsid w:val="000E0BD6"/>
    <w:rsid w:val="000E0D75"/>
    <w:rsid w:val="000E1472"/>
    <w:rsid w:val="000E1E81"/>
    <w:rsid w:val="000E1FF6"/>
    <w:rsid w:val="000E2AF5"/>
    <w:rsid w:val="000E4CA6"/>
    <w:rsid w:val="000E5A80"/>
    <w:rsid w:val="000E64CC"/>
    <w:rsid w:val="000E6872"/>
    <w:rsid w:val="000E6C0F"/>
    <w:rsid w:val="000E75A9"/>
    <w:rsid w:val="000E7728"/>
    <w:rsid w:val="000E7925"/>
    <w:rsid w:val="000F001A"/>
    <w:rsid w:val="000F04EF"/>
    <w:rsid w:val="000F1F91"/>
    <w:rsid w:val="000F22A8"/>
    <w:rsid w:val="000F24EF"/>
    <w:rsid w:val="000F48B0"/>
    <w:rsid w:val="000F5398"/>
    <w:rsid w:val="000F57C9"/>
    <w:rsid w:val="000F5B43"/>
    <w:rsid w:val="000F5C3F"/>
    <w:rsid w:val="000F61B5"/>
    <w:rsid w:val="000F649A"/>
    <w:rsid w:val="000F6533"/>
    <w:rsid w:val="000F6642"/>
    <w:rsid w:val="000F6886"/>
    <w:rsid w:val="000F6D46"/>
    <w:rsid w:val="000F6E0B"/>
    <w:rsid w:val="000F73D5"/>
    <w:rsid w:val="000F7468"/>
    <w:rsid w:val="00100276"/>
    <w:rsid w:val="00100A23"/>
    <w:rsid w:val="001010BE"/>
    <w:rsid w:val="00101ABD"/>
    <w:rsid w:val="0010314C"/>
    <w:rsid w:val="00103D90"/>
    <w:rsid w:val="00103E96"/>
    <w:rsid w:val="00104224"/>
    <w:rsid w:val="00104D3B"/>
    <w:rsid w:val="00104E2E"/>
    <w:rsid w:val="0010530F"/>
    <w:rsid w:val="001056DF"/>
    <w:rsid w:val="00105AC0"/>
    <w:rsid w:val="00105FE3"/>
    <w:rsid w:val="0010617B"/>
    <w:rsid w:val="00106442"/>
    <w:rsid w:val="00107465"/>
    <w:rsid w:val="00107A4B"/>
    <w:rsid w:val="00107D2F"/>
    <w:rsid w:val="00107F61"/>
    <w:rsid w:val="00110036"/>
    <w:rsid w:val="001103D6"/>
    <w:rsid w:val="001104F4"/>
    <w:rsid w:val="00110813"/>
    <w:rsid w:val="001117F0"/>
    <w:rsid w:val="001118CE"/>
    <w:rsid w:val="00112001"/>
    <w:rsid w:val="001127C4"/>
    <w:rsid w:val="001128EC"/>
    <w:rsid w:val="001135E1"/>
    <w:rsid w:val="0011362D"/>
    <w:rsid w:val="00113759"/>
    <w:rsid w:val="0011400B"/>
    <w:rsid w:val="00114557"/>
    <w:rsid w:val="00116EF4"/>
    <w:rsid w:val="001174A2"/>
    <w:rsid w:val="00117B57"/>
    <w:rsid w:val="00120303"/>
    <w:rsid w:val="0012079B"/>
    <w:rsid w:val="00120D52"/>
    <w:rsid w:val="00120D68"/>
    <w:rsid w:val="001219E1"/>
    <w:rsid w:val="00121B97"/>
    <w:rsid w:val="00121CBF"/>
    <w:rsid w:val="00122854"/>
    <w:rsid w:val="00122A24"/>
    <w:rsid w:val="00122EA0"/>
    <w:rsid w:val="001230FF"/>
    <w:rsid w:val="0012346B"/>
    <w:rsid w:val="00123C9D"/>
    <w:rsid w:val="001241C5"/>
    <w:rsid w:val="00124EC5"/>
    <w:rsid w:val="00125B44"/>
    <w:rsid w:val="00125C95"/>
    <w:rsid w:val="00125E87"/>
    <w:rsid w:val="001262B4"/>
    <w:rsid w:val="00126402"/>
    <w:rsid w:val="00126B83"/>
    <w:rsid w:val="00127520"/>
    <w:rsid w:val="00127552"/>
    <w:rsid w:val="00130AAB"/>
    <w:rsid w:val="00130CF7"/>
    <w:rsid w:val="00131341"/>
    <w:rsid w:val="00131744"/>
    <w:rsid w:val="001330E1"/>
    <w:rsid w:val="001331C8"/>
    <w:rsid w:val="00133D4B"/>
    <w:rsid w:val="001340EF"/>
    <w:rsid w:val="00134600"/>
    <w:rsid w:val="00134E19"/>
    <w:rsid w:val="00135E73"/>
    <w:rsid w:val="001362F7"/>
    <w:rsid w:val="00136F3E"/>
    <w:rsid w:val="00137412"/>
    <w:rsid w:val="00137667"/>
    <w:rsid w:val="001377BE"/>
    <w:rsid w:val="00137B53"/>
    <w:rsid w:val="00137FB5"/>
    <w:rsid w:val="0014025C"/>
    <w:rsid w:val="001419E9"/>
    <w:rsid w:val="00141CFE"/>
    <w:rsid w:val="00142217"/>
    <w:rsid w:val="00142576"/>
    <w:rsid w:val="00142AC3"/>
    <w:rsid w:val="00142C8A"/>
    <w:rsid w:val="00142DE4"/>
    <w:rsid w:val="00142E77"/>
    <w:rsid w:val="00142FEF"/>
    <w:rsid w:val="0014309E"/>
    <w:rsid w:val="00143119"/>
    <w:rsid w:val="001432F6"/>
    <w:rsid w:val="00143C81"/>
    <w:rsid w:val="00144662"/>
    <w:rsid w:val="0014481C"/>
    <w:rsid w:val="00144894"/>
    <w:rsid w:val="00144A17"/>
    <w:rsid w:val="00144A4F"/>
    <w:rsid w:val="00144BE1"/>
    <w:rsid w:val="00145145"/>
    <w:rsid w:val="001451BB"/>
    <w:rsid w:val="001452B3"/>
    <w:rsid w:val="00145782"/>
    <w:rsid w:val="00145908"/>
    <w:rsid w:val="00145BFB"/>
    <w:rsid w:val="00146277"/>
    <w:rsid w:val="0014638F"/>
    <w:rsid w:val="001463C6"/>
    <w:rsid w:val="00146558"/>
    <w:rsid w:val="0014656F"/>
    <w:rsid w:val="00146886"/>
    <w:rsid w:val="00146B43"/>
    <w:rsid w:val="00147D65"/>
    <w:rsid w:val="00147F2C"/>
    <w:rsid w:val="0015097D"/>
    <w:rsid w:val="00150C26"/>
    <w:rsid w:val="00150C3A"/>
    <w:rsid w:val="0015114B"/>
    <w:rsid w:val="00151479"/>
    <w:rsid w:val="00151866"/>
    <w:rsid w:val="001520AA"/>
    <w:rsid w:val="00152546"/>
    <w:rsid w:val="00153A7A"/>
    <w:rsid w:val="00155132"/>
    <w:rsid w:val="00155A75"/>
    <w:rsid w:val="00155AC6"/>
    <w:rsid w:val="00155CF9"/>
    <w:rsid w:val="00155DEA"/>
    <w:rsid w:val="00155F62"/>
    <w:rsid w:val="001561BB"/>
    <w:rsid w:val="00156942"/>
    <w:rsid w:val="0015792B"/>
    <w:rsid w:val="0016024B"/>
    <w:rsid w:val="001605B1"/>
    <w:rsid w:val="001607EF"/>
    <w:rsid w:val="00160AED"/>
    <w:rsid w:val="00160C11"/>
    <w:rsid w:val="00160CDF"/>
    <w:rsid w:val="001612E8"/>
    <w:rsid w:val="0016145E"/>
    <w:rsid w:val="001617E2"/>
    <w:rsid w:val="001619BA"/>
    <w:rsid w:val="00162492"/>
    <w:rsid w:val="001625F6"/>
    <w:rsid w:val="00162626"/>
    <w:rsid w:val="00162AED"/>
    <w:rsid w:val="001634AD"/>
    <w:rsid w:val="00163671"/>
    <w:rsid w:val="0016392A"/>
    <w:rsid w:val="00163940"/>
    <w:rsid w:val="001645D6"/>
    <w:rsid w:val="00164C0E"/>
    <w:rsid w:val="00164C61"/>
    <w:rsid w:val="00164E10"/>
    <w:rsid w:val="0016511F"/>
    <w:rsid w:val="00165B1F"/>
    <w:rsid w:val="00165CCE"/>
    <w:rsid w:val="00165DEE"/>
    <w:rsid w:val="00166531"/>
    <w:rsid w:val="00167613"/>
    <w:rsid w:val="00167B18"/>
    <w:rsid w:val="00167D28"/>
    <w:rsid w:val="00170233"/>
    <w:rsid w:val="001704A6"/>
    <w:rsid w:val="0017056A"/>
    <w:rsid w:val="001720DB"/>
    <w:rsid w:val="00172BB1"/>
    <w:rsid w:val="00172ED3"/>
    <w:rsid w:val="00173ED8"/>
    <w:rsid w:val="001746ED"/>
    <w:rsid w:val="0017471A"/>
    <w:rsid w:val="00174785"/>
    <w:rsid w:val="0017528B"/>
    <w:rsid w:val="001752C6"/>
    <w:rsid w:val="00175374"/>
    <w:rsid w:val="00175ABD"/>
    <w:rsid w:val="00176E9C"/>
    <w:rsid w:val="00177E0A"/>
    <w:rsid w:val="00177EED"/>
    <w:rsid w:val="001800EF"/>
    <w:rsid w:val="0018010D"/>
    <w:rsid w:val="001803E9"/>
    <w:rsid w:val="00180485"/>
    <w:rsid w:val="0018095A"/>
    <w:rsid w:val="00180D73"/>
    <w:rsid w:val="001815EF"/>
    <w:rsid w:val="00181A97"/>
    <w:rsid w:val="00181C8E"/>
    <w:rsid w:val="0018203A"/>
    <w:rsid w:val="00182219"/>
    <w:rsid w:val="00182345"/>
    <w:rsid w:val="001828F4"/>
    <w:rsid w:val="0018294E"/>
    <w:rsid w:val="00182F0E"/>
    <w:rsid w:val="00182F7B"/>
    <w:rsid w:val="001831A4"/>
    <w:rsid w:val="00183556"/>
    <w:rsid w:val="00184DAC"/>
    <w:rsid w:val="00185CB0"/>
    <w:rsid w:val="00185D0D"/>
    <w:rsid w:val="0018602B"/>
    <w:rsid w:val="00186122"/>
    <w:rsid w:val="00186448"/>
    <w:rsid w:val="0018677F"/>
    <w:rsid w:val="00186D59"/>
    <w:rsid w:val="00186F98"/>
    <w:rsid w:val="0018751A"/>
    <w:rsid w:val="00187E4E"/>
    <w:rsid w:val="001911DE"/>
    <w:rsid w:val="001912AC"/>
    <w:rsid w:val="001922B9"/>
    <w:rsid w:val="00192659"/>
    <w:rsid w:val="00192B28"/>
    <w:rsid w:val="00192B61"/>
    <w:rsid w:val="001932B5"/>
    <w:rsid w:val="0019331B"/>
    <w:rsid w:val="0019357D"/>
    <w:rsid w:val="001937B4"/>
    <w:rsid w:val="00193E3A"/>
    <w:rsid w:val="001947E8"/>
    <w:rsid w:val="0019519A"/>
    <w:rsid w:val="00195F67"/>
    <w:rsid w:val="001A01D3"/>
    <w:rsid w:val="001A06DA"/>
    <w:rsid w:val="001A077D"/>
    <w:rsid w:val="001A07A0"/>
    <w:rsid w:val="001A09D1"/>
    <w:rsid w:val="001A0ADC"/>
    <w:rsid w:val="001A0B24"/>
    <w:rsid w:val="001A0BB8"/>
    <w:rsid w:val="001A17BD"/>
    <w:rsid w:val="001A188A"/>
    <w:rsid w:val="001A1FA2"/>
    <w:rsid w:val="001A244F"/>
    <w:rsid w:val="001A267B"/>
    <w:rsid w:val="001A2D24"/>
    <w:rsid w:val="001A32B3"/>
    <w:rsid w:val="001A36ED"/>
    <w:rsid w:val="001A3A21"/>
    <w:rsid w:val="001A462D"/>
    <w:rsid w:val="001A4AF1"/>
    <w:rsid w:val="001A4B48"/>
    <w:rsid w:val="001A4FBD"/>
    <w:rsid w:val="001A5D59"/>
    <w:rsid w:val="001A601B"/>
    <w:rsid w:val="001A6395"/>
    <w:rsid w:val="001A66E2"/>
    <w:rsid w:val="001A6734"/>
    <w:rsid w:val="001A692C"/>
    <w:rsid w:val="001A6D50"/>
    <w:rsid w:val="001A71B8"/>
    <w:rsid w:val="001A745D"/>
    <w:rsid w:val="001A7506"/>
    <w:rsid w:val="001A76A8"/>
    <w:rsid w:val="001A7D51"/>
    <w:rsid w:val="001A7FFA"/>
    <w:rsid w:val="001B0049"/>
    <w:rsid w:val="001B008C"/>
    <w:rsid w:val="001B02E3"/>
    <w:rsid w:val="001B075B"/>
    <w:rsid w:val="001B0A7A"/>
    <w:rsid w:val="001B1866"/>
    <w:rsid w:val="001B1B65"/>
    <w:rsid w:val="001B1BD7"/>
    <w:rsid w:val="001B23D0"/>
    <w:rsid w:val="001B252A"/>
    <w:rsid w:val="001B2577"/>
    <w:rsid w:val="001B25D1"/>
    <w:rsid w:val="001B25F8"/>
    <w:rsid w:val="001B2EC2"/>
    <w:rsid w:val="001B2F11"/>
    <w:rsid w:val="001B32BE"/>
    <w:rsid w:val="001B35FB"/>
    <w:rsid w:val="001B3754"/>
    <w:rsid w:val="001B375E"/>
    <w:rsid w:val="001B3B53"/>
    <w:rsid w:val="001B44E2"/>
    <w:rsid w:val="001B5736"/>
    <w:rsid w:val="001B5880"/>
    <w:rsid w:val="001B650C"/>
    <w:rsid w:val="001B657E"/>
    <w:rsid w:val="001B6E74"/>
    <w:rsid w:val="001B7113"/>
    <w:rsid w:val="001B7666"/>
    <w:rsid w:val="001B77BA"/>
    <w:rsid w:val="001C02B5"/>
    <w:rsid w:val="001C03F7"/>
    <w:rsid w:val="001C069A"/>
    <w:rsid w:val="001C0B96"/>
    <w:rsid w:val="001C0F93"/>
    <w:rsid w:val="001C11CE"/>
    <w:rsid w:val="001C14F5"/>
    <w:rsid w:val="001C15BA"/>
    <w:rsid w:val="001C2031"/>
    <w:rsid w:val="001C21E2"/>
    <w:rsid w:val="001C2429"/>
    <w:rsid w:val="001C27A8"/>
    <w:rsid w:val="001C3BE6"/>
    <w:rsid w:val="001C4189"/>
    <w:rsid w:val="001C4465"/>
    <w:rsid w:val="001C4EE7"/>
    <w:rsid w:val="001C5141"/>
    <w:rsid w:val="001C62E9"/>
    <w:rsid w:val="001C67B8"/>
    <w:rsid w:val="001C76CD"/>
    <w:rsid w:val="001C782B"/>
    <w:rsid w:val="001C7AA1"/>
    <w:rsid w:val="001C7F2A"/>
    <w:rsid w:val="001D0235"/>
    <w:rsid w:val="001D116E"/>
    <w:rsid w:val="001D12DD"/>
    <w:rsid w:val="001D1FAE"/>
    <w:rsid w:val="001D1FF4"/>
    <w:rsid w:val="001D2B9A"/>
    <w:rsid w:val="001D3354"/>
    <w:rsid w:val="001D3397"/>
    <w:rsid w:val="001D3668"/>
    <w:rsid w:val="001D3730"/>
    <w:rsid w:val="001D3C16"/>
    <w:rsid w:val="001D3E20"/>
    <w:rsid w:val="001D42C8"/>
    <w:rsid w:val="001D5783"/>
    <w:rsid w:val="001D583E"/>
    <w:rsid w:val="001D5946"/>
    <w:rsid w:val="001D6B92"/>
    <w:rsid w:val="001D6D43"/>
    <w:rsid w:val="001D6DA5"/>
    <w:rsid w:val="001D706D"/>
    <w:rsid w:val="001D71C1"/>
    <w:rsid w:val="001D7765"/>
    <w:rsid w:val="001D780F"/>
    <w:rsid w:val="001D7C07"/>
    <w:rsid w:val="001D7CEE"/>
    <w:rsid w:val="001D7DD0"/>
    <w:rsid w:val="001E08FA"/>
    <w:rsid w:val="001E0993"/>
    <w:rsid w:val="001E0CC4"/>
    <w:rsid w:val="001E1B24"/>
    <w:rsid w:val="001E2102"/>
    <w:rsid w:val="001E2858"/>
    <w:rsid w:val="001E2EC5"/>
    <w:rsid w:val="001E376A"/>
    <w:rsid w:val="001E3BE4"/>
    <w:rsid w:val="001E426A"/>
    <w:rsid w:val="001E4395"/>
    <w:rsid w:val="001E4E9E"/>
    <w:rsid w:val="001E59D4"/>
    <w:rsid w:val="001E5A32"/>
    <w:rsid w:val="001E66C1"/>
    <w:rsid w:val="001E7236"/>
    <w:rsid w:val="001E73EA"/>
    <w:rsid w:val="001E7979"/>
    <w:rsid w:val="001E7C15"/>
    <w:rsid w:val="001E7D6F"/>
    <w:rsid w:val="001F0391"/>
    <w:rsid w:val="001F03E6"/>
    <w:rsid w:val="001F0412"/>
    <w:rsid w:val="001F0788"/>
    <w:rsid w:val="001F1038"/>
    <w:rsid w:val="001F11FD"/>
    <w:rsid w:val="001F3000"/>
    <w:rsid w:val="001F30EE"/>
    <w:rsid w:val="001F30F5"/>
    <w:rsid w:val="001F40F7"/>
    <w:rsid w:val="001F425F"/>
    <w:rsid w:val="001F43B7"/>
    <w:rsid w:val="001F5145"/>
    <w:rsid w:val="001F5406"/>
    <w:rsid w:val="001F5C13"/>
    <w:rsid w:val="001F5DA8"/>
    <w:rsid w:val="001F5E76"/>
    <w:rsid w:val="001F5FC6"/>
    <w:rsid w:val="001F642C"/>
    <w:rsid w:val="001F6509"/>
    <w:rsid w:val="001F6867"/>
    <w:rsid w:val="001F71A1"/>
    <w:rsid w:val="00200026"/>
    <w:rsid w:val="0020043B"/>
    <w:rsid w:val="002006D5"/>
    <w:rsid w:val="00201083"/>
    <w:rsid w:val="002011FE"/>
    <w:rsid w:val="002014E9"/>
    <w:rsid w:val="00202457"/>
    <w:rsid w:val="002035B2"/>
    <w:rsid w:val="002036C7"/>
    <w:rsid w:val="002056DE"/>
    <w:rsid w:val="002059C5"/>
    <w:rsid w:val="00205BE7"/>
    <w:rsid w:val="00205CC3"/>
    <w:rsid w:val="002065D8"/>
    <w:rsid w:val="00206A8A"/>
    <w:rsid w:val="00206D0E"/>
    <w:rsid w:val="00207070"/>
    <w:rsid w:val="00207471"/>
    <w:rsid w:val="00207565"/>
    <w:rsid w:val="00207ACE"/>
    <w:rsid w:val="00210683"/>
    <w:rsid w:val="00210A09"/>
    <w:rsid w:val="00210E96"/>
    <w:rsid w:val="00211179"/>
    <w:rsid w:val="00211C0B"/>
    <w:rsid w:val="00211E6D"/>
    <w:rsid w:val="0021227E"/>
    <w:rsid w:val="00212871"/>
    <w:rsid w:val="00212E57"/>
    <w:rsid w:val="002135F8"/>
    <w:rsid w:val="002141ED"/>
    <w:rsid w:val="002142BB"/>
    <w:rsid w:val="0021484E"/>
    <w:rsid w:val="0021489E"/>
    <w:rsid w:val="0021491E"/>
    <w:rsid w:val="00214930"/>
    <w:rsid w:val="0021521C"/>
    <w:rsid w:val="0021546B"/>
    <w:rsid w:val="002159A0"/>
    <w:rsid w:val="00215D54"/>
    <w:rsid w:val="00216B00"/>
    <w:rsid w:val="00216F88"/>
    <w:rsid w:val="002171B9"/>
    <w:rsid w:val="002173AE"/>
    <w:rsid w:val="002174D2"/>
    <w:rsid w:val="002175C3"/>
    <w:rsid w:val="00217B1C"/>
    <w:rsid w:val="00217C62"/>
    <w:rsid w:val="00217CF3"/>
    <w:rsid w:val="00217EC2"/>
    <w:rsid w:val="00220BFA"/>
    <w:rsid w:val="00220F0E"/>
    <w:rsid w:val="00220F87"/>
    <w:rsid w:val="00221D87"/>
    <w:rsid w:val="0022252E"/>
    <w:rsid w:val="00223894"/>
    <w:rsid w:val="00223AFC"/>
    <w:rsid w:val="002243AA"/>
    <w:rsid w:val="00224A3E"/>
    <w:rsid w:val="00225E92"/>
    <w:rsid w:val="00226089"/>
    <w:rsid w:val="00226592"/>
    <w:rsid w:val="00226BA9"/>
    <w:rsid w:val="00226C99"/>
    <w:rsid w:val="00226E42"/>
    <w:rsid w:val="00227B2B"/>
    <w:rsid w:val="00230623"/>
    <w:rsid w:val="00230EEE"/>
    <w:rsid w:val="002311D8"/>
    <w:rsid w:val="00231CFC"/>
    <w:rsid w:val="002321EA"/>
    <w:rsid w:val="002322BD"/>
    <w:rsid w:val="002325ED"/>
    <w:rsid w:val="00232B1B"/>
    <w:rsid w:val="00232C2E"/>
    <w:rsid w:val="002337B9"/>
    <w:rsid w:val="00233B4A"/>
    <w:rsid w:val="00235058"/>
    <w:rsid w:val="00235509"/>
    <w:rsid w:val="00235A2B"/>
    <w:rsid w:val="00235CF4"/>
    <w:rsid w:val="00236077"/>
    <w:rsid w:val="002360C4"/>
    <w:rsid w:val="002361B8"/>
    <w:rsid w:val="00236427"/>
    <w:rsid w:val="002373FA"/>
    <w:rsid w:val="00237DE8"/>
    <w:rsid w:val="00237E16"/>
    <w:rsid w:val="002401AA"/>
    <w:rsid w:val="0024098C"/>
    <w:rsid w:val="00240E09"/>
    <w:rsid w:val="002415E1"/>
    <w:rsid w:val="00241B63"/>
    <w:rsid w:val="002427EF"/>
    <w:rsid w:val="00243380"/>
    <w:rsid w:val="002445F0"/>
    <w:rsid w:val="00244605"/>
    <w:rsid w:val="002458E4"/>
    <w:rsid w:val="00245C50"/>
    <w:rsid w:val="00245D8D"/>
    <w:rsid w:val="002461BE"/>
    <w:rsid w:val="00246553"/>
    <w:rsid w:val="00246747"/>
    <w:rsid w:val="00246751"/>
    <w:rsid w:val="00246CC7"/>
    <w:rsid w:val="00246E14"/>
    <w:rsid w:val="002504D5"/>
    <w:rsid w:val="0025084B"/>
    <w:rsid w:val="00250E9F"/>
    <w:rsid w:val="002525E9"/>
    <w:rsid w:val="002526EB"/>
    <w:rsid w:val="00252727"/>
    <w:rsid w:val="002527DE"/>
    <w:rsid w:val="00252E71"/>
    <w:rsid w:val="0025317D"/>
    <w:rsid w:val="00253267"/>
    <w:rsid w:val="002534BA"/>
    <w:rsid w:val="00253F03"/>
    <w:rsid w:val="00253F3D"/>
    <w:rsid w:val="00254C51"/>
    <w:rsid w:val="00255380"/>
    <w:rsid w:val="00255B74"/>
    <w:rsid w:val="002567CF"/>
    <w:rsid w:val="00257614"/>
    <w:rsid w:val="0025762E"/>
    <w:rsid w:val="00257958"/>
    <w:rsid w:val="00257BFF"/>
    <w:rsid w:val="00257CA8"/>
    <w:rsid w:val="002608E0"/>
    <w:rsid w:val="002614BC"/>
    <w:rsid w:val="00261510"/>
    <w:rsid w:val="002618B9"/>
    <w:rsid w:val="002618EF"/>
    <w:rsid w:val="00261938"/>
    <w:rsid w:val="00261A44"/>
    <w:rsid w:val="00261AE1"/>
    <w:rsid w:val="002623E0"/>
    <w:rsid w:val="002631F7"/>
    <w:rsid w:val="00263561"/>
    <w:rsid w:val="002643F7"/>
    <w:rsid w:val="00264E82"/>
    <w:rsid w:val="00264FE2"/>
    <w:rsid w:val="00265126"/>
    <w:rsid w:val="002652FF"/>
    <w:rsid w:val="002658AD"/>
    <w:rsid w:val="00265F46"/>
    <w:rsid w:val="00266574"/>
    <w:rsid w:val="002666F2"/>
    <w:rsid w:val="002667DF"/>
    <w:rsid w:val="00266E3C"/>
    <w:rsid w:val="0026727B"/>
    <w:rsid w:val="00267A54"/>
    <w:rsid w:val="00267E7F"/>
    <w:rsid w:val="00270559"/>
    <w:rsid w:val="00270624"/>
    <w:rsid w:val="00270B21"/>
    <w:rsid w:val="00270F09"/>
    <w:rsid w:val="002716C9"/>
    <w:rsid w:val="00271ACC"/>
    <w:rsid w:val="00271B57"/>
    <w:rsid w:val="00272716"/>
    <w:rsid w:val="00272BC5"/>
    <w:rsid w:val="0027313F"/>
    <w:rsid w:val="00273AB5"/>
    <w:rsid w:val="00273D10"/>
    <w:rsid w:val="00273F63"/>
    <w:rsid w:val="00273FC4"/>
    <w:rsid w:val="002740E4"/>
    <w:rsid w:val="002748DD"/>
    <w:rsid w:val="0027518F"/>
    <w:rsid w:val="00275320"/>
    <w:rsid w:val="0027570A"/>
    <w:rsid w:val="00275990"/>
    <w:rsid w:val="00275D72"/>
    <w:rsid w:val="00276797"/>
    <w:rsid w:val="00277FF3"/>
    <w:rsid w:val="002800C0"/>
    <w:rsid w:val="00280548"/>
    <w:rsid w:val="00281254"/>
    <w:rsid w:val="00281895"/>
    <w:rsid w:val="002819F9"/>
    <w:rsid w:val="00283335"/>
    <w:rsid w:val="002835AA"/>
    <w:rsid w:val="00283AD4"/>
    <w:rsid w:val="00283D1E"/>
    <w:rsid w:val="002844BC"/>
    <w:rsid w:val="00284D6A"/>
    <w:rsid w:val="00284E41"/>
    <w:rsid w:val="002858CE"/>
    <w:rsid w:val="00285D54"/>
    <w:rsid w:val="0028613C"/>
    <w:rsid w:val="00286EB5"/>
    <w:rsid w:val="002871EB"/>
    <w:rsid w:val="00287893"/>
    <w:rsid w:val="002903D0"/>
    <w:rsid w:val="00291384"/>
    <w:rsid w:val="00292114"/>
    <w:rsid w:val="00292678"/>
    <w:rsid w:val="00292B91"/>
    <w:rsid w:val="00293D2F"/>
    <w:rsid w:val="00293DE9"/>
    <w:rsid w:val="00294357"/>
    <w:rsid w:val="002945B3"/>
    <w:rsid w:val="00294EB8"/>
    <w:rsid w:val="002958BC"/>
    <w:rsid w:val="00296698"/>
    <w:rsid w:val="00296DC1"/>
    <w:rsid w:val="0029705D"/>
    <w:rsid w:val="002970E1"/>
    <w:rsid w:val="0029755C"/>
    <w:rsid w:val="00297D45"/>
    <w:rsid w:val="00297E74"/>
    <w:rsid w:val="00297E9A"/>
    <w:rsid w:val="002A00C4"/>
    <w:rsid w:val="002A0B0F"/>
    <w:rsid w:val="002A0BA0"/>
    <w:rsid w:val="002A1035"/>
    <w:rsid w:val="002A1807"/>
    <w:rsid w:val="002A3636"/>
    <w:rsid w:val="002A450B"/>
    <w:rsid w:val="002A45FD"/>
    <w:rsid w:val="002A4BD0"/>
    <w:rsid w:val="002A4D8D"/>
    <w:rsid w:val="002A53A9"/>
    <w:rsid w:val="002A540A"/>
    <w:rsid w:val="002A58F1"/>
    <w:rsid w:val="002A5DF0"/>
    <w:rsid w:val="002A7235"/>
    <w:rsid w:val="002A788D"/>
    <w:rsid w:val="002A7C38"/>
    <w:rsid w:val="002B03EB"/>
    <w:rsid w:val="002B0B6F"/>
    <w:rsid w:val="002B0B79"/>
    <w:rsid w:val="002B1C9F"/>
    <w:rsid w:val="002B1CAB"/>
    <w:rsid w:val="002B1D98"/>
    <w:rsid w:val="002B206A"/>
    <w:rsid w:val="002B2A64"/>
    <w:rsid w:val="002B35A0"/>
    <w:rsid w:val="002B3D16"/>
    <w:rsid w:val="002B415A"/>
    <w:rsid w:val="002B4D57"/>
    <w:rsid w:val="002B52DB"/>
    <w:rsid w:val="002B52F0"/>
    <w:rsid w:val="002B5788"/>
    <w:rsid w:val="002B5B33"/>
    <w:rsid w:val="002B5CA0"/>
    <w:rsid w:val="002B5CAA"/>
    <w:rsid w:val="002B5CE3"/>
    <w:rsid w:val="002B64D2"/>
    <w:rsid w:val="002B6E61"/>
    <w:rsid w:val="002B7319"/>
    <w:rsid w:val="002B7B7F"/>
    <w:rsid w:val="002C0B83"/>
    <w:rsid w:val="002C0D30"/>
    <w:rsid w:val="002C1057"/>
    <w:rsid w:val="002C116B"/>
    <w:rsid w:val="002C1444"/>
    <w:rsid w:val="002C16A1"/>
    <w:rsid w:val="002C31E0"/>
    <w:rsid w:val="002C5267"/>
    <w:rsid w:val="002C5E38"/>
    <w:rsid w:val="002C67A2"/>
    <w:rsid w:val="002C6872"/>
    <w:rsid w:val="002C6CA9"/>
    <w:rsid w:val="002C7E04"/>
    <w:rsid w:val="002C7F86"/>
    <w:rsid w:val="002D0CF6"/>
    <w:rsid w:val="002D105D"/>
    <w:rsid w:val="002D1635"/>
    <w:rsid w:val="002D1984"/>
    <w:rsid w:val="002D1A58"/>
    <w:rsid w:val="002D25E1"/>
    <w:rsid w:val="002D2794"/>
    <w:rsid w:val="002D2A34"/>
    <w:rsid w:val="002D2DB9"/>
    <w:rsid w:val="002D3D99"/>
    <w:rsid w:val="002D48F4"/>
    <w:rsid w:val="002D4920"/>
    <w:rsid w:val="002D496A"/>
    <w:rsid w:val="002D4A1B"/>
    <w:rsid w:val="002D4C4F"/>
    <w:rsid w:val="002D58E9"/>
    <w:rsid w:val="002D5C1E"/>
    <w:rsid w:val="002D5CFB"/>
    <w:rsid w:val="002D5E50"/>
    <w:rsid w:val="002D63A6"/>
    <w:rsid w:val="002D661B"/>
    <w:rsid w:val="002D6914"/>
    <w:rsid w:val="002D6C02"/>
    <w:rsid w:val="002D6DE2"/>
    <w:rsid w:val="002D73E9"/>
    <w:rsid w:val="002D7BA0"/>
    <w:rsid w:val="002D7BD1"/>
    <w:rsid w:val="002E0188"/>
    <w:rsid w:val="002E19B9"/>
    <w:rsid w:val="002E290E"/>
    <w:rsid w:val="002E3351"/>
    <w:rsid w:val="002E33E3"/>
    <w:rsid w:val="002E348F"/>
    <w:rsid w:val="002E35F8"/>
    <w:rsid w:val="002E39D1"/>
    <w:rsid w:val="002E3B26"/>
    <w:rsid w:val="002E4854"/>
    <w:rsid w:val="002E49F2"/>
    <w:rsid w:val="002E5039"/>
    <w:rsid w:val="002E6311"/>
    <w:rsid w:val="002E66E1"/>
    <w:rsid w:val="002E7021"/>
    <w:rsid w:val="002E7CB3"/>
    <w:rsid w:val="002E7F2B"/>
    <w:rsid w:val="002E7FD3"/>
    <w:rsid w:val="002F001F"/>
    <w:rsid w:val="002F06A6"/>
    <w:rsid w:val="002F08BA"/>
    <w:rsid w:val="002F0CAD"/>
    <w:rsid w:val="002F14F7"/>
    <w:rsid w:val="002F1828"/>
    <w:rsid w:val="002F1AB1"/>
    <w:rsid w:val="002F1CEC"/>
    <w:rsid w:val="002F1D46"/>
    <w:rsid w:val="002F1E39"/>
    <w:rsid w:val="002F1F65"/>
    <w:rsid w:val="002F2931"/>
    <w:rsid w:val="002F2E71"/>
    <w:rsid w:val="002F2F1D"/>
    <w:rsid w:val="002F33BC"/>
    <w:rsid w:val="002F37D7"/>
    <w:rsid w:val="002F3A2C"/>
    <w:rsid w:val="002F3A92"/>
    <w:rsid w:val="002F3CC8"/>
    <w:rsid w:val="002F3EC1"/>
    <w:rsid w:val="002F3EE6"/>
    <w:rsid w:val="002F42D5"/>
    <w:rsid w:val="002F4387"/>
    <w:rsid w:val="002F53A3"/>
    <w:rsid w:val="002F565B"/>
    <w:rsid w:val="002F5C2E"/>
    <w:rsid w:val="002F5F40"/>
    <w:rsid w:val="002F648F"/>
    <w:rsid w:val="002F693E"/>
    <w:rsid w:val="002F6BF1"/>
    <w:rsid w:val="002F7ADC"/>
    <w:rsid w:val="002F7D20"/>
    <w:rsid w:val="002F7DDA"/>
    <w:rsid w:val="003005D2"/>
    <w:rsid w:val="003013CE"/>
    <w:rsid w:val="003013FE"/>
    <w:rsid w:val="00301C0C"/>
    <w:rsid w:val="00301ED1"/>
    <w:rsid w:val="0030238B"/>
    <w:rsid w:val="00302CB2"/>
    <w:rsid w:val="00302F46"/>
    <w:rsid w:val="003030AC"/>
    <w:rsid w:val="003032BE"/>
    <w:rsid w:val="003037CD"/>
    <w:rsid w:val="00303C80"/>
    <w:rsid w:val="003047A0"/>
    <w:rsid w:val="00304FB4"/>
    <w:rsid w:val="00305345"/>
    <w:rsid w:val="003055C1"/>
    <w:rsid w:val="003057D5"/>
    <w:rsid w:val="00305A9A"/>
    <w:rsid w:val="00305D00"/>
    <w:rsid w:val="00305D6E"/>
    <w:rsid w:val="00306137"/>
    <w:rsid w:val="00306AD1"/>
    <w:rsid w:val="0030774A"/>
    <w:rsid w:val="0030777B"/>
    <w:rsid w:val="00310189"/>
    <w:rsid w:val="003103AA"/>
    <w:rsid w:val="00310FCE"/>
    <w:rsid w:val="003111B2"/>
    <w:rsid w:val="00311743"/>
    <w:rsid w:val="0031193A"/>
    <w:rsid w:val="00311B88"/>
    <w:rsid w:val="00312666"/>
    <w:rsid w:val="00312AAC"/>
    <w:rsid w:val="00312DCA"/>
    <w:rsid w:val="003131B9"/>
    <w:rsid w:val="00313348"/>
    <w:rsid w:val="00313BAB"/>
    <w:rsid w:val="00313C31"/>
    <w:rsid w:val="00313DCF"/>
    <w:rsid w:val="00313FD4"/>
    <w:rsid w:val="003147C1"/>
    <w:rsid w:val="003163BA"/>
    <w:rsid w:val="00316789"/>
    <w:rsid w:val="003167A1"/>
    <w:rsid w:val="00316D9D"/>
    <w:rsid w:val="00317BC9"/>
    <w:rsid w:val="00317C08"/>
    <w:rsid w:val="0032013E"/>
    <w:rsid w:val="003201F4"/>
    <w:rsid w:val="0032067F"/>
    <w:rsid w:val="00320907"/>
    <w:rsid w:val="00320958"/>
    <w:rsid w:val="00320AF9"/>
    <w:rsid w:val="00320D4F"/>
    <w:rsid w:val="003213B5"/>
    <w:rsid w:val="0032162B"/>
    <w:rsid w:val="00321EAA"/>
    <w:rsid w:val="00323289"/>
    <w:rsid w:val="00323AF0"/>
    <w:rsid w:val="00324447"/>
    <w:rsid w:val="003249A6"/>
    <w:rsid w:val="003256BA"/>
    <w:rsid w:val="00325B68"/>
    <w:rsid w:val="00325EF4"/>
    <w:rsid w:val="00326885"/>
    <w:rsid w:val="0032757B"/>
    <w:rsid w:val="00327B36"/>
    <w:rsid w:val="003302E9"/>
    <w:rsid w:val="00330776"/>
    <w:rsid w:val="00330781"/>
    <w:rsid w:val="00331329"/>
    <w:rsid w:val="00331A95"/>
    <w:rsid w:val="00331C3E"/>
    <w:rsid w:val="00332008"/>
    <w:rsid w:val="0033204C"/>
    <w:rsid w:val="00332198"/>
    <w:rsid w:val="0033225E"/>
    <w:rsid w:val="003322B9"/>
    <w:rsid w:val="00332C6E"/>
    <w:rsid w:val="0033332E"/>
    <w:rsid w:val="00333CF2"/>
    <w:rsid w:val="00333E22"/>
    <w:rsid w:val="00334BEE"/>
    <w:rsid w:val="00334C4D"/>
    <w:rsid w:val="00334E2F"/>
    <w:rsid w:val="003352BA"/>
    <w:rsid w:val="003355B0"/>
    <w:rsid w:val="00335C7C"/>
    <w:rsid w:val="003370B4"/>
    <w:rsid w:val="00337404"/>
    <w:rsid w:val="00337665"/>
    <w:rsid w:val="003376C5"/>
    <w:rsid w:val="003379BE"/>
    <w:rsid w:val="00341A6A"/>
    <w:rsid w:val="00341AB8"/>
    <w:rsid w:val="00341CFF"/>
    <w:rsid w:val="0034257E"/>
    <w:rsid w:val="0034259F"/>
    <w:rsid w:val="0034262E"/>
    <w:rsid w:val="0034348F"/>
    <w:rsid w:val="0034446E"/>
    <w:rsid w:val="0034447C"/>
    <w:rsid w:val="00344CD5"/>
    <w:rsid w:val="00346019"/>
    <w:rsid w:val="0034621F"/>
    <w:rsid w:val="00346405"/>
    <w:rsid w:val="003468E2"/>
    <w:rsid w:val="00346B62"/>
    <w:rsid w:val="00347045"/>
    <w:rsid w:val="003471A4"/>
    <w:rsid w:val="0034798C"/>
    <w:rsid w:val="003479AC"/>
    <w:rsid w:val="00347C65"/>
    <w:rsid w:val="00347D11"/>
    <w:rsid w:val="00347D9F"/>
    <w:rsid w:val="00347DBD"/>
    <w:rsid w:val="00347EC0"/>
    <w:rsid w:val="003503C5"/>
    <w:rsid w:val="00350670"/>
    <w:rsid w:val="003507E3"/>
    <w:rsid w:val="0035099C"/>
    <w:rsid w:val="00350B5A"/>
    <w:rsid w:val="00351AE6"/>
    <w:rsid w:val="003521F3"/>
    <w:rsid w:val="0035298C"/>
    <w:rsid w:val="003529DF"/>
    <w:rsid w:val="00352FCA"/>
    <w:rsid w:val="00353A18"/>
    <w:rsid w:val="00354426"/>
    <w:rsid w:val="003548D4"/>
    <w:rsid w:val="00354A70"/>
    <w:rsid w:val="00354F18"/>
    <w:rsid w:val="00355804"/>
    <w:rsid w:val="00355AAD"/>
    <w:rsid w:val="00355B72"/>
    <w:rsid w:val="00355D49"/>
    <w:rsid w:val="00355F35"/>
    <w:rsid w:val="0035670B"/>
    <w:rsid w:val="003570FC"/>
    <w:rsid w:val="00357172"/>
    <w:rsid w:val="00357896"/>
    <w:rsid w:val="003579E3"/>
    <w:rsid w:val="00357BC8"/>
    <w:rsid w:val="00357C94"/>
    <w:rsid w:val="00360E7D"/>
    <w:rsid w:val="003611BC"/>
    <w:rsid w:val="00361548"/>
    <w:rsid w:val="00361CAE"/>
    <w:rsid w:val="00361DAA"/>
    <w:rsid w:val="00361E20"/>
    <w:rsid w:val="0036251D"/>
    <w:rsid w:val="003625DC"/>
    <w:rsid w:val="00362B29"/>
    <w:rsid w:val="0036350A"/>
    <w:rsid w:val="00363BE3"/>
    <w:rsid w:val="0036471B"/>
    <w:rsid w:val="003651F8"/>
    <w:rsid w:val="00365499"/>
    <w:rsid w:val="00365677"/>
    <w:rsid w:val="0036568B"/>
    <w:rsid w:val="0036706D"/>
    <w:rsid w:val="0036781E"/>
    <w:rsid w:val="00367A55"/>
    <w:rsid w:val="00367A9C"/>
    <w:rsid w:val="00367B09"/>
    <w:rsid w:val="00367C02"/>
    <w:rsid w:val="00367F2F"/>
    <w:rsid w:val="00370166"/>
    <w:rsid w:val="003709FA"/>
    <w:rsid w:val="00370EBF"/>
    <w:rsid w:val="00371134"/>
    <w:rsid w:val="00371BF7"/>
    <w:rsid w:val="00371F23"/>
    <w:rsid w:val="003731F1"/>
    <w:rsid w:val="00373714"/>
    <w:rsid w:val="003738ED"/>
    <w:rsid w:val="00374116"/>
    <w:rsid w:val="00374E2B"/>
    <w:rsid w:val="003753F7"/>
    <w:rsid w:val="003756A7"/>
    <w:rsid w:val="00375907"/>
    <w:rsid w:val="00375A87"/>
    <w:rsid w:val="00375E8D"/>
    <w:rsid w:val="003766E9"/>
    <w:rsid w:val="00376DCF"/>
    <w:rsid w:val="00377C05"/>
    <w:rsid w:val="003801B2"/>
    <w:rsid w:val="003809E0"/>
    <w:rsid w:val="00381427"/>
    <w:rsid w:val="00381688"/>
    <w:rsid w:val="003818FE"/>
    <w:rsid w:val="003821B4"/>
    <w:rsid w:val="003823DB"/>
    <w:rsid w:val="00383AF3"/>
    <w:rsid w:val="00383C2E"/>
    <w:rsid w:val="00383CD0"/>
    <w:rsid w:val="00383DB2"/>
    <w:rsid w:val="00383E2F"/>
    <w:rsid w:val="0038451C"/>
    <w:rsid w:val="00384B16"/>
    <w:rsid w:val="003853C2"/>
    <w:rsid w:val="003857A6"/>
    <w:rsid w:val="00385930"/>
    <w:rsid w:val="00385A71"/>
    <w:rsid w:val="00386420"/>
    <w:rsid w:val="00390122"/>
    <w:rsid w:val="003901B9"/>
    <w:rsid w:val="00390970"/>
    <w:rsid w:val="00390E0F"/>
    <w:rsid w:val="0039151A"/>
    <w:rsid w:val="003928E2"/>
    <w:rsid w:val="003929D4"/>
    <w:rsid w:val="00392AC0"/>
    <w:rsid w:val="00392C1A"/>
    <w:rsid w:val="00393F1D"/>
    <w:rsid w:val="00394A40"/>
    <w:rsid w:val="00394B12"/>
    <w:rsid w:val="00394B5D"/>
    <w:rsid w:val="00394FA8"/>
    <w:rsid w:val="00394FBD"/>
    <w:rsid w:val="00395EE0"/>
    <w:rsid w:val="00396035"/>
    <w:rsid w:val="00396B25"/>
    <w:rsid w:val="00396C3A"/>
    <w:rsid w:val="00397308"/>
    <w:rsid w:val="0039754B"/>
    <w:rsid w:val="00397849"/>
    <w:rsid w:val="003A107A"/>
    <w:rsid w:val="003A1742"/>
    <w:rsid w:val="003A19FB"/>
    <w:rsid w:val="003A1D08"/>
    <w:rsid w:val="003A2BF7"/>
    <w:rsid w:val="003A3232"/>
    <w:rsid w:val="003A3E5B"/>
    <w:rsid w:val="003A443F"/>
    <w:rsid w:val="003A447C"/>
    <w:rsid w:val="003A4637"/>
    <w:rsid w:val="003A486F"/>
    <w:rsid w:val="003A49B2"/>
    <w:rsid w:val="003A4D61"/>
    <w:rsid w:val="003A52E9"/>
    <w:rsid w:val="003A53E3"/>
    <w:rsid w:val="003A5672"/>
    <w:rsid w:val="003A5EEB"/>
    <w:rsid w:val="003A62A6"/>
    <w:rsid w:val="003A65DC"/>
    <w:rsid w:val="003A6647"/>
    <w:rsid w:val="003A685B"/>
    <w:rsid w:val="003A6876"/>
    <w:rsid w:val="003A7C20"/>
    <w:rsid w:val="003B00BA"/>
    <w:rsid w:val="003B097C"/>
    <w:rsid w:val="003B0A4C"/>
    <w:rsid w:val="003B0E8A"/>
    <w:rsid w:val="003B114C"/>
    <w:rsid w:val="003B1CCF"/>
    <w:rsid w:val="003B1F1D"/>
    <w:rsid w:val="003B25DC"/>
    <w:rsid w:val="003B28E2"/>
    <w:rsid w:val="003B2B40"/>
    <w:rsid w:val="003B2ECF"/>
    <w:rsid w:val="003B369C"/>
    <w:rsid w:val="003B3780"/>
    <w:rsid w:val="003B3D00"/>
    <w:rsid w:val="003B4117"/>
    <w:rsid w:val="003B48C6"/>
    <w:rsid w:val="003B49F5"/>
    <w:rsid w:val="003B4BC4"/>
    <w:rsid w:val="003B4C6B"/>
    <w:rsid w:val="003B5A58"/>
    <w:rsid w:val="003B5D76"/>
    <w:rsid w:val="003B637D"/>
    <w:rsid w:val="003B666B"/>
    <w:rsid w:val="003B73D8"/>
    <w:rsid w:val="003B7431"/>
    <w:rsid w:val="003B7521"/>
    <w:rsid w:val="003C05A6"/>
    <w:rsid w:val="003C2B5B"/>
    <w:rsid w:val="003C2F46"/>
    <w:rsid w:val="003C2FB7"/>
    <w:rsid w:val="003C33D3"/>
    <w:rsid w:val="003C36F3"/>
    <w:rsid w:val="003C3941"/>
    <w:rsid w:val="003C3FC7"/>
    <w:rsid w:val="003C4153"/>
    <w:rsid w:val="003C41FA"/>
    <w:rsid w:val="003C5F41"/>
    <w:rsid w:val="003C608D"/>
    <w:rsid w:val="003C7203"/>
    <w:rsid w:val="003C739D"/>
    <w:rsid w:val="003C7B0F"/>
    <w:rsid w:val="003D02AB"/>
    <w:rsid w:val="003D0498"/>
    <w:rsid w:val="003D0A88"/>
    <w:rsid w:val="003D0D64"/>
    <w:rsid w:val="003D0FAF"/>
    <w:rsid w:val="003D128F"/>
    <w:rsid w:val="003D13B0"/>
    <w:rsid w:val="003D16AF"/>
    <w:rsid w:val="003D1968"/>
    <w:rsid w:val="003D1B87"/>
    <w:rsid w:val="003D211B"/>
    <w:rsid w:val="003D2736"/>
    <w:rsid w:val="003D369C"/>
    <w:rsid w:val="003D397F"/>
    <w:rsid w:val="003D482F"/>
    <w:rsid w:val="003D543C"/>
    <w:rsid w:val="003D5899"/>
    <w:rsid w:val="003D5B46"/>
    <w:rsid w:val="003D5F8E"/>
    <w:rsid w:val="003D6D70"/>
    <w:rsid w:val="003D73C5"/>
    <w:rsid w:val="003D7866"/>
    <w:rsid w:val="003E0513"/>
    <w:rsid w:val="003E0AA0"/>
    <w:rsid w:val="003E0F4E"/>
    <w:rsid w:val="003E1A27"/>
    <w:rsid w:val="003E2234"/>
    <w:rsid w:val="003E22A0"/>
    <w:rsid w:val="003E2C42"/>
    <w:rsid w:val="003E30A9"/>
    <w:rsid w:val="003E37C5"/>
    <w:rsid w:val="003E3C6A"/>
    <w:rsid w:val="003E4005"/>
    <w:rsid w:val="003E41DF"/>
    <w:rsid w:val="003E4831"/>
    <w:rsid w:val="003E490E"/>
    <w:rsid w:val="003E5906"/>
    <w:rsid w:val="003E5A8E"/>
    <w:rsid w:val="003E5B23"/>
    <w:rsid w:val="003E5FED"/>
    <w:rsid w:val="003E6133"/>
    <w:rsid w:val="003E62B1"/>
    <w:rsid w:val="003E6812"/>
    <w:rsid w:val="003E6824"/>
    <w:rsid w:val="003E6CD9"/>
    <w:rsid w:val="003E794C"/>
    <w:rsid w:val="003E7C9B"/>
    <w:rsid w:val="003E7DB8"/>
    <w:rsid w:val="003E7E98"/>
    <w:rsid w:val="003F0A39"/>
    <w:rsid w:val="003F0C4F"/>
    <w:rsid w:val="003F0DE9"/>
    <w:rsid w:val="003F119D"/>
    <w:rsid w:val="003F1435"/>
    <w:rsid w:val="003F14D6"/>
    <w:rsid w:val="003F23F6"/>
    <w:rsid w:val="003F2A41"/>
    <w:rsid w:val="003F33B4"/>
    <w:rsid w:val="003F3EFE"/>
    <w:rsid w:val="003F4807"/>
    <w:rsid w:val="003F4C79"/>
    <w:rsid w:val="003F4DB2"/>
    <w:rsid w:val="003F57E7"/>
    <w:rsid w:val="003F5A57"/>
    <w:rsid w:val="003F6310"/>
    <w:rsid w:val="003F63E9"/>
    <w:rsid w:val="003F6615"/>
    <w:rsid w:val="003F6782"/>
    <w:rsid w:val="003F6881"/>
    <w:rsid w:val="003F6B4B"/>
    <w:rsid w:val="003F73DE"/>
    <w:rsid w:val="003F77ED"/>
    <w:rsid w:val="003F7DA7"/>
    <w:rsid w:val="00400802"/>
    <w:rsid w:val="004008E1"/>
    <w:rsid w:val="00400EAF"/>
    <w:rsid w:val="00400EB1"/>
    <w:rsid w:val="00400F45"/>
    <w:rsid w:val="00400FED"/>
    <w:rsid w:val="0040111E"/>
    <w:rsid w:val="0040167E"/>
    <w:rsid w:val="004016EC"/>
    <w:rsid w:val="00401CA4"/>
    <w:rsid w:val="00401FC7"/>
    <w:rsid w:val="0040216C"/>
    <w:rsid w:val="004023ED"/>
    <w:rsid w:val="004025C4"/>
    <w:rsid w:val="00402653"/>
    <w:rsid w:val="00402D74"/>
    <w:rsid w:val="00403845"/>
    <w:rsid w:val="00404DA5"/>
    <w:rsid w:val="00404E7E"/>
    <w:rsid w:val="00405553"/>
    <w:rsid w:val="004057FA"/>
    <w:rsid w:val="00405DFA"/>
    <w:rsid w:val="004064F7"/>
    <w:rsid w:val="00406572"/>
    <w:rsid w:val="00406CD6"/>
    <w:rsid w:val="00406E5A"/>
    <w:rsid w:val="00406F5B"/>
    <w:rsid w:val="00407EE6"/>
    <w:rsid w:val="004100C4"/>
    <w:rsid w:val="0041027C"/>
    <w:rsid w:val="00410283"/>
    <w:rsid w:val="0041069B"/>
    <w:rsid w:val="00410735"/>
    <w:rsid w:val="00410771"/>
    <w:rsid w:val="0041078E"/>
    <w:rsid w:val="00410B98"/>
    <w:rsid w:val="00410C5A"/>
    <w:rsid w:val="00410E2F"/>
    <w:rsid w:val="00411073"/>
    <w:rsid w:val="004127AE"/>
    <w:rsid w:val="00412AC9"/>
    <w:rsid w:val="00413CBC"/>
    <w:rsid w:val="00413EAB"/>
    <w:rsid w:val="00414127"/>
    <w:rsid w:val="004145B4"/>
    <w:rsid w:val="004147F8"/>
    <w:rsid w:val="00414CA6"/>
    <w:rsid w:val="00414D04"/>
    <w:rsid w:val="00414FA1"/>
    <w:rsid w:val="00415012"/>
    <w:rsid w:val="00415082"/>
    <w:rsid w:val="00415C4F"/>
    <w:rsid w:val="00416215"/>
    <w:rsid w:val="00416EAE"/>
    <w:rsid w:val="00416F01"/>
    <w:rsid w:val="004176F8"/>
    <w:rsid w:val="00417801"/>
    <w:rsid w:val="00417BEF"/>
    <w:rsid w:val="00417C2C"/>
    <w:rsid w:val="00417D3B"/>
    <w:rsid w:val="00417F09"/>
    <w:rsid w:val="00417FD6"/>
    <w:rsid w:val="00420524"/>
    <w:rsid w:val="004205E4"/>
    <w:rsid w:val="0042066C"/>
    <w:rsid w:val="00421985"/>
    <w:rsid w:val="00421C52"/>
    <w:rsid w:val="00421F0E"/>
    <w:rsid w:val="00422AEA"/>
    <w:rsid w:val="00422B77"/>
    <w:rsid w:val="00422BB2"/>
    <w:rsid w:val="0042302C"/>
    <w:rsid w:val="004236E2"/>
    <w:rsid w:val="00423AF1"/>
    <w:rsid w:val="00423E33"/>
    <w:rsid w:val="00424268"/>
    <w:rsid w:val="00425041"/>
    <w:rsid w:val="0042518A"/>
    <w:rsid w:val="0042555B"/>
    <w:rsid w:val="00425690"/>
    <w:rsid w:val="004259AA"/>
    <w:rsid w:val="00426090"/>
    <w:rsid w:val="00426361"/>
    <w:rsid w:val="00426442"/>
    <w:rsid w:val="004268FF"/>
    <w:rsid w:val="00426C1D"/>
    <w:rsid w:val="0042734F"/>
    <w:rsid w:val="0042765B"/>
    <w:rsid w:val="00427818"/>
    <w:rsid w:val="00427B44"/>
    <w:rsid w:val="0043013F"/>
    <w:rsid w:val="0043089D"/>
    <w:rsid w:val="00430BA6"/>
    <w:rsid w:val="00431548"/>
    <w:rsid w:val="00431914"/>
    <w:rsid w:val="00431945"/>
    <w:rsid w:val="00431DC7"/>
    <w:rsid w:val="0043264E"/>
    <w:rsid w:val="004326FE"/>
    <w:rsid w:val="00432B1D"/>
    <w:rsid w:val="00432EDD"/>
    <w:rsid w:val="0043302E"/>
    <w:rsid w:val="0043429C"/>
    <w:rsid w:val="0043468A"/>
    <w:rsid w:val="004348DC"/>
    <w:rsid w:val="0043498D"/>
    <w:rsid w:val="00434AFB"/>
    <w:rsid w:val="00434B99"/>
    <w:rsid w:val="004355C4"/>
    <w:rsid w:val="00435DF2"/>
    <w:rsid w:val="00435F3E"/>
    <w:rsid w:val="004362D8"/>
    <w:rsid w:val="00436544"/>
    <w:rsid w:val="004365AC"/>
    <w:rsid w:val="004367A6"/>
    <w:rsid w:val="004367C1"/>
    <w:rsid w:val="00436D00"/>
    <w:rsid w:val="00436FC2"/>
    <w:rsid w:val="004403A5"/>
    <w:rsid w:val="00440590"/>
    <w:rsid w:val="00440D6B"/>
    <w:rsid w:val="00441878"/>
    <w:rsid w:val="00441FC1"/>
    <w:rsid w:val="0044208D"/>
    <w:rsid w:val="00442699"/>
    <w:rsid w:val="00442782"/>
    <w:rsid w:val="00442A25"/>
    <w:rsid w:val="00442E4A"/>
    <w:rsid w:val="00443173"/>
    <w:rsid w:val="004434B4"/>
    <w:rsid w:val="004440B0"/>
    <w:rsid w:val="00444B95"/>
    <w:rsid w:val="00445319"/>
    <w:rsid w:val="00445B37"/>
    <w:rsid w:val="00445D91"/>
    <w:rsid w:val="00445E5C"/>
    <w:rsid w:val="00446046"/>
    <w:rsid w:val="004466FD"/>
    <w:rsid w:val="00446E4C"/>
    <w:rsid w:val="00446E52"/>
    <w:rsid w:val="00447137"/>
    <w:rsid w:val="0044752E"/>
    <w:rsid w:val="00447E94"/>
    <w:rsid w:val="00450B40"/>
    <w:rsid w:val="00450D3F"/>
    <w:rsid w:val="0045142B"/>
    <w:rsid w:val="00451597"/>
    <w:rsid w:val="00451D98"/>
    <w:rsid w:val="0045231A"/>
    <w:rsid w:val="00452380"/>
    <w:rsid w:val="0045263F"/>
    <w:rsid w:val="00452E1D"/>
    <w:rsid w:val="004539F5"/>
    <w:rsid w:val="00453B07"/>
    <w:rsid w:val="00453B29"/>
    <w:rsid w:val="00453EFA"/>
    <w:rsid w:val="0045420C"/>
    <w:rsid w:val="00455385"/>
    <w:rsid w:val="004554E5"/>
    <w:rsid w:val="0045561E"/>
    <w:rsid w:val="004556E6"/>
    <w:rsid w:val="00455D18"/>
    <w:rsid w:val="00456837"/>
    <w:rsid w:val="0045726C"/>
    <w:rsid w:val="004572CF"/>
    <w:rsid w:val="0045748B"/>
    <w:rsid w:val="00457615"/>
    <w:rsid w:val="004577F7"/>
    <w:rsid w:val="00457AF7"/>
    <w:rsid w:val="00457C53"/>
    <w:rsid w:val="00460039"/>
    <w:rsid w:val="004609D7"/>
    <w:rsid w:val="00460BC6"/>
    <w:rsid w:val="00460E33"/>
    <w:rsid w:val="0046110F"/>
    <w:rsid w:val="00461111"/>
    <w:rsid w:val="00461A73"/>
    <w:rsid w:val="00462480"/>
    <w:rsid w:val="0046381E"/>
    <w:rsid w:val="0046463A"/>
    <w:rsid w:val="00464A5A"/>
    <w:rsid w:val="00464CE8"/>
    <w:rsid w:val="00465213"/>
    <w:rsid w:val="0046521D"/>
    <w:rsid w:val="004653C8"/>
    <w:rsid w:val="00465516"/>
    <w:rsid w:val="004661E4"/>
    <w:rsid w:val="00467855"/>
    <w:rsid w:val="00470184"/>
    <w:rsid w:val="0047046D"/>
    <w:rsid w:val="004704B7"/>
    <w:rsid w:val="00470CA8"/>
    <w:rsid w:val="00470E01"/>
    <w:rsid w:val="00470E7C"/>
    <w:rsid w:val="0047164B"/>
    <w:rsid w:val="00471853"/>
    <w:rsid w:val="00471873"/>
    <w:rsid w:val="00471934"/>
    <w:rsid w:val="00471AFF"/>
    <w:rsid w:val="00472D73"/>
    <w:rsid w:val="00473011"/>
    <w:rsid w:val="00473C2F"/>
    <w:rsid w:val="00474365"/>
    <w:rsid w:val="0047496C"/>
    <w:rsid w:val="00474CFE"/>
    <w:rsid w:val="00474F51"/>
    <w:rsid w:val="004753EA"/>
    <w:rsid w:val="0047601D"/>
    <w:rsid w:val="00476042"/>
    <w:rsid w:val="00476BF4"/>
    <w:rsid w:val="0047746A"/>
    <w:rsid w:val="004778C4"/>
    <w:rsid w:val="004805A4"/>
    <w:rsid w:val="0048095E"/>
    <w:rsid w:val="00480D15"/>
    <w:rsid w:val="0048218F"/>
    <w:rsid w:val="004823EA"/>
    <w:rsid w:val="0048269C"/>
    <w:rsid w:val="004827A9"/>
    <w:rsid w:val="00482834"/>
    <w:rsid w:val="00482877"/>
    <w:rsid w:val="00482A2D"/>
    <w:rsid w:val="00482DA2"/>
    <w:rsid w:val="0048305F"/>
    <w:rsid w:val="00483965"/>
    <w:rsid w:val="00483ACF"/>
    <w:rsid w:val="00483B0F"/>
    <w:rsid w:val="004846D7"/>
    <w:rsid w:val="00485A69"/>
    <w:rsid w:val="00486CBB"/>
    <w:rsid w:val="00486E4E"/>
    <w:rsid w:val="00487E76"/>
    <w:rsid w:val="00487EB6"/>
    <w:rsid w:val="004902DA"/>
    <w:rsid w:val="00490FCD"/>
    <w:rsid w:val="00491000"/>
    <w:rsid w:val="0049100C"/>
    <w:rsid w:val="00491289"/>
    <w:rsid w:val="004913F0"/>
    <w:rsid w:val="004917DB"/>
    <w:rsid w:val="00491AD0"/>
    <w:rsid w:val="00491ED1"/>
    <w:rsid w:val="004921CB"/>
    <w:rsid w:val="004926DD"/>
    <w:rsid w:val="00492ED7"/>
    <w:rsid w:val="0049311E"/>
    <w:rsid w:val="004935F3"/>
    <w:rsid w:val="00493B5B"/>
    <w:rsid w:val="00493D69"/>
    <w:rsid w:val="0049400D"/>
    <w:rsid w:val="00494758"/>
    <w:rsid w:val="00494DF0"/>
    <w:rsid w:val="00494E1B"/>
    <w:rsid w:val="0049528F"/>
    <w:rsid w:val="0049536D"/>
    <w:rsid w:val="00495541"/>
    <w:rsid w:val="0049598B"/>
    <w:rsid w:val="00495A37"/>
    <w:rsid w:val="00495ED2"/>
    <w:rsid w:val="004962CC"/>
    <w:rsid w:val="00496372"/>
    <w:rsid w:val="004963C1"/>
    <w:rsid w:val="004965D2"/>
    <w:rsid w:val="0049683B"/>
    <w:rsid w:val="00496EAE"/>
    <w:rsid w:val="0049739F"/>
    <w:rsid w:val="004A0434"/>
    <w:rsid w:val="004A0752"/>
    <w:rsid w:val="004A0BC8"/>
    <w:rsid w:val="004A0C1D"/>
    <w:rsid w:val="004A13DD"/>
    <w:rsid w:val="004A141A"/>
    <w:rsid w:val="004A15D5"/>
    <w:rsid w:val="004A18DD"/>
    <w:rsid w:val="004A217D"/>
    <w:rsid w:val="004A2889"/>
    <w:rsid w:val="004A2ADA"/>
    <w:rsid w:val="004A2B63"/>
    <w:rsid w:val="004A2D2E"/>
    <w:rsid w:val="004A2FC1"/>
    <w:rsid w:val="004A3407"/>
    <w:rsid w:val="004A36DC"/>
    <w:rsid w:val="004A3C4B"/>
    <w:rsid w:val="004A3EC3"/>
    <w:rsid w:val="004A410B"/>
    <w:rsid w:val="004A421D"/>
    <w:rsid w:val="004A47B8"/>
    <w:rsid w:val="004A4955"/>
    <w:rsid w:val="004A55E8"/>
    <w:rsid w:val="004A55F3"/>
    <w:rsid w:val="004A56AB"/>
    <w:rsid w:val="004A5E1D"/>
    <w:rsid w:val="004A61ED"/>
    <w:rsid w:val="004A62E8"/>
    <w:rsid w:val="004A7585"/>
    <w:rsid w:val="004B077F"/>
    <w:rsid w:val="004B08E3"/>
    <w:rsid w:val="004B0A57"/>
    <w:rsid w:val="004B0BA5"/>
    <w:rsid w:val="004B134D"/>
    <w:rsid w:val="004B16ED"/>
    <w:rsid w:val="004B1D8F"/>
    <w:rsid w:val="004B3259"/>
    <w:rsid w:val="004B3515"/>
    <w:rsid w:val="004B3844"/>
    <w:rsid w:val="004B38E4"/>
    <w:rsid w:val="004B3E90"/>
    <w:rsid w:val="004B48E6"/>
    <w:rsid w:val="004B4E8D"/>
    <w:rsid w:val="004B5102"/>
    <w:rsid w:val="004B5D37"/>
    <w:rsid w:val="004B66FB"/>
    <w:rsid w:val="004B6895"/>
    <w:rsid w:val="004B7014"/>
    <w:rsid w:val="004B71D4"/>
    <w:rsid w:val="004B728E"/>
    <w:rsid w:val="004B74EE"/>
    <w:rsid w:val="004C0AC9"/>
    <w:rsid w:val="004C0D7A"/>
    <w:rsid w:val="004C1739"/>
    <w:rsid w:val="004C1DC0"/>
    <w:rsid w:val="004C1EBE"/>
    <w:rsid w:val="004C28F5"/>
    <w:rsid w:val="004C2988"/>
    <w:rsid w:val="004C2E25"/>
    <w:rsid w:val="004C37DF"/>
    <w:rsid w:val="004C3B83"/>
    <w:rsid w:val="004C5B74"/>
    <w:rsid w:val="004C610A"/>
    <w:rsid w:val="004C6BD4"/>
    <w:rsid w:val="004C6DD6"/>
    <w:rsid w:val="004C6E56"/>
    <w:rsid w:val="004C7859"/>
    <w:rsid w:val="004C79E2"/>
    <w:rsid w:val="004C7F37"/>
    <w:rsid w:val="004D0214"/>
    <w:rsid w:val="004D040F"/>
    <w:rsid w:val="004D096A"/>
    <w:rsid w:val="004D09F6"/>
    <w:rsid w:val="004D15A1"/>
    <w:rsid w:val="004D200A"/>
    <w:rsid w:val="004D2263"/>
    <w:rsid w:val="004D24A0"/>
    <w:rsid w:val="004D2C0A"/>
    <w:rsid w:val="004D31FA"/>
    <w:rsid w:val="004D4784"/>
    <w:rsid w:val="004D4B8F"/>
    <w:rsid w:val="004D4C45"/>
    <w:rsid w:val="004D5081"/>
    <w:rsid w:val="004D55BE"/>
    <w:rsid w:val="004D5767"/>
    <w:rsid w:val="004D6031"/>
    <w:rsid w:val="004D6596"/>
    <w:rsid w:val="004D6F3F"/>
    <w:rsid w:val="004D7497"/>
    <w:rsid w:val="004D75FD"/>
    <w:rsid w:val="004D7EA8"/>
    <w:rsid w:val="004E07AF"/>
    <w:rsid w:val="004E0BCE"/>
    <w:rsid w:val="004E2187"/>
    <w:rsid w:val="004E2BAC"/>
    <w:rsid w:val="004E2C71"/>
    <w:rsid w:val="004E2EE5"/>
    <w:rsid w:val="004E3EA4"/>
    <w:rsid w:val="004E4681"/>
    <w:rsid w:val="004E6015"/>
    <w:rsid w:val="004E6834"/>
    <w:rsid w:val="004E70EB"/>
    <w:rsid w:val="004E71EC"/>
    <w:rsid w:val="004E7861"/>
    <w:rsid w:val="004F0470"/>
    <w:rsid w:val="004F0507"/>
    <w:rsid w:val="004F0571"/>
    <w:rsid w:val="004F068E"/>
    <w:rsid w:val="004F1079"/>
    <w:rsid w:val="004F1468"/>
    <w:rsid w:val="004F1864"/>
    <w:rsid w:val="004F18F6"/>
    <w:rsid w:val="004F19AF"/>
    <w:rsid w:val="004F2422"/>
    <w:rsid w:val="004F2726"/>
    <w:rsid w:val="004F2830"/>
    <w:rsid w:val="004F2D93"/>
    <w:rsid w:val="004F3057"/>
    <w:rsid w:val="004F380E"/>
    <w:rsid w:val="004F3A6B"/>
    <w:rsid w:val="004F3C3B"/>
    <w:rsid w:val="004F3DEB"/>
    <w:rsid w:val="004F4403"/>
    <w:rsid w:val="004F4560"/>
    <w:rsid w:val="004F468E"/>
    <w:rsid w:val="004F4942"/>
    <w:rsid w:val="004F4D4E"/>
    <w:rsid w:val="004F4DCF"/>
    <w:rsid w:val="004F51E0"/>
    <w:rsid w:val="004F524C"/>
    <w:rsid w:val="004F52F4"/>
    <w:rsid w:val="004F572F"/>
    <w:rsid w:val="004F578B"/>
    <w:rsid w:val="004F599C"/>
    <w:rsid w:val="004F5E1E"/>
    <w:rsid w:val="004F5ECE"/>
    <w:rsid w:val="004F6443"/>
    <w:rsid w:val="004F68BB"/>
    <w:rsid w:val="004F7B2E"/>
    <w:rsid w:val="0050140C"/>
    <w:rsid w:val="00501413"/>
    <w:rsid w:val="00501629"/>
    <w:rsid w:val="00501636"/>
    <w:rsid w:val="00502A06"/>
    <w:rsid w:val="00503610"/>
    <w:rsid w:val="005039EA"/>
    <w:rsid w:val="00503B03"/>
    <w:rsid w:val="00503BB6"/>
    <w:rsid w:val="00503FE6"/>
    <w:rsid w:val="00504FBA"/>
    <w:rsid w:val="00505684"/>
    <w:rsid w:val="00505A60"/>
    <w:rsid w:val="00505F7A"/>
    <w:rsid w:val="00506133"/>
    <w:rsid w:val="005069F0"/>
    <w:rsid w:val="00507810"/>
    <w:rsid w:val="00510655"/>
    <w:rsid w:val="005119D6"/>
    <w:rsid w:val="005128E5"/>
    <w:rsid w:val="00512A28"/>
    <w:rsid w:val="00512CCA"/>
    <w:rsid w:val="00513CF3"/>
    <w:rsid w:val="0051444C"/>
    <w:rsid w:val="005147DB"/>
    <w:rsid w:val="005153F0"/>
    <w:rsid w:val="005155B1"/>
    <w:rsid w:val="00515657"/>
    <w:rsid w:val="00516086"/>
    <w:rsid w:val="0051628E"/>
    <w:rsid w:val="00517285"/>
    <w:rsid w:val="005173D2"/>
    <w:rsid w:val="00517F71"/>
    <w:rsid w:val="005200B2"/>
    <w:rsid w:val="005202EB"/>
    <w:rsid w:val="00521066"/>
    <w:rsid w:val="00521718"/>
    <w:rsid w:val="00521903"/>
    <w:rsid w:val="00521D29"/>
    <w:rsid w:val="005221B6"/>
    <w:rsid w:val="00522415"/>
    <w:rsid w:val="00522B63"/>
    <w:rsid w:val="00522CC1"/>
    <w:rsid w:val="00523012"/>
    <w:rsid w:val="00523292"/>
    <w:rsid w:val="005234EB"/>
    <w:rsid w:val="00524804"/>
    <w:rsid w:val="005249B6"/>
    <w:rsid w:val="00524CAF"/>
    <w:rsid w:val="005250CB"/>
    <w:rsid w:val="0052544C"/>
    <w:rsid w:val="0052591C"/>
    <w:rsid w:val="00525E4A"/>
    <w:rsid w:val="00526199"/>
    <w:rsid w:val="0052697A"/>
    <w:rsid w:val="0052754C"/>
    <w:rsid w:val="005275E6"/>
    <w:rsid w:val="0052780C"/>
    <w:rsid w:val="00530098"/>
    <w:rsid w:val="0053020A"/>
    <w:rsid w:val="00530374"/>
    <w:rsid w:val="00530B7E"/>
    <w:rsid w:val="00530F22"/>
    <w:rsid w:val="00531DC7"/>
    <w:rsid w:val="00533114"/>
    <w:rsid w:val="00533821"/>
    <w:rsid w:val="0053497F"/>
    <w:rsid w:val="0053668C"/>
    <w:rsid w:val="00536702"/>
    <w:rsid w:val="00536DD1"/>
    <w:rsid w:val="00537527"/>
    <w:rsid w:val="00537701"/>
    <w:rsid w:val="00537B9B"/>
    <w:rsid w:val="005402DA"/>
    <w:rsid w:val="0054102D"/>
    <w:rsid w:val="0054157E"/>
    <w:rsid w:val="00541A0A"/>
    <w:rsid w:val="005421CB"/>
    <w:rsid w:val="005424B9"/>
    <w:rsid w:val="005426C1"/>
    <w:rsid w:val="005435E1"/>
    <w:rsid w:val="005436F4"/>
    <w:rsid w:val="005442BC"/>
    <w:rsid w:val="00544535"/>
    <w:rsid w:val="00544B2F"/>
    <w:rsid w:val="005457D0"/>
    <w:rsid w:val="00545A8C"/>
    <w:rsid w:val="00545DFC"/>
    <w:rsid w:val="00545E85"/>
    <w:rsid w:val="005460FA"/>
    <w:rsid w:val="0054629C"/>
    <w:rsid w:val="005462AC"/>
    <w:rsid w:val="005472B8"/>
    <w:rsid w:val="0054784C"/>
    <w:rsid w:val="00547C6A"/>
    <w:rsid w:val="005503CE"/>
    <w:rsid w:val="0055145D"/>
    <w:rsid w:val="0055230E"/>
    <w:rsid w:val="00552420"/>
    <w:rsid w:val="005527F0"/>
    <w:rsid w:val="00552BDE"/>
    <w:rsid w:val="00554895"/>
    <w:rsid w:val="00554C43"/>
    <w:rsid w:val="00554D97"/>
    <w:rsid w:val="00554DAE"/>
    <w:rsid w:val="00554EFD"/>
    <w:rsid w:val="005551BF"/>
    <w:rsid w:val="0055521C"/>
    <w:rsid w:val="005554D8"/>
    <w:rsid w:val="00555749"/>
    <w:rsid w:val="00555A91"/>
    <w:rsid w:val="00556386"/>
    <w:rsid w:val="005566E5"/>
    <w:rsid w:val="00556B00"/>
    <w:rsid w:val="005571F7"/>
    <w:rsid w:val="00557348"/>
    <w:rsid w:val="00557624"/>
    <w:rsid w:val="005576FE"/>
    <w:rsid w:val="00557BA7"/>
    <w:rsid w:val="0056013E"/>
    <w:rsid w:val="005601CF"/>
    <w:rsid w:val="005605A7"/>
    <w:rsid w:val="00560890"/>
    <w:rsid w:val="00560951"/>
    <w:rsid w:val="00560B3D"/>
    <w:rsid w:val="0056104A"/>
    <w:rsid w:val="00561237"/>
    <w:rsid w:val="00561534"/>
    <w:rsid w:val="00562698"/>
    <w:rsid w:val="005633C9"/>
    <w:rsid w:val="0056341B"/>
    <w:rsid w:val="005638D6"/>
    <w:rsid w:val="005642DB"/>
    <w:rsid w:val="005650C7"/>
    <w:rsid w:val="005650C8"/>
    <w:rsid w:val="0056532C"/>
    <w:rsid w:val="00565A32"/>
    <w:rsid w:val="00566822"/>
    <w:rsid w:val="00566D7E"/>
    <w:rsid w:val="0056795A"/>
    <w:rsid w:val="0056798B"/>
    <w:rsid w:val="00567C23"/>
    <w:rsid w:val="005701F2"/>
    <w:rsid w:val="005706F1"/>
    <w:rsid w:val="00570C91"/>
    <w:rsid w:val="00571EC9"/>
    <w:rsid w:val="00572049"/>
    <w:rsid w:val="00572BF5"/>
    <w:rsid w:val="00573FCA"/>
    <w:rsid w:val="0057408D"/>
    <w:rsid w:val="005745C3"/>
    <w:rsid w:val="005745F2"/>
    <w:rsid w:val="00574C5A"/>
    <w:rsid w:val="00575143"/>
    <w:rsid w:val="005753CA"/>
    <w:rsid w:val="005753DA"/>
    <w:rsid w:val="005753FA"/>
    <w:rsid w:val="0057624C"/>
    <w:rsid w:val="00576ABA"/>
    <w:rsid w:val="00577302"/>
    <w:rsid w:val="0057740D"/>
    <w:rsid w:val="005774A3"/>
    <w:rsid w:val="0057768D"/>
    <w:rsid w:val="0057773C"/>
    <w:rsid w:val="005802B8"/>
    <w:rsid w:val="00580935"/>
    <w:rsid w:val="00580BA3"/>
    <w:rsid w:val="00581432"/>
    <w:rsid w:val="00581446"/>
    <w:rsid w:val="00581500"/>
    <w:rsid w:val="005815EF"/>
    <w:rsid w:val="005824A5"/>
    <w:rsid w:val="005824BF"/>
    <w:rsid w:val="0058291A"/>
    <w:rsid w:val="00582C52"/>
    <w:rsid w:val="00583C62"/>
    <w:rsid w:val="00584277"/>
    <w:rsid w:val="00584530"/>
    <w:rsid w:val="005850AE"/>
    <w:rsid w:val="00585158"/>
    <w:rsid w:val="0058528B"/>
    <w:rsid w:val="0058544C"/>
    <w:rsid w:val="00587007"/>
    <w:rsid w:val="005873F3"/>
    <w:rsid w:val="00587B9E"/>
    <w:rsid w:val="00590250"/>
    <w:rsid w:val="00590B26"/>
    <w:rsid w:val="00590E75"/>
    <w:rsid w:val="00591322"/>
    <w:rsid w:val="00591915"/>
    <w:rsid w:val="0059195B"/>
    <w:rsid w:val="00591B53"/>
    <w:rsid w:val="00592403"/>
    <w:rsid w:val="00592901"/>
    <w:rsid w:val="00593C22"/>
    <w:rsid w:val="00593DC5"/>
    <w:rsid w:val="00593FEB"/>
    <w:rsid w:val="005945E4"/>
    <w:rsid w:val="005948A4"/>
    <w:rsid w:val="00594979"/>
    <w:rsid w:val="0059502F"/>
    <w:rsid w:val="00595115"/>
    <w:rsid w:val="0059526A"/>
    <w:rsid w:val="00595558"/>
    <w:rsid w:val="005959DB"/>
    <w:rsid w:val="00595E62"/>
    <w:rsid w:val="00595F91"/>
    <w:rsid w:val="0059679D"/>
    <w:rsid w:val="00596A05"/>
    <w:rsid w:val="00596BA5"/>
    <w:rsid w:val="00596F61"/>
    <w:rsid w:val="00597394"/>
    <w:rsid w:val="0059744B"/>
    <w:rsid w:val="00597D64"/>
    <w:rsid w:val="005A17C8"/>
    <w:rsid w:val="005A1A66"/>
    <w:rsid w:val="005A1DAC"/>
    <w:rsid w:val="005A21AD"/>
    <w:rsid w:val="005A2B0E"/>
    <w:rsid w:val="005A2F4D"/>
    <w:rsid w:val="005A37DF"/>
    <w:rsid w:val="005A4E0B"/>
    <w:rsid w:val="005A5B25"/>
    <w:rsid w:val="005A5C9E"/>
    <w:rsid w:val="005A5FFC"/>
    <w:rsid w:val="005A67FA"/>
    <w:rsid w:val="005A6EFC"/>
    <w:rsid w:val="005B0C2A"/>
    <w:rsid w:val="005B128A"/>
    <w:rsid w:val="005B13BD"/>
    <w:rsid w:val="005B1BDA"/>
    <w:rsid w:val="005B1F90"/>
    <w:rsid w:val="005B2110"/>
    <w:rsid w:val="005B2D45"/>
    <w:rsid w:val="005B2EE9"/>
    <w:rsid w:val="005B30E0"/>
    <w:rsid w:val="005B392E"/>
    <w:rsid w:val="005B44D1"/>
    <w:rsid w:val="005B458E"/>
    <w:rsid w:val="005B4CFC"/>
    <w:rsid w:val="005B4F66"/>
    <w:rsid w:val="005B501C"/>
    <w:rsid w:val="005B5336"/>
    <w:rsid w:val="005B5AEF"/>
    <w:rsid w:val="005B5E7D"/>
    <w:rsid w:val="005B7A1B"/>
    <w:rsid w:val="005B7BB6"/>
    <w:rsid w:val="005C0931"/>
    <w:rsid w:val="005C0934"/>
    <w:rsid w:val="005C0942"/>
    <w:rsid w:val="005C0C10"/>
    <w:rsid w:val="005C1612"/>
    <w:rsid w:val="005C1A7E"/>
    <w:rsid w:val="005C242D"/>
    <w:rsid w:val="005C24E1"/>
    <w:rsid w:val="005C2D4D"/>
    <w:rsid w:val="005C2FF7"/>
    <w:rsid w:val="005C3658"/>
    <w:rsid w:val="005C3E0E"/>
    <w:rsid w:val="005C4606"/>
    <w:rsid w:val="005C4CE3"/>
    <w:rsid w:val="005C51DF"/>
    <w:rsid w:val="005C529C"/>
    <w:rsid w:val="005C54A1"/>
    <w:rsid w:val="005C5814"/>
    <w:rsid w:val="005C68A3"/>
    <w:rsid w:val="005C699F"/>
    <w:rsid w:val="005C6BAC"/>
    <w:rsid w:val="005C707A"/>
    <w:rsid w:val="005C74BE"/>
    <w:rsid w:val="005D058C"/>
    <w:rsid w:val="005D0A00"/>
    <w:rsid w:val="005D1813"/>
    <w:rsid w:val="005D1814"/>
    <w:rsid w:val="005D1925"/>
    <w:rsid w:val="005D1990"/>
    <w:rsid w:val="005D1A03"/>
    <w:rsid w:val="005D1A9B"/>
    <w:rsid w:val="005D2273"/>
    <w:rsid w:val="005D251F"/>
    <w:rsid w:val="005D2F1E"/>
    <w:rsid w:val="005D359A"/>
    <w:rsid w:val="005D4579"/>
    <w:rsid w:val="005D462C"/>
    <w:rsid w:val="005D4E9D"/>
    <w:rsid w:val="005D50BC"/>
    <w:rsid w:val="005D5345"/>
    <w:rsid w:val="005D584A"/>
    <w:rsid w:val="005D5ACC"/>
    <w:rsid w:val="005D5CDD"/>
    <w:rsid w:val="005D5D8F"/>
    <w:rsid w:val="005D6504"/>
    <w:rsid w:val="005D66B7"/>
    <w:rsid w:val="005D6A05"/>
    <w:rsid w:val="005D6BB5"/>
    <w:rsid w:val="005D6CD0"/>
    <w:rsid w:val="005D76A6"/>
    <w:rsid w:val="005D799C"/>
    <w:rsid w:val="005D7FD0"/>
    <w:rsid w:val="005E06EA"/>
    <w:rsid w:val="005E0AD5"/>
    <w:rsid w:val="005E1B39"/>
    <w:rsid w:val="005E2657"/>
    <w:rsid w:val="005E31C1"/>
    <w:rsid w:val="005E34CA"/>
    <w:rsid w:val="005E42D7"/>
    <w:rsid w:val="005E4A24"/>
    <w:rsid w:val="005E4C02"/>
    <w:rsid w:val="005E5308"/>
    <w:rsid w:val="005E621E"/>
    <w:rsid w:val="005E6353"/>
    <w:rsid w:val="005E666A"/>
    <w:rsid w:val="005E66A9"/>
    <w:rsid w:val="005E6C16"/>
    <w:rsid w:val="005E6C67"/>
    <w:rsid w:val="005E7494"/>
    <w:rsid w:val="005E7BC1"/>
    <w:rsid w:val="005F0276"/>
    <w:rsid w:val="005F1285"/>
    <w:rsid w:val="005F1815"/>
    <w:rsid w:val="005F18BA"/>
    <w:rsid w:val="005F23D3"/>
    <w:rsid w:val="005F2F46"/>
    <w:rsid w:val="005F32C8"/>
    <w:rsid w:val="005F3610"/>
    <w:rsid w:val="005F3640"/>
    <w:rsid w:val="005F36E1"/>
    <w:rsid w:val="005F45B1"/>
    <w:rsid w:val="005F486D"/>
    <w:rsid w:val="005F4F98"/>
    <w:rsid w:val="005F5DC3"/>
    <w:rsid w:val="005F67F8"/>
    <w:rsid w:val="005F686A"/>
    <w:rsid w:val="005F68A6"/>
    <w:rsid w:val="005F69E6"/>
    <w:rsid w:val="005F6FB1"/>
    <w:rsid w:val="005F719C"/>
    <w:rsid w:val="005F71CE"/>
    <w:rsid w:val="005F7319"/>
    <w:rsid w:val="005F79B6"/>
    <w:rsid w:val="005F7B0B"/>
    <w:rsid w:val="00600520"/>
    <w:rsid w:val="00600967"/>
    <w:rsid w:val="00600C06"/>
    <w:rsid w:val="00600E06"/>
    <w:rsid w:val="00600E80"/>
    <w:rsid w:val="0060117A"/>
    <w:rsid w:val="0060183C"/>
    <w:rsid w:val="00601E70"/>
    <w:rsid w:val="0060236C"/>
    <w:rsid w:val="006023FB"/>
    <w:rsid w:val="00602443"/>
    <w:rsid w:val="00602771"/>
    <w:rsid w:val="00602CBB"/>
    <w:rsid w:val="006032C3"/>
    <w:rsid w:val="00603A20"/>
    <w:rsid w:val="00603B54"/>
    <w:rsid w:val="006051EF"/>
    <w:rsid w:val="0060564D"/>
    <w:rsid w:val="00605676"/>
    <w:rsid w:val="006056A5"/>
    <w:rsid w:val="00605B6E"/>
    <w:rsid w:val="00605D18"/>
    <w:rsid w:val="00605E5B"/>
    <w:rsid w:val="00606562"/>
    <w:rsid w:val="0060658A"/>
    <w:rsid w:val="0060690F"/>
    <w:rsid w:val="00606B7E"/>
    <w:rsid w:val="00606CD2"/>
    <w:rsid w:val="00607964"/>
    <w:rsid w:val="00607A93"/>
    <w:rsid w:val="00607D49"/>
    <w:rsid w:val="0061059B"/>
    <w:rsid w:val="00610656"/>
    <w:rsid w:val="00610ED6"/>
    <w:rsid w:val="00611380"/>
    <w:rsid w:val="006116F9"/>
    <w:rsid w:val="006117FF"/>
    <w:rsid w:val="00611C34"/>
    <w:rsid w:val="00612387"/>
    <w:rsid w:val="00612912"/>
    <w:rsid w:val="00612C09"/>
    <w:rsid w:val="006133E8"/>
    <w:rsid w:val="00613551"/>
    <w:rsid w:val="006135D0"/>
    <w:rsid w:val="006136CD"/>
    <w:rsid w:val="006137A0"/>
    <w:rsid w:val="006140D6"/>
    <w:rsid w:val="006140F6"/>
    <w:rsid w:val="00614623"/>
    <w:rsid w:val="00614682"/>
    <w:rsid w:val="006148E6"/>
    <w:rsid w:val="00614FB1"/>
    <w:rsid w:val="0061533A"/>
    <w:rsid w:val="00615B81"/>
    <w:rsid w:val="00615BBF"/>
    <w:rsid w:val="0061637F"/>
    <w:rsid w:val="006166A2"/>
    <w:rsid w:val="00616A6E"/>
    <w:rsid w:val="00617105"/>
    <w:rsid w:val="00617A27"/>
    <w:rsid w:val="00617F29"/>
    <w:rsid w:val="006201A0"/>
    <w:rsid w:val="0062030A"/>
    <w:rsid w:val="00621456"/>
    <w:rsid w:val="006214FB"/>
    <w:rsid w:val="0062184A"/>
    <w:rsid w:val="00621ABC"/>
    <w:rsid w:val="00621E67"/>
    <w:rsid w:val="006228A4"/>
    <w:rsid w:val="00622A12"/>
    <w:rsid w:val="00623A6F"/>
    <w:rsid w:val="00623F67"/>
    <w:rsid w:val="00624C06"/>
    <w:rsid w:val="00624D05"/>
    <w:rsid w:val="006250C8"/>
    <w:rsid w:val="006251B1"/>
    <w:rsid w:val="006255E8"/>
    <w:rsid w:val="00625C68"/>
    <w:rsid w:val="00625CB8"/>
    <w:rsid w:val="006265D1"/>
    <w:rsid w:val="00627082"/>
    <w:rsid w:val="00627643"/>
    <w:rsid w:val="00627A15"/>
    <w:rsid w:val="00630459"/>
    <w:rsid w:val="00630644"/>
    <w:rsid w:val="006306F5"/>
    <w:rsid w:val="00630700"/>
    <w:rsid w:val="00630CD3"/>
    <w:rsid w:val="00630DC1"/>
    <w:rsid w:val="0063180A"/>
    <w:rsid w:val="00632660"/>
    <w:rsid w:val="006326D9"/>
    <w:rsid w:val="00632821"/>
    <w:rsid w:val="006333FF"/>
    <w:rsid w:val="0063384C"/>
    <w:rsid w:val="00633C4C"/>
    <w:rsid w:val="00634193"/>
    <w:rsid w:val="006348D0"/>
    <w:rsid w:val="00634EAC"/>
    <w:rsid w:val="0063540B"/>
    <w:rsid w:val="006355F1"/>
    <w:rsid w:val="0063561D"/>
    <w:rsid w:val="0063565D"/>
    <w:rsid w:val="0063581B"/>
    <w:rsid w:val="00635AEF"/>
    <w:rsid w:val="00635B7A"/>
    <w:rsid w:val="00635D07"/>
    <w:rsid w:val="00635D99"/>
    <w:rsid w:val="00635E28"/>
    <w:rsid w:val="00636320"/>
    <w:rsid w:val="00636466"/>
    <w:rsid w:val="006368AC"/>
    <w:rsid w:val="00636B12"/>
    <w:rsid w:val="00637553"/>
    <w:rsid w:val="006378DD"/>
    <w:rsid w:val="00640693"/>
    <w:rsid w:val="00640CB7"/>
    <w:rsid w:val="00640CC8"/>
    <w:rsid w:val="006410A1"/>
    <w:rsid w:val="00641AE2"/>
    <w:rsid w:val="00641DF4"/>
    <w:rsid w:val="006420F8"/>
    <w:rsid w:val="0064245C"/>
    <w:rsid w:val="0064346A"/>
    <w:rsid w:val="0064363A"/>
    <w:rsid w:val="00643CFE"/>
    <w:rsid w:val="00643DD8"/>
    <w:rsid w:val="006448D1"/>
    <w:rsid w:val="00644A48"/>
    <w:rsid w:val="00644A73"/>
    <w:rsid w:val="0064503B"/>
    <w:rsid w:val="00645834"/>
    <w:rsid w:val="00645A38"/>
    <w:rsid w:val="00645D3A"/>
    <w:rsid w:val="006461FD"/>
    <w:rsid w:val="00646815"/>
    <w:rsid w:val="00646965"/>
    <w:rsid w:val="00647A1C"/>
    <w:rsid w:val="00647E1A"/>
    <w:rsid w:val="00650555"/>
    <w:rsid w:val="00650FCF"/>
    <w:rsid w:val="00651247"/>
    <w:rsid w:val="006527C5"/>
    <w:rsid w:val="0065294C"/>
    <w:rsid w:val="00652E6D"/>
    <w:rsid w:val="00652FAC"/>
    <w:rsid w:val="0065370A"/>
    <w:rsid w:val="00653D58"/>
    <w:rsid w:val="00653E9B"/>
    <w:rsid w:val="00654575"/>
    <w:rsid w:val="00654668"/>
    <w:rsid w:val="00654C51"/>
    <w:rsid w:val="00654C9C"/>
    <w:rsid w:val="00654CEE"/>
    <w:rsid w:val="006550AB"/>
    <w:rsid w:val="00655346"/>
    <w:rsid w:val="00655881"/>
    <w:rsid w:val="0065589B"/>
    <w:rsid w:val="006602DB"/>
    <w:rsid w:val="006620AB"/>
    <w:rsid w:val="006623BE"/>
    <w:rsid w:val="0066299E"/>
    <w:rsid w:val="00662EFA"/>
    <w:rsid w:val="006632AC"/>
    <w:rsid w:val="00663915"/>
    <w:rsid w:val="00664FF0"/>
    <w:rsid w:val="00665E14"/>
    <w:rsid w:val="006661FF"/>
    <w:rsid w:val="00666821"/>
    <w:rsid w:val="00666AB2"/>
    <w:rsid w:val="0066703F"/>
    <w:rsid w:val="006670CD"/>
    <w:rsid w:val="006677EC"/>
    <w:rsid w:val="00667D8B"/>
    <w:rsid w:val="00670495"/>
    <w:rsid w:val="00670A02"/>
    <w:rsid w:val="00671162"/>
    <w:rsid w:val="006713F0"/>
    <w:rsid w:val="00671AEA"/>
    <w:rsid w:val="00671F5C"/>
    <w:rsid w:val="006722D1"/>
    <w:rsid w:val="006723FB"/>
    <w:rsid w:val="0067264E"/>
    <w:rsid w:val="006727D5"/>
    <w:rsid w:val="0067285D"/>
    <w:rsid w:val="00673364"/>
    <w:rsid w:val="006734DA"/>
    <w:rsid w:val="00673791"/>
    <w:rsid w:val="006739FE"/>
    <w:rsid w:val="00674CD4"/>
    <w:rsid w:val="00674E44"/>
    <w:rsid w:val="00675051"/>
    <w:rsid w:val="0067560D"/>
    <w:rsid w:val="00675AAD"/>
    <w:rsid w:val="0067633B"/>
    <w:rsid w:val="00676622"/>
    <w:rsid w:val="00676952"/>
    <w:rsid w:val="00676E64"/>
    <w:rsid w:val="00677351"/>
    <w:rsid w:val="006779EE"/>
    <w:rsid w:val="00677C51"/>
    <w:rsid w:val="00677EE7"/>
    <w:rsid w:val="00680126"/>
    <w:rsid w:val="006802F1"/>
    <w:rsid w:val="006808E7"/>
    <w:rsid w:val="0068101C"/>
    <w:rsid w:val="006810C9"/>
    <w:rsid w:val="00681894"/>
    <w:rsid w:val="0068205E"/>
    <w:rsid w:val="00682D50"/>
    <w:rsid w:val="0068315D"/>
    <w:rsid w:val="00683227"/>
    <w:rsid w:val="00683E20"/>
    <w:rsid w:val="006841ED"/>
    <w:rsid w:val="006842A3"/>
    <w:rsid w:val="006847DA"/>
    <w:rsid w:val="00684E3C"/>
    <w:rsid w:val="00685283"/>
    <w:rsid w:val="006857F2"/>
    <w:rsid w:val="006862C1"/>
    <w:rsid w:val="00686452"/>
    <w:rsid w:val="0068661E"/>
    <w:rsid w:val="006868D9"/>
    <w:rsid w:val="00687166"/>
    <w:rsid w:val="0068730C"/>
    <w:rsid w:val="006877E6"/>
    <w:rsid w:val="00687E05"/>
    <w:rsid w:val="00690574"/>
    <w:rsid w:val="006909FE"/>
    <w:rsid w:val="00691632"/>
    <w:rsid w:val="00691B03"/>
    <w:rsid w:val="00691E46"/>
    <w:rsid w:val="0069275F"/>
    <w:rsid w:val="00692B78"/>
    <w:rsid w:val="00692D50"/>
    <w:rsid w:val="006934AE"/>
    <w:rsid w:val="00693A5A"/>
    <w:rsid w:val="00694090"/>
    <w:rsid w:val="0069493E"/>
    <w:rsid w:val="00695659"/>
    <w:rsid w:val="006965D1"/>
    <w:rsid w:val="00696843"/>
    <w:rsid w:val="00697198"/>
    <w:rsid w:val="0069744C"/>
    <w:rsid w:val="006977A7"/>
    <w:rsid w:val="00697EF0"/>
    <w:rsid w:val="006A0F43"/>
    <w:rsid w:val="006A170F"/>
    <w:rsid w:val="006A1901"/>
    <w:rsid w:val="006A1B50"/>
    <w:rsid w:val="006A1FBB"/>
    <w:rsid w:val="006A2600"/>
    <w:rsid w:val="006A2659"/>
    <w:rsid w:val="006A2896"/>
    <w:rsid w:val="006A2EA7"/>
    <w:rsid w:val="006A3F33"/>
    <w:rsid w:val="006A4152"/>
    <w:rsid w:val="006A4411"/>
    <w:rsid w:val="006A4BE3"/>
    <w:rsid w:val="006A4D9A"/>
    <w:rsid w:val="006A4FC8"/>
    <w:rsid w:val="006A5207"/>
    <w:rsid w:val="006A64F6"/>
    <w:rsid w:val="006A65EF"/>
    <w:rsid w:val="006A69D2"/>
    <w:rsid w:val="006A6D4C"/>
    <w:rsid w:val="006A6D56"/>
    <w:rsid w:val="006B036C"/>
    <w:rsid w:val="006B0B59"/>
    <w:rsid w:val="006B1BA2"/>
    <w:rsid w:val="006B1BD9"/>
    <w:rsid w:val="006B2AF6"/>
    <w:rsid w:val="006B2E7D"/>
    <w:rsid w:val="006B3995"/>
    <w:rsid w:val="006B3F0B"/>
    <w:rsid w:val="006B40C1"/>
    <w:rsid w:val="006B44F4"/>
    <w:rsid w:val="006B4523"/>
    <w:rsid w:val="006B4A52"/>
    <w:rsid w:val="006B4A6D"/>
    <w:rsid w:val="006B4FFC"/>
    <w:rsid w:val="006B5D17"/>
    <w:rsid w:val="006B61B7"/>
    <w:rsid w:val="006B621B"/>
    <w:rsid w:val="006B64F3"/>
    <w:rsid w:val="006B6814"/>
    <w:rsid w:val="006B6B9E"/>
    <w:rsid w:val="006B6E4C"/>
    <w:rsid w:val="006B6FA6"/>
    <w:rsid w:val="006B7083"/>
    <w:rsid w:val="006B7AA9"/>
    <w:rsid w:val="006B7C4C"/>
    <w:rsid w:val="006B7F67"/>
    <w:rsid w:val="006C0163"/>
    <w:rsid w:val="006C14FA"/>
    <w:rsid w:val="006C23E3"/>
    <w:rsid w:val="006C26D5"/>
    <w:rsid w:val="006C2D89"/>
    <w:rsid w:val="006C2ECC"/>
    <w:rsid w:val="006C332E"/>
    <w:rsid w:val="006C46FE"/>
    <w:rsid w:val="006C52F1"/>
    <w:rsid w:val="006C5740"/>
    <w:rsid w:val="006C57AC"/>
    <w:rsid w:val="006C5F1A"/>
    <w:rsid w:val="006C5F57"/>
    <w:rsid w:val="006C67B0"/>
    <w:rsid w:val="006C6810"/>
    <w:rsid w:val="006C6A46"/>
    <w:rsid w:val="006C6B4A"/>
    <w:rsid w:val="006C6C8A"/>
    <w:rsid w:val="006C6D7F"/>
    <w:rsid w:val="006C72A7"/>
    <w:rsid w:val="006C760A"/>
    <w:rsid w:val="006D0961"/>
    <w:rsid w:val="006D0BF4"/>
    <w:rsid w:val="006D15E4"/>
    <w:rsid w:val="006D1660"/>
    <w:rsid w:val="006D195F"/>
    <w:rsid w:val="006D1E2E"/>
    <w:rsid w:val="006D2167"/>
    <w:rsid w:val="006D2984"/>
    <w:rsid w:val="006D2F90"/>
    <w:rsid w:val="006D2FD4"/>
    <w:rsid w:val="006D33D8"/>
    <w:rsid w:val="006D3D65"/>
    <w:rsid w:val="006D3EC0"/>
    <w:rsid w:val="006D4A22"/>
    <w:rsid w:val="006D4E8B"/>
    <w:rsid w:val="006D6342"/>
    <w:rsid w:val="006D6518"/>
    <w:rsid w:val="006D6527"/>
    <w:rsid w:val="006D689B"/>
    <w:rsid w:val="006D6C1E"/>
    <w:rsid w:val="006D6C9D"/>
    <w:rsid w:val="006D6DBB"/>
    <w:rsid w:val="006D6DD5"/>
    <w:rsid w:val="006D70CB"/>
    <w:rsid w:val="006D76A2"/>
    <w:rsid w:val="006D799B"/>
    <w:rsid w:val="006E063A"/>
    <w:rsid w:val="006E06DA"/>
    <w:rsid w:val="006E105E"/>
    <w:rsid w:val="006E1A2F"/>
    <w:rsid w:val="006E1C79"/>
    <w:rsid w:val="006E1EEE"/>
    <w:rsid w:val="006E1F47"/>
    <w:rsid w:val="006E2104"/>
    <w:rsid w:val="006E2434"/>
    <w:rsid w:val="006E2FF9"/>
    <w:rsid w:val="006E3345"/>
    <w:rsid w:val="006E3615"/>
    <w:rsid w:val="006E3B9E"/>
    <w:rsid w:val="006E48C2"/>
    <w:rsid w:val="006E509A"/>
    <w:rsid w:val="006E5787"/>
    <w:rsid w:val="006E5F5E"/>
    <w:rsid w:val="006E5FDB"/>
    <w:rsid w:val="006E6682"/>
    <w:rsid w:val="006E6BCA"/>
    <w:rsid w:val="006E7474"/>
    <w:rsid w:val="006E7E22"/>
    <w:rsid w:val="006F00DE"/>
    <w:rsid w:val="006F0272"/>
    <w:rsid w:val="006F173E"/>
    <w:rsid w:val="006F1766"/>
    <w:rsid w:val="006F193D"/>
    <w:rsid w:val="006F19F3"/>
    <w:rsid w:val="006F1D88"/>
    <w:rsid w:val="006F243F"/>
    <w:rsid w:val="006F2701"/>
    <w:rsid w:val="006F2AB0"/>
    <w:rsid w:val="006F2CD9"/>
    <w:rsid w:val="006F30F2"/>
    <w:rsid w:val="006F3190"/>
    <w:rsid w:val="006F33C1"/>
    <w:rsid w:val="006F3721"/>
    <w:rsid w:val="006F3A2B"/>
    <w:rsid w:val="006F3CD6"/>
    <w:rsid w:val="006F40B1"/>
    <w:rsid w:val="006F4322"/>
    <w:rsid w:val="006F462D"/>
    <w:rsid w:val="006F49CB"/>
    <w:rsid w:val="006F4A10"/>
    <w:rsid w:val="006F5353"/>
    <w:rsid w:val="006F56AB"/>
    <w:rsid w:val="006F5CD6"/>
    <w:rsid w:val="0070027D"/>
    <w:rsid w:val="00700FAF"/>
    <w:rsid w:val="007017D9"/>
    <w:rsid w:val="00701D38"/>
    <w:rsid w:val="00701E0E"/>
    <w:rsid w:val="00702369"/>
    <w:rsid w:val="00702504"/>
    <w:rsid w:val="00702B97"/>
    <w:rsid w:val="00702BF6"/>
    <w:rsid w:val="0070306C"/>
    <w:rsid w:val="007030C1"/>
    <w:rsid w:val="00703753"/>
    <w:rsid w:val="00703812"/>
    <w:rsid w:val="00703837"/>
    <w:rsid w:val="00704196"/>
    <w:rsid w:val="00704260"/>
    <w:rsid w:val="00704F90"/>
    <w:rsid w:val="007054B0"/>
    <w:rsid w:val="00705660"/>
    <w:rsid w:val="0070586F"/>
    <w:rsid w:val="00706056"/>
    <w:rsid w:val="007061C6"/>
    <w:rsid w:val="007062AA"/>
    <w:rsid w:val="007066A9"/>
    <w:rsid w:val="00706795"/>
    <w:rsid w:val="00706E92"/>
    <w:rsid w:val="00707759"/>
    <w:rsid w:val="00707910"/>
    <w:rsid w:val="00707ABF"/>
    <w:rsid w:val="00707B1E"/>
    <w:rsid w:val="00707E6B"/>
    <w:rsid w:val="00710063"/>
    <w:rsid w:val="007101ED"/>
    <w:rsid w:val="0071134A"/>
    <w:rsid w:val="00711811"/>
    <w:rsid w:val="00711937"/>
    <w:rsid w:val="00711D81"/>
    <w:rsid w:val="00712690"/>
    <w:rsid w:val="007126CF"/>
    <w:rsid w:val="00712A60"/>
    <w:rsid w:val="00713AD5"/>
    <w:rsid w:val="00713F7F"/>
    <w:rsid w:val="0071417B"/>
    <w:rsid w:val="007143C9"/>
    <w:rsid w:val="007147B8"/>
    <w:rsid w:val="00714857"/>
    <w:rsid w:val="00714C89"/>
    <w:rsid w:val="00715142"/>
    <w:rsid w:val="00715361"/>
    <w:rsid w:val="007156BC"/>
    <w:rsid w:val="00715B46"/>
    <w:rsid w:val="007166E2"/>
    <w:rsid w:val="00716EDB"/>
    <w:rsid w:val="00717204"/>
    <w:rsid w:val="007177B2"/>
    <w:rsid w:val="00717982"/>
    <w:rsid w:val="00717B2A"/>
    <w:rsid w:val="00717C95"/>
    <w:rsid w:val="00717E4F"/>
    <w:rsid w:val="00717F3D"/>
    <w:rsid w:val="007208AF"/>
    <w:rsid w:val="00720E13"/>
    <w:rsid w:val="00720FD8"/>
    <w:rsid w:val="0072123E"/>
    <w:rsid w:val="007214C2"/>
    <w:rsid w:val="00721976"/>
    <w:rsid w:val="0072231C"/>
    <w:rsid w:val="0072277E"/>
    <w:rsid w:val="007228A4"/>
    <w:rsid w:val="00722984"/>
    <w:rsid w:val="00723538"/>
    <w:rsid w:val="00723C32"/>
    <w:rsid w:val="00723DFE"/>
    <w:rsid w:val="00724647"/>
    <w:rsid w:val="00724830"/>
    <w:rsid w:val="007250A6"/>
    <w:rsid w:val="007254B3"/>
    <w:rsid w:val="007254FB"/>
    <w:rsid w:val="00725726"/>
    <w:rsid w:val="00725749"/>
    <w:rsid w:val="0072599D"/>
    <w:rsid w:val="00726114"/>
    <w:rsid w:val="00726A44"/>
    <w:rsid w:val="00726D56"/>
    <w:rsid w:val="00726E23"/>
    <w:rsid w:val="00727590"/>
    <w:rsid w:val="007275D8"/>
    <w:rsid w:val="00730190"/>
    <w:rsid w:val="007301CD"/>
    <w:rsid w:val="00730CAA"/>
    <w:rsid w:val="00731022"/>
    <w:rsid w:val="0073158D"/>
    <w:rsid w:val="00731C16"/>
    <w:rsid w:val="00731FFC"/>
    <w:rsid w:val="0073233F"/>
    <w:rsid w:val="0073337D"/>
    <w:rsid w:val="00733EAC"/>
    <w:rsid w:val="00733FE4"/>
    <w:rsid w:val="0073404A"/>
    <w:rsid w:val="0073414D"/>
    <w:rsid w:val="00734DB3"/>
    <w:rsid w:val="007350E1"/>
    <w:rsid w:val="00735155"/>
    <w:rsid w:val="00735322"/>
    <w:rsid w:val="007353D9"/>
    <w:rsid w:val="007362BC"/>
    <w:rsid w:val="00736B8C"/>
    <w:rsid w:val="00736D87"/>
    <w:rsid w:val="00736D91"/>
    <w:rsid w:val="00737715"/>
    <w:rsid w:val="00737BE6"/>
    <w:rsid w:val="00737C7F"/>
    <w:rsid w:val="00737CB0"/>
    <w:rsid w:val="00737DFC"/>
    <w:rsid w:val="007405F0"/>
    <w:rsid w:val="00741822"/>
    <w:rsid w:val="00741EE5"/>
    <w:rsid w:val="00741FAC"/>
    <w:rsid w:val="007420F7"/>
    <w:rsid w:val="007430FA"/>
    <w:rsid w:val="007432E8"/>
    <w:rsid w:val="00743949"/>
    <w:rsid w:val="00743B96"/>
    <w:rsid w:val="00743D22"/>
    <w:rsid w:val="007455DC"/>
    <w:rsid w:val="0074568F"/>
    <w:rsid w:val="0074585C"/>
    <w:rsid w:val="00745935"/>
    <w:rsid w:val="00746214"/>
    <w:rsid w:val="00746265"/>
    <w:rsid w:val="0074634A"/>
    <w:rsid w:val="007464C8"/>
    <w:rsid w:val="007465AB"/>
    <w:rsid w:val="00746824"/>
    <w:rsid w:val="00746CBC"/>
    <w:rsid w:val="007474BF"/>
    <w:rsid w:val="0074750F"/>
    <w:rsid w:val="0074761B"/>
    <w:rsid w:val="00750185"/>
    <w:rsid w:val="00750260"/>
    <w:rsid w:val="007504FC"/>
    <w:rsid w:val="00751886"/>
    <w:rsid w:val="00751DF0"/>
    <w:rsid w:val="00751F44"/>
    <w:rsid w:val="00752A1A"/>
    <w:rsid w:val="00752DB9"/>
    <w:rsid w:val="007534B4"/>
    <w:rsid w:val="00753546"/>
    <w:rsid w:val="007535C0"/>
    <w:rsid w:val="00753AFD"/>
    <w:rsid w:val="00753DD7"/>
    <w:rsid w:val="00753E31"/>
    <w:rsid w:val="007540E0"/>
    <w:rsid w:val="00754366"/>
    <w:rsid w:val="0075442D"/>
    <w:rsid w:val="007545B2"/>
    <w:rsid w:val="0075468E"/>
    <w:rsid w:val="00754B31"/>
    <w:rsid w:val="00754DAF"/>
    <w:rsid w:val="0075573C"/>
    <w:rsid w:val="00755865"/>
    <w:rsid w:val="007558D0"/>
    <w:rsid w:val="00755D6A"/>
    <w:rsid w:val="00756A28"/>
    <w:rsid w:val="007574EC"/>
    <w:rsid w:val="00757CE6"/>
    <w:rsid w:val="0076011F"/>
    <w:rsid w:val="0076030A"/>
    <w:rsid w:val="00760B4B"/>
    <w:rsid w:val="00760D5D"/>
    <w:rsid w:val="00760FDA"/>
    <w:rsid w:val="00761248"/>
    <w:rsid w:val="0076129B"/>
    <w:rsid w:val="007624EF"/>
    <w:rsid w:val="00763815"/>
    <w:rsid w:val="00765289"/>
    <w:rsid w:val="00765790"/>
    <w:rsid w:val="007659E4"/>
    <w:rsid w:val="00765BE5"/>
    <w:rsid w:val="00765C6E"/>
    <w:rsid w:val="00765CB7"/>
    <w:rsid w:val="00765D02"/>
    <w:rsid w:val="00765DDF"/>
    <w:rsid w:val="007661FF"/>
    <w:rsid w:val="00766C3D"/>
    <w:rsid w:val="00766E15"/>
    <w:rsid w:val="00767AD2"/>
    <w:rsid w:val="00767BCF"/>
    <w:rsid w:val="00770262"/>
    <w:rsid w:val="007709F1"/>
    <w:rsid w:val="00770C8A"/>
    <w:rsid w:val="00770FCB"/>
    <w:rsid w:val="007710A6"/>
    <w:rsid w:val="00772429"/>
    <w:rsid w:val="007724E8"/>
    <w:rsid w:val="0077276D"/>
    <w:rsid w:val="00772BF0"/>
    <w:rsid w:val="00773344"/>
    <w:rsid w:val="00774ACC"/>
    <w:rsid w:val="00774FE6"/>
    <w:rsid w:val="00775452"/>
    <w:rsid w:val="007755C4"/>
    <w:rsid w:val="007755D4"/>
    <w:rsid w:val="007756D3"/>
    <w:rsid w:val="007761A5"/>
    <w:rsid w:val="007771E5"/>
    <w:rsid w:val="0077766B"/>
    <w:rsid w:val="00777BCD"/>
    <w:rsid w:val="00777D37"/>
    <w:rsid w:val="00777FFA"/>
    <w:rsid w:val="00780476"/>
    <w:rsid w:val="007805DF"/>
    <w:rsid w:val="00780A3F"/>
    <w:rsid w:val="007816C8"/>
    <w:rsid w:val="00781F66"/>
    <w:rsid w:val="00781F8D"/>
    <w:rsid w:val="00781F97"/>
    <w:rsid w:val="00782147"/>
    <w:rsid w:val="007822EF"/>
    <w:rsid w:val="00782B1A"/>
    <w:rsid w:val="0078352F"/>
    <w:rsid w:val="0078384B"/>
    <w:rsid w:val="0078572B"/>
    <w:rsid w:val="00786101"/>
    <w:rsid w:val="007864B5"/>
    <w:rsid w:val="007867CB"/>
    <w:rsid w:val="00786DF0"/>
    <w:rsid w:val="007873AB"/>
    <w:rsid w:val="0078745F"/>
    <w:rsid w:val="00787958"/>
    <w:rsid w:val="00787DB4"/>
    <w:rsid w:val="00790613"/>
    <w:rsid w:val="0079104D"/>
    <w:rsid w:val="00791315"/>
    <w:rsid w:val="00791431"/>
    <w:rsid w:val="007916BB"/>
    <w:rsid w:val="007916BE"/>
    <w:rsid w:val="00791A01"/>
    <w:rsid w:val="00791F2A"/>
    <w:rsid w:val="00791F86"/>
    <w:rsid w:val="0079216C"/>
    <w:rsid w:val="00792F12"/>
    <w:rsid w:val="00793058"/>
    <w:rsid w:val="00793281"/>
    <w:rsid w:val="00793908"/>
    <w:rsid w:val="00793D23"/>
    <w:rsid w:val="00793F35"/>
    <w:rsid w:val="00795751"/>
    <w:rsid w:val="00796B81"/>
    <w:rsid w:val="00796DF7"/>
    <w:rsid w:val="00796EB6"/>
    <w:rsid w:val="0079726C"/>
    <w:rsid w:val="007974C6"/>
    <w:rsid w:val="0079750F"/>
    <w:rsid w:val="00797AA2"/>
    <w:rsid w:val="007A049B"/>
    <w:rsid w:val="007A06ED"/>
    <w:rsid w:val="007A0F7B"/>
    <w:rsid w:val="007A127C"/>
    <w:rsid w:val="007A12E2"/>
    <w:rsid w:val="007A1385"/>
    <w:rsid w:val="007A1EA3"/>
    <w:rsid w:val="007A2551"/>
    <w:rsid w:val="007A261C"/>
    <w:rsid w:val="007A2AF9"/>
    <w:rsid w:val="007A2FDD"/>
    <w:rsid w:val="007A3A8F"/>
    <w:rsid w:val="007A3E38"/>
    <w:rsid w:val="007A41C2"/>
    <w:rsid w:val="007A4544"/>
    <w:rsid w:val="007A462E"/>
    <w:rsid w:val="007A4A13"/>
    <w:rsid w:val="007A5F3A"/>
    <w:rsid w:val="007A683E"/>
    <w:rsid w:val="007A6A6E"/>
    <w:rsid w:val="007A6D2D"/>
    <w:rsid w:val="007A6F8C"/>
    <w:rsid w:val="007A7314"/>
    <w:rsid w:val="007A755E"/>
    <w:rsid w:val="007A7CEA"/>
    <w:rsid w:val="007A7DC3"/>
    <w:rsid w:val="007B049D"/>
    <w:rsid w:val="007B0969"/>
    <w:rsid w:val="007B0992"/>
    <w:rsid w:val="007B1065"/>
    <w:rsid w:val="007B1098"/>
    <w:rsid w:val="007B1813"/>
    <w:rsid w:val="007B23DC"/>
    <w:rsid w:val="007B2707"/>
    <w:rsid w:val="007B3679"/>
    <w:rsid w:val="007B39A6"/>
    <w:rsid w:val="007B3EFA"/>
    <w:rsid w:val="007B41E9"/>
    <w:rsid w:val="007B44C9"/>
    <w:rsid w:val="007B49E4"/>
    <w:rsid w:val="007B4AC9"/>
    <w:rsid w:val="007B53A6"/>
    <w:rsid w:val="007B5977"/>
    <w:rsid w:val="007B6F26"/>
    <w:rsid w:val="007B73E6"/>
    <w:rsid w:val="007C005B"/>
    <w:rsid w:val="007C00EB"/>
    <w:rsid w:val="007C039B"/>
    <w:rsid w:val="007C0735"/>
    <w:rsid w:val="007C085A"/>
    <w:rsid w:val="007C176D"/>
    <w:rsid w:val="007C215E"/>
    <w:rsid w:val="007C220F"/>
    <w:rsid w:val="007C2684"/>
    <w:rsid w:val="007C41F3"/>
    <w:rsid w:val="007C453C"/>
    <w:rsid w:val="007C4849"/>
    <w:rsid w:val="007C49CE"/>
    <w:rsid w:val="007C4E0C"/>
    <w:rsid w:val="007C500A"/>
    <w:rsid w:val="007C5AE4"/>
    <w:rsid w:val="007C5BAC"/>
    <w:rsid w:val="007C5FD4"/>
    <w:rsid w:val="007C6657"/>
    <w:rsid w:val="007C6C23"/>
    <w:rsid w:val="007C6F65"/>
    <w:rsid w:val="007C7683"/>
    <w:rsid w:val="007C79DD"/>
    <w:rsid w:val="007C7D96"/>
    <w:rsid w:val="007C7EBC"/>
    <w:rsid w:val="007D014D"/>
    <w:rsid w:val="007D06D4"/>
    <w:rsid w:val="007D0BD5"/>
    <w:rsid w:val="007D0D59"/>
    <w:rsid w:val="007D1468"/>
    <w:rsid w:val="007D17BF"/>
    <w:rsid w:val="007D1C6B"/>
    <w:rsid w:val="007D1D4E"/>
    <w:rsid w:val="007D21FE"/>
    <w:rsid w:val="007D234C"/>
    <w:rsid w:val="007D2672"/>
    <w:rsid w:val="007D2782"/>
    <w:rsid w:val="007D2C22"/>
    <w:rsid w:val="007D2C66"/>
    <w:rsid w:val="007D3CA2"/>
    <w:rsid w:val="007D3ED1"/>
    <w:rsid w:val="007D4030"/>
    <w:rsid w:val="007D46C2"/>
    <w:rsid w:val="007D4702"/>
    <w:rsid w:val="007D4969"/>
    <w:rsid w:val="007D4E8F"/>
    <w:rsid w:val="007D529C"/>
    <w:rsid w:val="007D588E"/>
    <w:rsid w:val="007D5E0A"/>
    <w:rsid w:val="007D60DB"/>
    <w:rsid w:val="007D6156"/>
    <w:rsid w:val="007D68EA"/>
    <w:rsid w:val="007D696F"/>
    <w:rsid w:val="007D697B"/>
    <w:rsid w:val="007D6AF9"/>
    <w:rsid w:val="007D6B3E"/>
    <w:rsid w:val="007D6D8F"/>
    <w:rsid w:val="007D78F9"/>
    <w:rsid w:val="007D7EDE"/>
    <w:rsid w:val="007E07AB"/>
    <w:rsid w:val="007E0A83"/>
    <w:rsid w:val="007E10AC"/>
    <w:rsid w:val="007E19EB"/>
    <w:rsid w:val="007E2426"/>
    <w:rsid w:val="007E2B40"/>
    <w:rsid w:val="007E30CA"/>
    <w:rsid w:val="007E3150"/>
    <w:rsid w:val="007E3721"/>
    <w:rsid w:val="007E4069"/>
    <w:rsid w:val="007E44CE"/>
    <w:rsid w:val="007E4851"/>
    <w:rsid w:val="007E5886"/>
    <w:rsid w:val="007E5C5F"/>
    <w:rsid w:val="007E6D38"/>
    <w:rsid w:val="007E707C"/>
    <w:rsid w:val="007E711F"/>
    <w:rsid w:val="007E74E4"/>
    <w:rsid w:val="007E7680"/>
    <w:rsid w:val="007E7F4C"/>
    <w:rsid w:val="007E7F88"/>
    <w:rsid w:val="007F07C9"/>
    <w:rsid w:val="007F08FA"/>
    <w:rsid w:val="007F0971"/>
    <w:rsid w:val="007F0976"/>
    <w:rsid w:val="007F0BF2"/>
    <w:rsid w:val="007F0E9B"/>
    <w:rsid w:val="007F138C"/>
    <w:rsid w:val="007F1429"/>
    <w:rsid w:val="007F14D6"/>
    <w:rsid w:val="007F1BCE"/>
    <w:rsid w:val="007F255E"/>
    <w:rsid w:val="007F2660"/>
    <w:rsid w:val="007F270F"/>
    <w:rsid w:val="007F2ADB"/>
    <w:rsid w:val="007F2F5B"/>
    <w:rsid w:val="007F312D"/>
    <w:rsid w:val="007F32E5"/>
    <w:rsid w:val="007F3358"/>
    <w:rsid w:val="007F400F"/>
    <w:rsid w:val="007F44B8"/>
    <w:rsid w:val="007F50AB"/>
    <w:rsid w:val="007F5103"/>
    <w:rsid w:val="007F6096"/>
    <w:rsid w:val="007F6C6D"/>
    <w:rsid w:val="007F6D74"/>
    <w:rsid w:val="007F71BA"/>
    <w:rsid w:val="007F7859"/>
    <w:rsid w:val="007F7E2C"/>
    <w:rsid w:val="00800CA6"/>
    <w:rsid w:val="00801232"/>
    <w:rsid w:val="0080145F"/>
    <w:rsid w:val="008014AA"/>
    <w:rsid w:val="0080197F"/>
    <w:rsid w:val="00801A0C"/>
    <w:rsid w:val="00801B96"/>
    <w:rsid w:val="00801FAF"/>
    <w:rsid w:val="00802CA3"/>
    <w:rsid w:val="00803A06"/>
    <w:rsid w:val="0080427D"/>
    <w:rsid w:val="008042F0"/>
    <w:rsid w:val="00804BBE"/>
    <w:rsid w:val="00805615"/>
    <w:rsid w:val="008059EF"/>
    <w:rsid w:val="00805A8F"/>
    <w:rsid w:val="00805C06"/>
    <w:rsid w:val="00805C7D"/>
    <w:rsid w:val="008063CA"/>
    <w:rsid w:val="00806801"/>
    <w:rsid w:val="00806B35"/>
    <w:rsid w:val="00806F8A"/>
    <w:rsid w:val="00807228"/>
    <w:rsid w:val="00807927"/>
    <w:rsid w:val="00807A16"/>
    <w:rsid w:val="00807C39"/>
    <w:rsid w:val="008106EF"/>
    <w:rsid w:val="00811116"/>
    <w:rsid w:val="008121AF"/>
    <w:rsid w:val="00812223"/>
    <w:rsid w:val="00812D87"/>
    <w:rsid w:val="00812F93"/>
    <w:rsid w:val="0081362A"/>
    <w:rsid w:val="00813E18"/>
    <w:rsid w:val="00814332"/>
    <w:rsid w:val="00814955"/>
    <w:rsid w:val="00814E90"/>
    <w:rsid w:val="0081509F"/>
    <w:rsid w:val="008150D5"/>
    <w:rsid w:val="00815261"/>
    <w:rsid w:val="008158E0"/>
    <w:rsid w:val="008162E9"/>
    <w:rsid w:val="00816323"/>
    <w:rsid w:val="00817270"/>
    <w:rsid w:val="00817C1E"/>
    <w:rsid w:val="00817ECC"/>
    <w:rsid w:val="0082046C"/>
    <w:rsid w:val="00820774"/>
    <w:rsid w:val="008207D0"/>
    <w:rsid w:val="00820811"/>
    <w:rsid w:val="00820CD6"/>
    <w:rsid w:val="00821B00"/>
    <w:rsid w:val="00821C6D"/>
    <w:rsid w:val="008222D3"/>
    <w:rsid w:val="008222FD"/>
    <w:rsid w:val="00822591"/>
    <w:rsid w:val="008225CC"/>
    <w:rsid w:val="008228CB"/>
    <w:rsid w:val="00822B8B"/>
    <w:rsid w:val="00822D58"/>
    <w:rsid w:val="008231C4"/>
    <w:rsid w:val="008249B8"/>
    <w:rsid w:val="00824C7E"/>
    <w:rsid w:val="008251D5"/>
    <w:rsid w:val="0082557F"/>
    <w:rsid w:val="008255C0"/>
    <w:rsid w:val="008256FA"/>
    <w:rsid w:val="00825C2D"/>
    <w:rsid w:val="00826124"/>
    <w:rsid w:val="0082617A"/>
    <w:rsid w:val="00826577"/>
    <w:rsid w:val="008267FE"/>
    <w:rsid w:val="00826D04"/>
    <w:rsid w:val="00827052"/>
    <w:rsid w:val="008274DF"/>
    <w:rsid w:val="0083016A"/>
    <w:rsid w:val="00830232"/>
    <w:rsid w:val="00830A65"/>
    <w:rsid w:val="00830AE3"/>
    <w:rsid w:val="0083152C"/>
    <w:rsid w:val="00831ADC"/>
    <w:rsid w:val="00831DBC"/>
    <w:rsid w:val="00831F6F"/>
    <w:rsid w:val="00832F96"/>
    <w:rsid w:val="008330A2"/>
    <w:rsid w:val="008332DB"/>
    <w:rsid w:val="008338CD"/>
    <w:rsid w:val="00834178"/>
    <w:rsid w:val="00834485"/>
    <w:rsid w:val="008351E0"/>
    <w:rsid w:val="008352FD"/>
    <w:rsid w:val="00835940"/>
    <w:rsid w:val="00835CA8"/>
    <w:rsid w:val="00836038"/>
    <w:rsid w:val="00836AAE"/>
    <w:rsid w:val="00836BA2"/>
    <w:rsid w:val="00837061"/>
    <w:rsid w:val="008370FA"/>
    <w:rsid w:val="0083722C"/>
    <w:rsid w:val="008375E0"/>
    <w:rsid w:val="00840000"/>
    <w:rsid w:val="008406D0"/>
    <w:rsid w:val="00840B36"/>
    <w:rsid w:val="00840EDB"/>
    <w:rsid w:val="00840F28"/>
    <w:rsid w:val="00840FEF"/>
    <w:rsid w:val="0084166C"/>
    <w:rsid w:val="00841FBC"/>
    <w:rsid w:val="0084202E"/>
    <w:rsid w:val="00843B1F"/>
    <w:rsid w:val="00843FC4"/>
    <w:rsid w:val="00844057"/>
    <w:rsid w:val="00844C3E"/>
    <w:rsid w:val="00844EC6"/>
    <w:rsid w:val="00845006"/>
    <w:rsid w:val="00845023"/>
    <w:rsid w:val="00845A37"/>
    <w:rsid w:val="00846148"/>
    <w:rsid w:val="00846AB3"/>
    <w:rsid w:val="00846DC5"/>
    <w:rsid w:val="008473F8"/>
    <w:rsid w:val="00847B16"/>
    <w:rsid w:val="008500AF"/>
    <w:rsid w:val="00850856"/>
    <w:rsid w:val="00850E58"/>
    <w:rsid w:val="00851AD1"/>
    <w:rsid w:val="008520B1"/>
    <w:rsid w:val="00852249"/>
    <w:rsid w:val="00852798"/>
    <w:rsid w:val="008528B9"/>
    <w:rsid w:val="00852D4E"/>
    <w:rsid w:val="00853331"/>
    <w:rsid w:val="008533CE"/>
    <w:rsid w:val="00853B45"/>
    <w:rsid w:val="00853D22"/>
    <w:rsid w:val="00854333"/>
    <w:rsid w:val="0085515E"/>
    <w:rsid w:val="00855C89"/>
    <w:rsid w:val="008565D4"/>
    <w:rsid w:val="00856710"/>
    <w:rsid w:val="00856886"/>
    <w:rsid w:val="00856AEE"/>
    <w:rsid w:val="00856E00"/>
    <w:rsid w:val="00857420"/>
    <w:rsid w:val="008575CD"/>
    <w:rsid w:val="008605EE"/>
    <w:rsid w:val="00861121"/>
    <w:rsid w:val="00861206"/>
    <w:rsid w:val="00861985"/>
    <w:rsid w:val="00861D6A"/>
    <w:rsid w:val="00861E14"/>
    <w:rsid w:val="00861E7F"/>
    <w:rsid w:val="00861F69"/>
    <w:rsid w:val="0086204D"/>
    <w:rsid w:val="00862208"/>
    <w:rsid w:val="00862242"/>
    <w:rsid w:val="00863027"/>
    <w:rsid w:val="00863DAD"/>
    <w:rsid w:val="00864F31"/>
    <w:rsid w:val="008652DA"/>
    <w:rsid w:val="008654B9"/>
    <w:rsid w:val="008658EC"/>
    <w:rsid w:val="00865AED"/>
    <w:rsid w:val="00865CF0"/>
    <w:rsid w:val="008661BE"/>
    <w:rsid w:val="00866563"/>
    <w:rsid w:val="00866653"/>
    <w:rsid w:val="00866DDF"/>
    <w:rsid w:val="008677E1"/>
    <w:rsid w:val="0086784F"/>
    <w:rsid w:val="00867A7E"/>
    <w:rsid w:val="00867EDC"/>
    <w:rsid w:val="008700A3"/>
    <w:rsid w:val="00870213"/>
    <w:rsid w:val="008709DE"/>
    <w:rsid w:val="00871271"/>
    <w:rsid w:val="00871932"/>
    <w:rsid w:val="00871A27"/>
    <w:rsid w:val="00872428"/>
    <w:rsid w:val="00872462"/>
    <w:rsid w:val="00872E9B"/>
    <w:rsid w:val="0087439D"/>
    <w:rsid w:val="00874813"/>
    <w:rsid w:val="008748F3"/>
    <w:rsid w:val="00874A83"/>
    <w:rsid w:val="00874F43"/>
    <w:rsid w:val="00875021"/>
    <w:rsid w:val="00875827"/>
    <w:rsid w:val="00875993"/>
    <w:rsid w:val="00876068"/>
    <w:rsid w:val="00876099"/>
    <w:rsid w:val="00876324"/>
    <w:rsid w:val="00877279"/>
    <w:rsid w:val="008772DA"/>
    <w:rsid w:val="00877A3C"/>
    <w:rsid w:val="00877BE6"/>
    <w:rsid w:val="00877D4E"/>
    <w:rsid w:val="00877EBD"/>
    <w:rsid w:val="00877FF7"/>
    <w:rsid w:val="00877FFE"/>
    <w:rsid w:val="008803F1"/>
    <w:rsid w:val="00880A70"/>
    <w:rsid w:val="00880CD2"/>
    <w:rsid w:val="00881185"/>
    <w:rsid w:val="008811D0"/>
    <w:rsid w:val="00881986"/>
    <w:rsid w:val="00881A78"/>
    <w:rsid w:val="00881C59"/>
    <w:rsid w:val="00881D2B"/>
    <w:rsid w:val="00881DF9"/>
    <w:rsid w:val="008823BE"/>
    <w:rsid w:val="0088241E"/>
    <w:rsid w:val="0088384C"/>
    <w:rsid w:val="008838B9"/>
    <w:rsid w:val="0088415F"/>
    <w:rsid w:val="008843CC"/>
    <w:rsid w:val="00884C01"/>
    <w:rsid w:val="00884DF1"/>
    <w:rsid w:val="00884F7C"/>
    <w:rsid w:val="00885CB8"/>
    <w:rsid w:val="008865AE"/>
    <w:rsid w:val="00886818"/>
    <w:rsid w:val="00886C16"/>
    <w:rsid w:val="00886E39"/>
    <w:rsid w:val="008870FA"/>
    <w:rsid w:val="0088774F"/>
    <w:rsid w:val="008878AB"/>
    <w:rsid w:val="00887B7A"/>
    <w:rsid w:val="00887BDC"/>
    <w:rsid w:val="008906B4"/>
    <w:rsid w:val="00890CAB"/>
    <w:rsid w:val="0089138C"/>
    <w:rsid w:val="00891557"/>
    <w:rsid w:val="008916A2"/>
    <w:rsid w:val="008917C5"/>
    <w:rsid w:val="00891BE4"/>
    <w:rsid w:val="00891DA9"/>
    <w:rsid w:val="008924B3"/>
    <w:rsid w:val="00892E72"/>
    <w:rsid w:val="00893739"/>
    <w:rsid w:val="00894253"/>
    <w:rsid w:val="0089429B"/>
    <w:rsid w:val="00894356"/>
    <w:rsid w:val="00894538"/>
    <w:rsid w:val="0089468E"/>
    <w:rsid w:val="00894A07"/>
    <w:rsid w:val="008950D3"/>
    <w:rsid w:val="008952E6"/>
    <w:rsid w:val="00895960"/>
    <w:rsid w:val="008959B2"/>
    <w:rsid w:val="00895A61"/>
    <w:rsid w:val="00895CDF"/>
    <w:rsid w:val="008963E2"/>
    <w:rsid w:val="00896DB1"/>
    <w:rsid w:val="00896F0E"/>
    <w:rsid w:val="0089724B"/>
    <w:rsid w:val="00897619"/>
    <w:rsid w:val="00897874"/>
    <w:rsid w:val="008A0801"/>
    <w:rsid w:val="008A09B4"/>
    <w:rsid w:val="008A0E6D"/>
    <w:rsid w:val="008A0ED2"/>
    <w:rsid w:val="008A1035"/>
    <w:rsid w:val="008A1E5C"/>
    <w:rsid w:val="008A20C6"/>
    <w:rsid w:val="008A27EF"/>
    <w:rsid w:val="008A2874"/>
    <w:rsid w:val="008A3813"/>
    <w:rsid w:val="008A3C30"/>
    <w:rsid w:val="008A43F6"/>
    <w:rsid w:val="008A4F8A"/>
    <w:rsid w:val="008A603B"/>
    <w:rsid w:val="008A61AD"/>
    <w:rsid w:val="008A6633"/>
    <w:rsid w:val="008A6747"/>
    <w:rsid w:val="008A7885"/>
    <w:rsid w:val="008A7B12"/>
    <w:rsid w:val="008A7F26"/>
    <w:rsid w:val="008B007F"/>
    <w:rsid w:val="008B03DB"/>
    <w:rsid w:val="008B044A"/>
    <w:rsid w:val="008B0851"/>
    <w:rsid w:val="008B086C"/>
    <w:rsid w:val="008B0978"/>
    <w:rsid w:val="008B185E"/>
    <w:rsid w:val="008B2222"/>
    <w:rsid w:val="008B22C5"/>
    <w:rsid w:val="008B26C2"/>
    <w:rsid w:val="008B27D1"/>
    <w:rsid w:val="008B297C"/>
    <w:rsid w:val="008B320B"/>
    <w:rsid w:val="008B35DA"/>
    <w:rsid w:val="008B3659"/>
    <w:rsid w:val="008B3C56"/>
    <w:rsid w:val="008B3D1D"/>
    <w:rsid w:val="008B408F"/>
    <w:rsid w:val="008B4338"/>
    <w:rsid w:val="008B4654"/>
    <w:rsid w:val="008B4C3C"/>
    <w:rsid w:val="008B5C27"/>
    <w:rsid w:val="008B5E3C"/>
    <w:rsid w:val="008B5ED6"/>
    <w:rsid w:val="008B6263"/>
    <w:rsid w:val="008B69A7"/>
    <w:rsid w:val="008B6CFA"/>
    <w:rsid w:val="008B6D66"/>
    <w:rsid w:val="008B7419"/>
    <w:rsid w:val="008C0AD4"/>
    <w:rsid w:val="008C0B25"/>
    <w:rsid w:val="008C10D6"/>
    <w:rsid w:val="008C1842"/>
    <w:rsid w:val="008C2F29"/>
    <w:rsid w:val="008C30D4"/>
    <w:rsid w:val="008C3152"/>
    <w:rsid w:val="008C3325"/>
    <w:rsid w:val="008C37DF"/>
    <w:rsid w:val="008C3EFE"/>
    <w:rsid w:val="008C4531"/>
    <w:rsid w:val="008C4AE0"/>
    <w:rsid w:val="008C4E64"/>
    <w:rsid w:val="008C57BF"/>
    <w:rsid w:val="008C5D3F"/>
    <w:rsid w:val="008C5F64"/>
    <w:rsid w:val="008C5F67"/>
    <w:rsid w:val="008C6437"/>
    <w:rsid w:val="008C6E19"/>
    <w:rsid w:val="008C7967"/>
    <w:rsid w:val="008C7BCE"/>
    <w:rsid w:val="008C7D1A"/>
    <w:rsid w:val="008C7F73"/>
    <w:rsid w:val="008D007E"/>
    <w:rsid w:val="008D0A8A"/>
    <w:rsid w:val="008D0BED"/>
    <w:rsid w:val="008D12C8"/>
    <w:rsid w:val="008D1876"/>
    <w:rsid w:val="008D19F6"/>
    <w:rsid w:val="008D1FCA"/>
    <w:rsid w:val="008D3420"/>
    <w:rsid w:val="008D3650"/>
    <w:rsid w:val="008D3D3B"/>
    <w:rsid w:val="008D426B"/>
    <w:rsid w:val="008D460D"/>
    <w:rsid w:val="008D4907"/>
    <w:rsid w:val="008D5779"/>
    <w:rsid w:val="008D59F5"/>
    <w:rsid w:val="008D5A1F"/>
    <w:rsid w:val="008D5BEC"/>
    <w:rsid w:val="008D5D70"/>
    <w:rsid w:val="008D61BD"/>
    <w:rsid w:val="008D62B3"/>
    <w:rsid w:val="008D68B2"/>
    <w:rsid w:val="008D6A29"/>
    <w:rsid w:val="008D7187"/>
    <w:rsid w:val="008D71E2"/>
    <w:rsid w:val="008D753C"/>
    <w:rsid w:val="008D7866"/>
    <w:rsid w:val="008E035F"/>
    <w:rsid w:val="008E04C0"/>
    <w:rsid w:val="008E098C"/>
    <w:rsid w:val="008E0EA7"/>
    <w:rsid w:val="008E0F66"/>
    <w:rsid w:val="008E1703"/>
    <w:rsid w:val="008E1951"/>
    <w:rsid w:val="008E1B60"/>
    <w:rsid w:val="008E2390"/>
    <w:rsid w:val="008E3126"/>
    <w:rsid w:val="008E385D"/>
    <w:rsid w:val="008E3B48"/>
    <w:rsid w:val="008E3D3E"/>
    <w:rsid w:val="008E42D3"/>
    <w:rsid w:val="008E4854"/>
    <w:rsid w:val="008E4ED3"/>
    <w:rsid w:val="008E56BF"/>
    <w:rsid w:val="008E5762"/>
    <w:rsid w:val="008E57CD"/>
    <w:rsid w:val="008E5D29"/>
    <w:rsid w:val="008E6575"/>
    <w:rsid w:val="008E65D4"/>
    <w:rsid w:val="008E66A9"/>
    <w:rsid w:val="008E6DB3"/>
    <w:rsid w:val="008E6E72"/>
    <w:rsid w:val="008E7155"/>
    <w:rsid w:val="008E71D2"/>
    <w:rsid w:val="008E76E6"/>
    <w:rsid w:val="008E79AB"/>
    <w:rsid w:val="008F012B"/>
    <w:rsid w:val="008F013B"/>
    <w:rsid w:val="008F0675"/>
    <w:rsid w:val="008F0A48"/>
    <w:rsid w:val="008F0C83"/>
    <w:rsid w:val="008F11FF"/>
    <w:rsid w:val="008F13A9"/>
    <w:rsid w:val="008F1B2D"/>
    <w:rsid w:val="008F236E"/>
    <w:rsid w:val="008F2534"/>
    <w:rsid w:val="008F2556"/>
    <w:rsid w:val="008F3818"/>
    <w:rsid w:val="008F3C19"/>
    <w:rsid w:val="008F3C63"/>
    <w:rsid w:val="008F40F1"/>
    <w:rsid w:val="008F46EC"/>
    <w:rsid w:val="008F471B"/>
    <w:rsid w:val="008F4759"/>
    <w:rsid w:val="008F4765"/>
    <w:rsid w:val="008F479C"/>
    <w:rsid w:val="008F501B"/>
    <w:rsid w:val="008F5736"/>
    <w:rsid w:val="008F59A5"/>
    <w:rsid w:val="008F625B"/>
    <w:rsid w:val="008F7AA8"/>
    <w:rsid w:val="008F7BB3"/>
    <w:rsid w:val="008F7D2A"/>
    <w:rsid w:val="009007D7"/>
    <w:rsid w:val="0090082A"/>
    <w:rsid w:val="00901000"/>
    <w:rsid w:val="0090166B"/>
    <w:rsid w:val="00901716"/>
    <w:rsid w:val="00901CB0"/>
    <w:rsid w:val="00902347"/>
    <w:rsid w:val="009032B7"/>
    <w:rsid w:val="00903CC3"/>
    <w:rsid w:val="009043E4"/>
    <w:rsid w:val="00904B55"/>
    <w:rsid w:val="00904C9D"/>
    <w:rsid w:val="00904EDF"/>
    <w:rsid w:val="009053C2"/>
    <w:rsid w:val="009054CE"/>
    <w:rsid w:val="009059BC"/>
    <w:rsid w:val="009059CB"/>
    <w:rsid w:val="00905D61"/>
    <w:rsid w:val="0090617E"/>
    <w:rsid w:val="00906440"/>
    <w:rsid w:val="009068F9"/>
    <w:rsid w:val="00906BFD"/>
    <w:rsid w:val="00906F1D"/>
    <w:rsid w:val="009102FE"/>
    <w:rsid w:val="00910724"/>
    <w:rsid w:val="0091076B"/>
    <w:rsid w:val="00910E64"/>
    <w:rsid w:val="009113C2"/>
    <w:rsid w:val="0091168F"/>
    <w:rsid w:val="00911D9E"/>
    <w:rsid w:val="00914146"/>
    <w:rsid w:val="0091461E"/>
    <w:rsid w:val="00914C13"/>
    <w:rsid w:val="0091518A"/>
    <w:rsid w:val="00915888"/>
    <w:rsid w:val="00915B11"/>
    <w:rsid w:val="00915B13"/>
    <w:rsid w:val="00916411"/>
    <w:rsid w:val="009201D1"/>
    <w:rsid w:val="0092056C"/>
    <w:rsid w:val="00920F80"/>
    <w:rsid w:val="00920F96"/>
    <w:rsid w:val="009216AE"/>
    <w:rsid w:val="00921984"/>
    <w:rsid w:val="00921A7B"/>
    <w:rsid w:val="00922343"/>
    <w:rsid w:val="00922E56"/>
    <w:rsid w:val="00923B1D"/>
    <w:rsid w:val="009241FD"/>
    <w:rsid w:val="009247A7"/>
    <w:rsid w:val="00924835"/>
    <w:rsid w:val="00924DC9"/>
    <w:rsid w:val="00924DCD"/>
    <w:rsid w:val="0092500E"/>
    <w:rsid w:val="00925579"/>
    <w:rsid w:val="009261FE"/>
    <w:rsid w:val="0092624C"/>
    <w:rsid w:val="00927B57"/>
    <w:rsid w:val="00927C3B"/>
    <w:rsid w:val="009302AA"/>
    <w:rsid w:val="00931C9F"/>
    <w:rsid w:val="00932007"/>
    <w:rsid w:val="009323BF"/>
    <w:rsid w:val="00933159"/>
    <w:rsid w:val="00933B81"/>
    <w:rsid w:val="00933BD4"/>
    <w:rsid w:val="00933D16"/>
    <w:rsid w:val="00934702"/>
    <w:rsid w:val="009357E9"/>
    <w:rsid w:val="00935CA9"/>
    <w:rsid w:val="00936335"/>
    <w:rsid w:val="009365E0"/>
    <w:rsid w:val="009368AC"/>
    <w:rsid w:val="00937EA0"/>
    <w:rsid w:val="009400ED"/>
    <w:rsid w:val="009401F5"/>
    <w:rsid w:val="009413FF"/>
    <w:rsid w:val="00941575"/>
    <w:rsid w:val="00941A72"/>
    <w:rsid w:val="00941B2E"/>
    <w:rsid w:val="00941D08"/>
    <w:rsid w:val="00941FDA"/>
    <w:rsid w:val="009420A2"/>
    <w:rsid w:val="0094227F"/>
    <w:rsid w:val="009423D7"/>
    <w:rsid w:val="00942474"/>
    <w:rsid w:val="00942B70"/>
    <w:rsid w:val="00942E4F"/>
    <w:rsid w:val="009430A0"/>
    <w:rsid w:val="00943324"/>
    <w:rsid w:val="00943AD2"/>
    <w:rsid w:val="00943D0D"/>
    <w:rsid w:val="0094476A"/>
    <w:rsid w:val="0094571C"/>
    <w:rsid w:val="00945809"/>
    <w:rsid w:val="00945D81"/>
    <w:rsid w:val="009464EB"/>
    <w:rsid w:val="00946839"/>
    <w:rsid w:val="00946A2B"/>
    <w:rsid w:val="00947136"/>
    <w:rsid w:val="009473DE"/>
    <w:rsid w:val="009479FC"/>
    <w:rsid w:val="00950034"/>
    <w:rsid w:val="00950E7D"/>
    <w:rsid w:val="00950E9E"/>
    <w:rsid w:val="009513A0"/>
    <w:rsid w:val="009513E3"/>
    <w:rsid w:val="00951592"/>
    <w:rsid w:val="009517C4"/>
    <w:rsid w:val="00951BF5"/>
    <w:rsid w:val="00951CEA"/>
    <w:rsid w:val="00952C6C"/>
    <w:rsid w:val="00953227"/>
    <w:rsid w:val="009532BB"/>
    <w:rsid w:val="00953495"/>
    <w:rsid w:val="00954F15"/>
    <w:rsid w:val="00955774"/>
    <w:rsid w:val="00956D1E"/>
    <w:rsid w:val="009572A2"/>
    <w:rsid w:val="00957312"/>
    <w:rsid w:val="009609BD"/>
    <w:rsid w:val="009609CA"/>
    <w:rsid w:val="00960CC1"/>
    <w:rsid w:val="00961125"/>
    <w:rsid w:val="009611EF"/>
    <w:rsid w:val="00961478"/>
    <w:rsid w:val="009619BE"/>
    <w:rsid w:val="00961A17"/>
    <w:rsid w:val="00961B9C"/>
    <w:rsid w:val="00962291"/>
    <w:rsid w:val="0096322B"/>
    <w:rsid w:val="0096395D"/>
    <w:rsid w:val="00963BF4"/>
    <w:rsid w:val="00963DF9"/>
    <w:rsid w:val="0096420E"/>
    <w:rsid w:val="00964B3B"/>
    <w:rsid w:val="00964CD4"/>
    <w:rsid w:val="00964FA7"/>
    <w:rsid w:val="009655F6"/>
    <w:rsid w:val="00965C96"/>
    <w:rsid w:val="009678C5"/>
    <w:rsid w:val="00967921"/>
    <w:rsid w:val="0096796A"/>
    <w:rsid w:val="00967FDA"/>
    <w:rsid w:val="00970B7A"/>
    <w:rsid w:val="00970EF2"/>
    <w:rsid w:val="00971306"/>
    <w:rsid w:val="009715F0"/>
    <w:rsid w:val="00971B1F"/>
    <w:rsid w:val="00972184"/>
    <w:rsid w:val="00972322"/>
    <w:rsid w:val="00972439"/>
    <w:rsid w:val="00972610"/>
    <w:rsid w:val="009726A6"/>
    <w:rsid w:val="00972BE6"/>
    <w:rsid w:val="0097360C"/>
    <w:rsid w:val="00973C37"/>
    <w:rsid w:val="00973D93"/>
    <w:rsid w:val="009741B8"/>
    <w:rsid w:val="0097461B"/>
    <w:rsid w:val="00974CA9"/>
    <w:rsid w:val="00974F9A"/>
    <w:rsid w:val="0097506C"/>
    <w:rsid w:val="00975718"/>
    <w:rsid w:val="00975A46"/>
    <w:rsid w:val="00976F27"/>
    <w:rsid w:val="00977440"/>
    <w:rsid w:val="0097775B"/>
    <w:rsid w:val="00980058"/>
    <w:rsid w:val="00981EA8"/>
    <w:rsid w:val="009825F8"/>
    <w:rsid w:val="0098267E"/>
    <w:rsid w:val="00982968"/>
    <w:rsid w:val="00982C49"/>
    <w:rsid w:val="00983347"/>
    <w:rsid w:val="0098371C"/>
    <w:rsid w:val="00983A7E"/>
    <w:rsid w:val="009840D3"/>
    <w:rsid w:val="00984A0A"/>
    <w:rsid w:val="00984E7E"/>
    <w:rsid w:val="0098596A"/>
    <w:rsid w:val="0098644E"/>
    <w:rsid w:val="00986604"/>
    <w:rsid w:val="0098692B"/>
    <w:rsid w:val="00986946"/>
    <w:rsid w:val="00986D5F"/>
    <w:rsid w:val="00987F3C"/>
    <w:rsid w:val="00987F5A"/>
    <w:rsid w:val="009900A0"/>
    <w:rsid w:val="00990475"/>
    <w:rsid w:val="00990650"/>
    <w:rsid w:val="00990661"/>
    <w:rsid w:val="009909F6"/>
    <w:rsid w:val="00991A29"/>
    <w:rsid w:val="00991DF7"/>
    <w:rsid w:val="009924EA"/>
    <w:rsid w:val="00992B08"/>
    <w:rsid w:val="00992FF7"/>
    <w:rsid w:val="009930DB"/>
    <w:rsid w:val="00993702"/>
    <w:rsid w:val="00994138"/>
    <w:rsid w:val="00994318"/>
    <w:rsid w:val="00994B76"/>
    <w:rsid w:val="00994D9C"/>
    <w:rsid w:val="00994E08"/>
    <w:rsid w:val="00995616"/>
    <w:rsid w:val="00995C09"/>
    <w:rsid w:val="00996707"/>
    <w:rsid w:val="00996A82"/>
    <w:rsid w:val="00996DE7"/>
    <w:rsid w:val="00996DF0"/>
    <w:rsid w:val="00997210"/>
    <w:rsid w:val="009972D2"/>
    <w:rsid w:val="0099731F"/>
    <w:rsid w:val="0099757F"/>
    <w:rsid w:val="009A0BEF"/>
    <w:rsid w:val="009A0E6E"/>
    <w:rsid w:val="009A0E93"/>
    <w:rsid w:val="009A20C7"/>
    <w:rsid w:val="009A2380"/>
    <w:rsid w:val="009A28D9"/>
    <w:rsid w:val="009A3479"/>
    <w:rsid w:val="009A4881"/>
    <w:rsid w:val="009A4C97"/>
    <w:rsid w:val="009A4FE2"/>
    <w:rsid w:val="009A514E"/>
    <w:rsid w:val="009A545E"/>
    <w:rsid w:val="009A5AEC"/>
    <w:rsid w:val="009A69DA"/>
    <w:rsid w:val="009A71E7"/>
    <w:rsid w:val="009A7526"/>
    <w:rsid w:val="009A75C0"/>
    <w:rsid w:val="009A7677"/>
    <w:rsid w:val="009A7710"/>
    <w:rsid w:val="009A777B"/>
    <w:rsid w:val="009B053C"/>
    <w:rsid w:val="009B1DC1"/>
    <w:rsid w:val="009B2612"/>
    <w:rsid w:val="009B27DD"/>
    <w:rsid w:val="009B2C79"/>
    <w:rsid w:val="009B3151"/>
    <w:rsid w:val="009B3313"/>
    <w:rsid w:val="009B341F"/>
    <w:rsid w:val="009B3983"/>
    <w:rsid w:val="009B4B37"/>
    <w:rsid w:val="009B5120"/>
    <w:rsid w:val="009B5299"/>
    <w:rsid w:val="009B54F1"/>
    <w:rsid w:val="009B58C6"/>
    <w:rsid w:val="009B6840"/>
    <w:rsid w:val="009B68E2"/>
    <w:rsid w:val="009B764F"/>
    <w:rsid w:val="009B77D6"/>
    <w:rsid w:val="009B7A21"/>
    <w:rsid w:val="009B7CF0"/>
    <w:rsid w:val="009B7EE9"/>
    <w:rsid w:val="009C0F07"/>
    <w:rsid w:val="009C1098"/>
    <w:rsid w:val="009C13C8"/>
    <w:rsid w:val="009C1712"/>
    <w:rsid w:val="009C25ED"/>
    <w:rsid w:val="009C2635"/>
    <w:rsid w:val="009C26A4"/>
    <w:rsid w:val="009C2748"/>
    <w:rsid w:val="009C3386"/>
    <w:rsid w:val="009C360C"/>
    <w:rsid w:val="009C3700"/>
    <w:rsid w:val="009C3730"/>
    <w:rsid w:val="009C3F51"/>
    <w:rsid w:val="009C4561"/>
    <w:rsid w:val="009C4735"/>
    <w:rsid w:val="009C4B81"/>
    <w:rsid w:val="009C4C90"/>
    <w:rsid w:val="009C5865"/>
    <w:rsid w:val="009C6C6B"/>
    <w:rsid w:val="009C7167"/>
    <w:rsid w:val="009C731C"/>
    <w:rsid w:val="009C7543"/>
    <w:rsid w:val="009C7F1B"/>
    <w:rsid w:val="009C7FAB"/>
    <w:rsid w:val="009D071A"/>
    <w:rsid w:val="009D0CEE"/>
    <w:rsid w:val="009D0D2C"/>
    <w:rsid w:val="009D1418"/>
    <w:rsid w:val="009D1AE0"/>
    <w:rsid w:val="009D1CF7"/>
    <w:rsid w:val="009D25C1"/>
    <w:rsid w:val="009D29AD"/>
    <w:rsid w:val="009D2F28"/>
    <w:rsid w:val="009D32E0"/>
    <w:rsid w:val="009D33B7"/>
    <w:rsid w:val="009D34C8"/>
    <w:rsid w:val="009D3610"/>
    <w:rsid w:val="009D3AC4"/>
    <w:rsid w:val="009D3C28"/>
    <w:rsid w:val="009D466A"/>
    <w:rsid w:val="009D48BF"/>
    <w:rsid w:val="009D4C9A"/>
    <w:rsid w:val="009D53F5"/>
    <w:rsid w:val="009D5A72"/>
    <w:rsid w:val="009D5D3D"/>
    <w:rsid w:val="009D5D61"/>
    <w:rsid w:val="009D5E38"/>
    <w:rsid w:val="009D6065"/>
    <w:rsid w:val="009D6261"/>
    <w:rsid w:val="009D63B6"/>
    <w:rsid w:val="009D76D9"/>
    <w:rsid w:val="009D7E57"/>
    <w:rsid w:val="009E038C"/>
    <w:rsid w:val="009E076B"/>
    <w:rsid w:val="009E0ADE"/>
    <w:rsid w:val="009E168E"/>
    <w:rsid w:val="009E1798"/>
    <w:rsid w:val="009E18F7"/>
    <w:rsid w:val="009E2095"/>
    <w:rsid w:val="009E2CC0"/>
    <w:rsid w:val="009E2EC1"/>
    <w:rsid w:val="009E3950"/>
    <w:rsid w:val="009E3C11"/>
    <w:rsid w:val="009E3DC7"/>
    <w:rsid w:val="009E3E6E"/>
    <w:rsid w:val="009E3E83"/>
    <w:rsid w:val="009E46F9"/>
    <w:rsid w:val="009E48CF"/>
    <w:rsid w:val="009E4B81"/>
    <w:rsid w:val="009E51EB"/>
    <w:rsid w:val="009E53FF"/>
    <w:rsid w:val="009E6261"/>
    <w:rsid w:val="009E62D1"/>
    <w:rsid w:val="009E6F15"/>
    <w:rsid w:val="009F00B1"/>
    <w:rsid w:val="009F0805"/>
    <w:rsid w:val="009F0DA1"/>
    <w:rsid w:val="009F11B1"/>
    <w:rsid w:val="009F2515"/>
    <w:rsid w:val="009F253E"/>
    <w:rsid w:val="009F260B"/>
    <w:rsid w:val="009F33A7"/>
    <w:rsid w:val="009F3B38"/>
    <w:rsid w:val="009F3DF2"/>
    <w:rsid w:val="009F412B"/>
    <w:rsid w:val="009F471A"/>
    <w:rsid w:val="009F4BB5"/>
    <w:rsid w:val="009F4F90"/>
    <w:rsid w:val="009F6262"/>
    <w:rsid w:val="009F64AB"/>
    <w:rsid w:val="009F7774"/>
    <w:rsid w:val="009F783F"/>
    <w:rsid w:val="009F7E99"/>
    <w:rsid w:val="00A003BF"/>
    <w:rsid w:val="00A00529"/>
    <w:rsid w:val="00A0072C"/>
    <w:rsid w:val="00A00944"/>
    <w:rsid w:val="00A028C8"/>
    <w:rsid w:val="00A029F8"/>
    <w:rsid w:val="00A0450F"/>
    <w:rsid w:val="00A045A3"/>
    <w:rsid w:val="00A046C3"/>
    <w:rsid w:val="00A0499B"/>
    <w:rsid w:val="00A05351"/>
    <w:rsid w:val="00A05508"/>
    <w:rsid w:val="00A0566E"/>
    <w:rsid w:val="00A05A17"/>
    <w:rsid w:val="00A05CA8"/>
    <w:rsid w:val="00A06229"/>
    <w:rsid w:val="00A06C8A"/>
    <w:rsid w:val="00A10347"/>
    <w:rsid w:val="00A103B0"/>
    <w:rsid w:val="00A109AC"/>
    <w:rsid w:val="00A109D5"/>
    <w:rsid w:val="00A10B7F"/>
    <w:rsid w:val="00A11824"/>
    <w:rsid w:val="00A120B6"/>
    <w:rsid w:val="00A12554"/>
    <w:rsid w:val="00A125FD"/>
    <w:rsid w:val="00A129B4"/>
    <w:rsid w:val="00A12AA5"/>
    <w:rsid w:val="00A13263"/>
    <w:rsid w:val="00A137EB"/>
    <w:rsid w:val="00A137F9"/>
    <w:rsid w:val="00A14AB0"/>
    <w:rsid w:val="00A1523E"/>
    <w:rsid w:val="00A15E2B"/>
    <w:rsid w:val="00A15E79"/>
    <w:rsid w:val="00A15F3B"/>
    <w:rsid w:val="00A1678C"/>
    <w:rsid w:val="00A16C6E"/>
    <w:rsid w:val="00A176D9"/>
    <w:rsid w:val="00A178AF"/>
    <w:rsid w:val="00A17C3C"/>
    <w:rsid w:val="00A2020F"/>
    <w:rsid w:val="00A20A5A"/>
    <w:rsid w:val="00A20ECB"/>
    <w:rsid w:val="00A2105B"/>
    <w:rsid w:val="00A211B8"/>
    <w:rsid w:val="00A2138B"/>
    <w:rsid w:val="00A21C44"/>
    <w:rsid w:val="00A21E7A"/>
    <w:rsid w:val="00A22444"/>
    <w:rsid w:val="00A22446"/>
    <w:rsid w:val="00A22650"/>
    <w:rsid w:val="00A22868"/>
    <w:rsid w:val="00A22F22"/>
    <w:rsid w:val="00A231F0"/>
    <w:rsid w:val="00A2426C"/>
    <w:rsid w:val="00A242DC"/>
    <w:rsid w:val="00A2431E"/>
    <w:rsid w:val="00A25638"/>
    <w:rsid w:val="00A25A47"/>
    <w:rsid w:val="00A25D1E"/>
    <w:rsid w:val="00A26232"/>
    <w:rsid w:val="00A26A7E"/>
    <w:rsid w:val="00A26AE6"/>
    <w:rsid w:val="00A30513"/>
    <w:rsid w:val="00A30543"/>
    <w:rsid w:val="00A305F5"/>
    <w:rsid w:val="00A306FA"/>
    <w:rsid w:val="00A31539"/>
    <w:rsid w:val="00A315BF"/>
    <w:rsid w:val="00A320B5"/>
    <w:rsid w:val="00A32213"/>
    <w:rsid w:val="00A3299E"/>
    <w:rsid w:val="00A32A07"/>
    <w:rsid w:val="00A32C7D"/>
    <w:rsid w:val="00A32F65"/>
    <w:rsid w:val="00A33288"/>
    <w:rsid w:val="00A3368A"/>
    <w:rsid w:val="00A33900"/>
    <w:rsid w:val="00A33F4E"/>
    <w:rsid w:val="00A34690"/>
    <w:rsid w:val="00A34BAC"/>
    <w:rsid w:val="00A35401"/>
    <w:rsid w:val="00A35FB7"/>
    <w:rsid w:val="00A36028"/>
    <w:rsid w:val="00A3602B"/>
    <w:rsid w:val="00A369C0"/>
    <w:rsid w:val="00A3728A"/>
    <w:rsid w:val="00A3755C"/>
    <w:rsid w:val="00A3792F"/>
    <w:rsid w:val="00A37956"/>
    <w:rsid w:val="00A4005C"/>
    <w:rsid w:val="00A40C30"/>
    <w:rsid w:val="00A40E51"/>
    <w:rsid w:val="00A41438"/>
    <w:rsid w:val="00A41451"/>
    <w:rsid w:val="00A41ADD"/>
    <w:rsid w:val="00A41F1B"/>
    <w:rsid w:val="00A426DF"/>
    <w:rsid w:val="00A42BFC"/>
    <w:rsid w:val="00A43488"/>
    <w:rsid w:val="00A434F6"/>
    <w:rsid w:val="00A436CB"/>
    <w:rsid w:val="00A43BC7"/>
    <w:rsid w:val="00A44537"/>
    <w:rsid w:val="00A448EB"/>
    <w:rsid w:val="00A4505D"/>
    <w:rsid w:val="00A4597C"/>
    <w:rsid w:val="00A45DA3"/>
    <w:rsid w:val="00A4600C"/>
    <w:rsid w:val="00A460C7"/>
    <w:rsid w:val="00A46B8A"/>
    <w:rsid w:val="00A47268"/>
    <w:rsid w:val="00A473FB"/>
    <w:rsid w:val="00A50247"/>
    <w:rsid w:val="00A509EF"/>
    <w:rsid w:val="00A520A0"/>
    <w:rsid w:val="00A536A6"/>
    <w:rsid w:val="00A536CE"/>
    <w:rsid w:val="00A53762"/>
    <w:rsid w:val="00A53BB2"/>
    <w:rsid w:val="00A5473C"/>
    <w:rsid w:val="00A547A6"/>
    <w:rsid w:val="00A54912"/>
    <w:rsid w:val="00A54F00"/>
    <w:rsid w:val="00A5524A"/>
    <w:rsid w:val="00A553C4"/>
    <w:rsid w:val="00A55799"/>
    <w:rsid w:val="00A559F8"/>
    <w:rsid w:val="00A55BAB"/>
    <w:rsid w:val="00A55F30"/>
    <w:rsid w:val="00A560D3"/>
    <w:rsid w:val="00A56428"/>
    <w:rsid w:val="00A572A2"/>
    <w:rsid w:val="00A6065B"/>
    <w:rsid w:val="00A60933"/>
    <w:rsid w:val="00A6122B"/>
    <w:rsid w:val="00A62002"/>
    <w:rsid w:val="00A623BF"/>
    <w:rsid w:val="00A62732"/>
    <w:rsid w:val="00A6273D"/>
    <w:rsid w:val="00A6336D"/>
    <w:rsid w:val="00A63F65"/>
    <w:rsid w:val="00A64326"/>
    <w:rsid w:val="00A6474F"/>
    <w:rsid w:val="00A6489E"/>
    <w:rsid w:val="00A64912"/>
    <w:rsid w:val="00A64D02"/>
    <w:rsid w:val="00A6537D"/>
    <w:rsid w:val="00A653B4"/>
    <w:rsid w:val="00A65F59"/>
    <w:rsid w:val="00A661D7"/>
    <w:rsid w:val="00A66ADA"/>
    <w:rsid w:val="00A66EEE"/>
    <w:rsid w:val="00A6710E"/>
    <w:rsid w:val="00A6746C"/>
    <w:rsid w:val="00A67DBE"/>
    <w:rsid w:val="00A67FB3"/>
    <w:rsid w:val="00A70305"/>
    <w:rsid w:val="00A703B1"/>
    <w:rsid w:val="00A706A3"/>
    <w:rsid w:val="00A70788"/>
    <w:rsid w:val="00A70ECA"/>
    <w:rsid w:val="00A70F7F"/>
    <w:rsid w:val="00A7111A"/>
    <w:rsid w:val="00A71190"/>
    <w:rsid w:val="00A715F3"/>
    <w:rsid w:val="00A71BBD"/>
    <w:rsid w:val="00A71FBA"/>
    <w:rsid w:val="00A72376"/>
    <w:rsid w:val="00A723D7"/>
    <w:rsid w:val="00A729F3"/>
    <w:rsid w:val="00A7323C"/>
    <w:rsid w:val="00A748FD"/>
    <w:rsid w:val="00A7540D"/>
    <w:rsid w:val="00A75BAD"/>
    <w:rsid w:val="00A75E11"/>
    <w:rsid w:val="00A76377"/>
    <w:rsid w:val="00A765F4"/>
    <w:rsid w:val="00A76AEC"/>
    <w:rsid w:val="00A76E65"/>
    <w:rsid w:val="00A77000"/>
    <w:rsid w:val="00A776B2"/>
    <w:rsid w:val="00A77CE8"/>
    <w:rsid w:val="00A77CF1"/>
    <w:rsid w:val="00A77FF8"/>
    <w:rsid w:val="00A807DE"/>
    <w:rsid w:val="00A80C3C"/>
    <w:rsid w:val="00A815DD"/>
    <w:rsid w:val="00A816A9"/>
    <w:rsid w:val="00A81956"/>
    <w:rsid w:val="00A823E5"/>
    <w:rsid w:val="00A827A0"/>
    <w:rsid w:val="00A82E56"/>
    <w:rsid w:val="00A830D0"/>
    <w:rsid w:val="00A8327E"/>
    <w:rsid w:val="00A8382E"/>
    <w:rsid w:val="00A83D97"/>
    <w:rsid w:val="00A848B8"/>
    <w:rsid w:val="00A85203"/>
    <w:rsid w:val="00A852E9"/>
    <w:rsid w:val="00A85410"/>
    <w:rsid w:val="00A8575F"/>
    <w:rsid w:val="00A863EB"/>
    <w:rsid w:val="00A86D56"/>
    <w:rsid w:val="00A86EEB"/>
    <w:rsid w:val="00A87C63"/>
    <w:rsid w:val="00A87D08"/>
    <w:rsid w:val="00A9035D"/>
    <w:rsid w:val="00A90B25"/>
    <w:rsid w:val="00A90C04"/>
    <w:rsid w:val="00A90FDC"/>
    <w:rsid w:val="00A9155E"/>
    <w:rsid w:val="00A9158E"/>
    <w:rsid w:val="00A91819"/>
    <w:rsid w:val="00A91DC9"/>
    <w:rsid w:val="00A923D2"/>
    <w:rsid w:val="00A9254F"/>
    <w:rsid w:val="00A93871"/>
    <w:rsid w:val="00A94392"/>
    <w:rsid w:val="00A9480C"/>
    <w:rsid w:val="00A94FDA"/>
    <w:rsid w:val="00A9507B"/>
    <w:rsid w:val="00A9573A"/>
    <w:rsid w:val="00A96905"/>
    <w:rsid w:val="00A96BAD"/>
    <w:rsid w:val="00A96E38"/>
    <w:rsid w:val="00A9726F"/>
    <w:rsid w:val="00A972FC"/>
    <w:rsid w:val="00AA005A"/>
    <w:rsid w:val="00AA025F"/>
    <w:rsid w:val="00AA02F4"/>
    <w:rsid w:val="00AA0BBC"/>
    <w:rsid w:val="00AA0CF2"/>
    <w:rsid w:val="00AA0ED9"/>
    <w:rsid w:val="00AA1261"/>
    <w:rsid w:val="00AA1554"/>
    <w:rsid w:val="00AA1B0B"/>
    <w:rsid w:val="00AA33BD"/>
    <w:rsid w:val="00AA3774"/>
    <w:rsid w:val="00AA3ADE"/>
    <w:rsid w:val="00AA46CC"/>
    <w:rsid w:val="00AA48C8"/>
    <w:rsid w:val="00AA4A0C"/>
    <w:rsid w:val="00AA4F10"/>
    <w:rsid w:val="00AA5718"/>
    <w:rsid w:val="00AA5968"/>
    <w:rsid w:val="00AA72CD"/>
    <w:rsid w:val="00AA7A29"/>
    <w:rsid w:val="00AB042E"/>
    <w:rsid w:val="00AB0539"/>
    <w:rsid w:val="00AB0FF3"/>
    <w:rsid w:val="00AB119D"/>
    <w:rsid w:val="00AB131F"/>
    <w:rsid w:val="00AB1342"/>
    <w:rsid w:val="00AB1506"/>
    <w:rsid w:val="00AB1657"/>
    <w:rsid w:val="00AB24F9"/>
    <w:rsid w:val="00AB268D"/>
    <w:rsid w:val="00AB2813"/>
    <w:rsid w:val="00AB2ECC"/>
    <w:rsid w:val="00AB3842"/>
    <w:rsid w:val="00AB422F"/>
    <w:rsid w:val="00AB4F59"/>
    <w:rsid w:val="00AB5CAC"/>
    <w:rsid w:val="00AB5DCC"/>
    <w:rsid w:val="00AB6337"/>
    <w:rsid w:val="00AB649D"/>
    <w:rsid w:val="00AB6653"/>
    <w:rsid w:val="00AB6684"/>
    <w:rsid w:val="00AB7138"/>
    <w:rsid w:val="00AB72FB"/>
    <w:rsid w:val="00AB73DA"/>
    <w:rsid w:val="00AB7B4F"/>
    <w:rsid w:val="00AB7F4B"/>
    <w:rsid w:val="00AC0F6D"/>
    <w:rsid w:val="00AC192D"/>
    <w:rsid w:val="00AC19D5"/>
    <w:rsid w:val="00AC2423"/>
    <w:rsid w:val="00AC2444"/>
    <w:rsid w:val="00AC2C31"/>
    <w:rsid w:val="00AC2DA6"/>
    <w:rsid w:val="00AC309E"/>
    <w:rsid w:val="00AC3425"/>
    <w:rsid w:val="00AC3461"/>
    <w:rsid w:val="00AC3815"/>
    <w:rsid w:val="00AC3B31"/>
    <w:rsid w:val="00AC4187"/>
    <w:rsid w:val="00AC4B82"/>
    <w:rsid w:val="00AC4DB3"/>
    <w:rsid w:val="00AC5649"/>
    <w:rsid w:val="00AC5768"/>
    <w:rsid w:val="00AC62AA"/>
    <w:rsid w:val="00AC63F6"/>
    <w:rsid w:val="00AC6477"/>
    <w:rsid w:val="00AC64A5"/>
    <w:rsid w:val="00AC7A1C"/>
    <w:rsid w:val="00AD0190"/>
    <w:rsid w:val="00AD073A"/>
    <w:rsid w:val="00AD1173"/>
    <w:rsid w:val="00AD20BB"/>
    <w:rsid w:val="00AD26F1"/>
    <w:rsid w:val="00AD3650"/>
    <w:rsid w:val="00AD3DA3"/>
    <w:rsid w:val="00AD43E7"/>
    <w:rsid w:val="00AD4E89"/>
    <w:rsid w:val="00AD5235"/>
    <w:rsid w:val="00AD56FB"/>
    <w:rsid w:val="00AD5F69"/>
    <w:rsid w:val="00AD6558"/>
    <w:rsid w:val="00AD6FB9"/>
    <w:rsid w:val="00AD74F6"/>
    <w:rsid w:val="00AD751D"/>
    <w:rsid w:val="00AD7E38"/>
    <w:rsid w:val="00AE0233"/>
    <w:rsid w:val="00AE0390"/>
    <w:rsid w:val="00AE0406"/>
    <w:rsid w:val="00AE0688"/>
    <w:rsid w:val="00AE09A2"/>
    <w:rsid w:val="00AE0CBF"/>
    <w:rsid w:val="00AE0DA0"/>
    <w:rsid w:val="00AE1AB9"/>
    <w:rsid w:val="00AE1ED8"/>
    <w:rsid w:val="00AE2067"/>
    <w:rsid w:val="00AE25FB"/>
    <w:rsid w:val="00AE2791"/>
    <w:rsid w:val="00AE2BD7"/>
    <w:rsid w:val="00AE2C38"/>
    <w:rsid w:val="00AE3B36"/>
    <w:rsid w:val="00AE4521"/>
    <w:rsid w:val="00AE461B"/>
    <w:rsid w:val="00AE4C8E"/>
    <w:rsid w:val="00AE4D2E"/>
    <w:rsid w:val="00AE4FF3"/>
    <w:rsid w:val="00AE4FFD"/>
    <w:rsid w:val="00AE592F"/>
    <w:rsid w:val="00AE61BD"/>
    <w:rsid w:val="00AE65A6"/>
    <w:rsid w:val="00AE6CCD"/>
    <w:rsid w:val="00AE6E25"/>
    <w:rsid w:val="00AE6EC4"/>
    <w:rsid w:val="00AE7139"/>
    <w:rsid w:val="00AE7E27"/>
    <w:rsid w:val="00AF05FF"/>
    <w:rsid w:val="00AF1A28"/>
    <w:rsid w:val="00AF1C4F"/>
    <w:rsid w:val="00AF24E2"/>
    <w:rsid w:val="00AF252F"/>
    <w:rsid w:val="00AF2C02"/>
    <w:rsid w:val="00AF3131"/>
    <w:rsid w:val="00AF34EC"/>
    <w:rsid w:val="00AF396D"/>
    <w:rsid w:val="00AF3D40"/>
    <w:rsid w:val="00AF42B9"/>
    <w:rsid w:val="00AF4AA4"/>
    <w:rsid w:val="00AF4CF2"/>
    <w:rsid w:val="00AF520D"/>
    <w:rsid w:val="00AF54B1"/>
    <w:rsid w:val="00AF5D94"/>
    <w:rsid w:val="00AF5F3A"/>
    <w:rsid w:val="00AF7122"/>
    <w:rsid w:val="00AF7555"/>
    <w:rsid w:val="00AF75C7"/>
    <w:rsid w:val="00AF7A39"/>
    <w:rsid w:val="00AF7FEA"/>
    <w:rsid w:val="00B00AE7"/>
    <w:rsid w:val="00B01793"/>
    <w:rsid w:val="00B01D3D"/>
    <w:rsid w:val="00B01E63"/>
    <w:rsid w:val="00B02591"/>
    <w:rsid w:val="00B02F77"/>
    <w:rsid w:val="00B038E8"/>
    <w:rsid w:val="00B053B0"/>
    <w:rsid w:val="00B0543A"/>
    <w:rsid w:val="00B05E68"/>
    <w:rsid w:val="00B062EA"/>
    <w:rsid w:val="00B069D2"/>
    <w:rsid w:val="00B06D68"/>
    <w:rsid w:val="00B0721D"/>
    <w:rsid w:val="00B077DF"/>
    <w:rsid w:val="00B07A12"/>
    <w:rsid w:val="00B07EDA"/>
    <w:rsid w:val="00B100AF"/>
    <w:rsid w:val="00B10987"/>
    <w:rsid w:val="00B110DD"/>
    <w:rsid w:val="00B123F7"/>
    <w:rsid w:val="00B12A51"/>
    <w:rsid w:val="00B12C79"/>
    <w:rsid w:val="00B12EA0"/>
    <w:rsid w:val="00B1353F"/>
    <w:rsid w:val="00B1367E"/>
    <w:rsid w:val="00B13B5A"/>
    <w:rsid w:val="00B143C1"/>
    <w:rsid w:val="00B1521B"/>
    <w:rsid w:val="00B15447"/>
    <w:rsid w:val="00B159C2"/>
    <w:rsid w:val="00B16552"/>
    <w:rsid w:val="00B166D5"/>
    <w:rsid w:val="00B17A28"/>
    <w:rsid w:val="00B17ADE"/>
    <w:rsid w:val="00B17D5A"/>
    <w:rsid w:val="00B21D15"/>
    <w:rsid w:val="00B22285"/>
    <w:rsid w:val="00B22310"/>
    <w:rsid w:val="00B223A2"/>
    <w:rsid w:val="00B22486"/>
    <w:rsid w:val="00B225BE"/>
    <w:rsid w:val="00B22E69"/>
    <w:rsid w:val="00B22EC8"/>
    <w:rsid w:val="00B23CB9"/>
    <w:rsid w:val="00B24169"/>
    <w:rsid w:val="00B246D1"/>
    <w:rsid w:val="00B25295"/>
    <w:rsid w:val="00B25395"/>
    <w:rsid w:val="00B25975"/>
    <w:rsid w:val="00B259A9"/>
    <w:rsid w:val="00B25B2A"/>
    <w:rsid w:val="00B2637A"/>
    <w:rsid w:val="00B26EC7"/>
    <w:rsid w:val="00B273E9"/>
    <w:rsid w:val="00B278A5"/>
    <w:rsid w:val="00B27D92"/>
    <w:rsid w:val="00B30431"/>
    <w:rsid w:val="00B30F43"/>
    <w:rsid w:val="00B30F9C"/>
    <w:rsid w:val="00B310AC"/>
    <w:rsid w:val="00B317EA"/>
    <w:rsid w:val="00B32E18"/>
    <w:rsid w:val="00B32F15"/>
    <w:rsid w:val="00B33314"/>
    <w:rsid w:val="00B3345D"/>
    <w:rsid w:val="00B343DC"/>
    <w:rsid w:val="00B343FC"/>
    <w:rsid w:val="00B34BEB"/>
    <w:rsid w:val="00B35B85"/>
    <w:rsid w:val="00B35CC6"/>
    <w:rsid w:val="00B35FC9"/>
    <w:rsid w:val="00B36152"/>
    <w:rsid w:val="00B36FD9"/>
    <w:rsid w:val="00B37099"/>
    <w:rsid w:val="00B37B4D"/>
    <w:rsid w:val="00B401BF"/>
    <w:rsid w:val="00B4041F"/>
    <w:rsid w:val="00B416C8"/>
    <w:rsid w:val="00B424C8"/>
    <w:rsid w:val="00B425D0"/>
    <w:rsid w:val="00B42A9F"/>
    <w:rsid w:val="00B42B99"/>
    <w:rsid w:val="00B4364A"/>
    <w:rsid w:val="00B43792"/>
    <w:rsid w:val="00B440C7"/>
    <w:rsid w:val="00B4477A"/>
    <w:rsid w:val="00B458F5"/>
    <w:rsid w:val="00B45AD2"/>
    <w:rsid w:val="00B45EBE"/>
    <w:rsid w:val="00B461BF"/>
    <w:rsid w:val="00B4676F"/>
    <w:rsid w:val="00B46A4F"/>
    <w:rsid w:val="00B47D70"/>
    <w:rsid w:val="00B47DD7"/>
    <w:rsid w:val="00B47E54"/>
    <w:rsid w:val="00B47F5B"/>
    <w:rsid w:val="00B50896"/>
    <w:rsid w:val="00B511CE"/>
    <w:rsid w:val="00B521A0"/>
    <w:rsid w:val="00B5231E"/>
    <w:rsid w:val="00B5340B"/>
    <w:rsid w:val="00B53B18"/>
    <w:rsid w:val="00B53C6A"/>
    <w:rsid w:val="00B53E1F"/>
    <w:rsid w:val="00B53F3F"/>
    <w:rsid w:val="00B54197"/>
    <w:rsid w:val="00B549A0"/>
    <w:rsid w:val="00B552D1"/>
    <w:rsid w:val="00B5579F"/>
    <w:rsid w:val="00B56A9A"/>
    <w:rsid w:val="00B56B23"/>
    <w:rsid w:val="00B56BDD"/>
    <w:rsid w:val="00B60336"/>
    <w:rsid w:val="00B60351"/>
    <w:rsid w:val="00B603AB"/>
    <w:rsid w:val="00B61378"/>
    <w:rsid w:val="00B6137F"/>
    <w:rsid w:val="00B61EA1"/>
    <w:rsid w:val="00B62077"/>
    <w:rsid w:val="00B63B3F"/>
    <w:rsid w:val="00B63C25"/>
    <w:rsid w:val="00B65073"/>
    <w:rsid w:val="00B65620"/>
    <w:rsid w:val="00B659A3"/>
    <w:rsid w:val="00B66C8F"/>
    <w:rsid w:val="00B66E79"/>
    <w:rsid w:val="00B66FC3"/>
    <w:rsid w:val="00B66FF7"/>
    <w:rsid w:val="00B678A2"/>
    <w:rsid w:val="00B70F84"/>
    <w:rsid w:val="00B71E1F"/>
    <w:rsid w:val="00B72078"/>
    <w:rsid w:val="00B73245"/>
    <w:rsid w:val="00B73AB5"/>
    <w:rsid w:val="00B743CB"/>
    <w:rsid w:val="00B7462E"/>
    <w:rsid w:val="00B751F0"/>
    <w:rsid w:val="00B75A3D"/>
    <w:rsid w:val="00B766BF"/>
    <w:rsid w:val="00B7688C"/>
    <w:rsid w:val="00B76C52"/>
    <w:rsid w:val="00B771CF"/>
    <w:rsid w:val="00B777C6"/>
    <w:rsid w:val="00B8039D"/>
    <w:rsid w:val="00B804DC"/>
    <w:rsid w:val="00B80948"/>
    <w:rsid w:val="00B80C9F"/>
    <w:rsid w:val="00B813BF"/>
    <w:rsid w:val="00B813EC"/>
    <w:rsid w:val="00B814F7"/>
    <w:rsid w:val="00B81743"/>
    <w:rsid w:val="00B81B07"/>
    <w:rsid w:val="00B82025"/>
    <w:rsid w:val="00B826A4"/>
    <w:rsid w:val="00B83271"/>
    <w:rsid w:val="00B83F88"/>
    <w:rsid w:val="00B8430D"/>
    <w:rsid w:val="00B84328"/>
    <w:rsid w:val="00B85502"/>
    <w:rsid w:val="00B85884"/>
    <w:rsid w:val="00B859B5"/>
    <w:rsid w:val="00B85A64"/>
    <w:rsid w:val="00B861AA"/>
    <w:rsid w:val="00B86818"/>
    <w:rsid w:val="00B86986"/>
    <w:rsid w:val="00B873E5"/>
    <w:rsid w:val="00B875D2"/>
    <w:rsid w:val="00B879D4"/>
    <w:rsid w:val="00B91206"/>
    <w:rsid w:val="00B915A4"/>
    <w:rsid w:val="00B91759"/>
    <w:rsid w:val="00B91CC6"/>
    <w:rsid w:val="00B92A63"/>
    <w:rsid w:val="00B92AB3"/>
    <w:rsid w:val="00B92E77"/>
    <w:rsid w:val="00B93847"/>
    <w:rsid w:val="00B94923"/>
    <w:rsid w:val="00B9497F"/>
    <w:rsid w:val="00B94B70"/>
    <w:rsid w:val="00B94C21"/>
    <w:rsid w:val="00B950CC"/>
    <w:rsid w:val="00B951D8"/>
    <w:rsid w:val="00B959F3"/>
    <w:rsid w:val="00B95C27"/>
    <w:rsid w:val="00B95F85"/>
    <w:rsid w:val="00B964A2"/>
    <w:rsid w:val="00B9680E"/>
    <w:rsid w:val="00B9692F"/>
    <w:rsid w:val="00B96F68"/>
    <w:rsid w:val="00B97659"/>
    <w:rsid w:val="00B978AB"/>
    <w:rsid w:val="00B97C24"/>
    <w:rsid w:val="00B97DC2"/>
    <w:rsid w:val="00B97E66"/>
    <w:rsid w:val="00B97F5B"/>
    <w:rsid w:val="00BA08E7"/>
    <w:rsid w:val="00BA1168"/>
    <w:rsid w:val="00BA1979"/>
    <w:rsid w:val="00BA1D66"/>
    <w:rsid w:val="00BA1E38"/>
    <w:rsid w:val="00BA1EAC"/>
    <w:rsid w:val="00BA295F"/>
    <w:rsid w:val="00BA2EC2"/>
    <w:rsid w:val="00BA4E39"/>
    <w:rsid w:val="00BA52D0"/>
    <w:rsid w:val="00BA598B"/>
    <w:rsid w:val="00BA59B7"/>
    <w:rsid w:val="00BA5F55"/>
    <w:rsid w:val="00BA6BCD"/>
    <w:rsid w:val="00BA6E4E"/>
    <w:rsid w:val="00BA6EB3"/>
    <w:rsid w:val="00BA71AA"/>
    <w:rsid w:val="00BA722D"/>
    <w:rsid w:val="00BA74F8"/>
    <w:rsid w:val="00BB01E8"/>
    <w:rsid w:val="00BB055E"/>
    <w:rsid w:val="00BB0C1A"/>
    <w:rsid w:val="00BB10F3"/>
    <w:rsid w:val="00BB126A"/>
    <w:rsid w:val="00BB1A84"/>
    <w:rsid w:val="00BB1C5D"/>
    <w:rsid w:val="00BB220F"/>
    <w:rsid w:val="00BB224F"/>
    <w:rsid w:val="00BB28BE"/>
    <w:rsid w:val="00BB28DC"/>
    <w:rsid w:val="00BB2CE6"/>
    <w:rsid w:val="00BB2E97"/>
    <w:rsid w:val="00BB3245"/>
    <w:rsid w:val="00BB32F3"/>
    <w:rsid w:val="00BB3486"/>
    <w:rsid w:val="00BB40E1"/>
    <w:rsid w:val="00BB440F"/>
    <w:rsid w:val="00BB4426"/>
    <w:rsid w:val="00BB498F"/>
    <w:rsid w:val="00BB4AA6"/>
    <w:rsid w:val="00BB4BC2"/>
    <w:rsid w:val="00BB5236"/>
    <w:rsid w:val="00BB57CE"/>
    <w:rsid w:val="00BB59CD"/>
    <w:rsid w:val="00BB5B09"/>
    <w:rsid w:val="00BB603F"/>
    <w:rsid w:val="00BB6577"/>
    <w:rsid w:val="00BB77AF"/>
    <w:rsid w:val="00BC0974"/>
    <w:rsid w:val="00BC0DCB"/>
    <w:rsid w:val="00BC1454"/>
    <w:rsid w:val="00BC1517"/>
    <w:rsid w:val="00BC1A44"/>
    <w:rsid w:val="00BC2798"/>
    <w:rsid w:val="00BC3948"/>
    <w:rsid w:val="00BC3C43"/>
    <w:rsid w:val="00BC3F26"/>
    <w:rsid w:val="00BC4513"/>
    <w:rsid w:val="00BC49AD"/>
    <w:rsid w:val="00BC4B29"/>
    <w:rsid w:val="00BC5017"/>
    <w:rsid w:val="00BC52D7"/>
    <w:rsid w:val="00BC53C2"/>
    <w:rsid w:val="00BC5893"/>
    <w:rsid w:val="00BC611D"/>
    <w:rsid w:val="00BC66DA"/>
    <w:rsid w:val="00BC6833"/>
    <w:rsid w:val="00BC6C07"/>
    <w:rsid w:val="00BC7B2B"/>
    <w:rsid w:val="00BC7EC3"/>
    <w:rsid w:val="00BD01AA"/>
    <w:rsid w:val="00BD027A"/>
    <w:rsid w:val="00BD046F"/>
    <w:rsid w:val="00BD0656"/>
    <w:rsid w:val="00BD096E"/>
    <w:rsid w:val="00BD0E04"/>
    <w:rsid w:val="00BD1306"/>
    <w:rsid w:val="00BD1349"/>
    <w:rsid w:val="00BD1763"/>
    <w:rsid w:val="00BD1F2A"/>
    <w:rsid w:val="00BD2B1E"/>
    <w:rsid w:val="00BD2FCC"/>
    <w:rsid w:val="00BD3132"/>
    <w:rsid w:val="00BD32FB"/>
    <w:rsid w:val="00BD3EF7"/>
    <w:rsid w:val="00BD3FAF"/>
    <w:rsid w:val="00BD3FF1"/>
    <w:rsid w:val="00BD403E"/>
    <w:rsid w:val="00BD40C5"/>
    <w:rsid w:val="00BD4591"/>
    <w:rsid w:val="00BD45AB"/>
    <w:rsid w:val="00BD4954"/>
    <w:rsid w:val="00BD52DB"/>
    <w:rsid w:val="00BD5364"/>
    <w:rsid w:val="00BD5EE7"/>
    <w:rsid w:val="00BD5F58"/>
    <w:rsid w:val="00BD60EC"/>
    <w:rsid w:val="00BD6B0E"/>
    <w:rsid w:val="00BD6F07"/>
    <w:rsid w:val="00BD6FA7"/>
    <w:rsid w:val="00BD7E7C"/>
    <w:rsid w:val="00BD7EFC"/>
    <w:rsid w:val="00BE0717"/>
    <w:rsid w:val="00BE130C"/>
    <w:rsid w:val="00BE1449"/>
    <w:rsid w:val="00BE17EC"/>
    <w:rsid w:val="00BE1F63"/>
    <w:rsid w:val="00BE201C"/>
    <w:rsid w:val="00BE2035"/>
    <w:rsid w:val="00BE206D"/>
    <w:rsid w:val="00BE3057"/>
    <w:rsid w:val="00BE323C"/>
    <w:rsid w:val="00BE37E7"/>
    <w:rsid w:val="00BE3E7A"/>
    <w:rsid w:val="00BE415F"/>
    <w:rsid w:val="00BE49EB"/>
    <w:rsid w:val="00BE4B1E"/>
    <w:rsid w:val="00BE50D1"/>
    <w:rsid w:val="00BE5672"/>
    <w:rsid w:val="00BE58FF"/>
    <w:rsid w:val="00BE5B7D"/>
    <w:rsid w:val="00BE732E"/>
    <w:rsid w:val="00BE77B2"/>
    <w:rsid w:val="00BE7F18"/>
    <w:rsid w:val="00BF12E9"/>
    <w:rsid w:val="00BF138A"/>
    <w:rsid w:val="00BF1915"/>
    <w:rsid w:val="00BF1D94"/>
    <w:rsid w:val="00BF29B9"/>
    <w:rsid w:val="00BF2BD8"/>
    <w:rsid w:val="00BF3AC0"/>
    <w:rsid w:val="00BF4801"/>
    <w:rsid w:val="00BF5267"/>
    <w:rsid w:val="00BF5A23"/>
    <w:rsid w:val="00BF5DBA"/>
    <w:rsid w:val="00BF641C"/>
    <w:rsid w:val="00BF64A6"/>
    <w:rsid w:val="00BF66BF"/>
    <w:rsid w:val="00BF6EB7"/>
    <w:rsid w:val="00BF6FB6"/>
    <w:rsid w:val="00BF70EE"/>
    <w:rsid w:val="00BF775A"/>
    <w:rsid w:val="00BF7802"/>
    <w:rsid w:val="00BF7EA3"/>
    <w:rsid w:val="00C0001B"/>
    <w:rsid w:val="00C01E13"/>
    <w:rsid w:val="00C025CD"/>
    <w:rsid w:val="00C02854"/>
    <w:rsid w:val="00C02FB3"/>
    <w:rsid w:val="00C02FEE"/>
    <w:rsid w:val="00C032C5"/>
    <w:rsid w:val="00C034D2"/>
    <w:rsid w:val="00C03D52"/>
    <w:rsid w:val="00C0402F"/>
    <w:rsid w:val="00C04CBB"/>
    <w:rsid w:val="00C0587A"/>
    <w:rsid w:val="00C05A57"/>
    <w:rsid w:val="00C06487"/>
    <w:rsid w:val="00C06584"/>
    <w:rsid w:val="00C06798"/>
    <w:rsid w:val="00C06875"/>
    <w:rsid w:val="00C06C4A"/>
    <w:rsid w:val="00C07BEE"/>
    <w:rsid w:val="00C07E08"/>
    <w:rsid w:val="00C07F5D"/>
    <w:rsid w:val="00C10199"/>
    <w:rsid w:val="00C106C5"/>
    <w:rsid w:val="00C10772"/>
    <w:rsid w:val="00C1115C"/>
    <w:rsid w:val="00C1199B"/>
    <w:rsid w:val="00C11CA6"/>
    <w:rsid w:val="00C12491"/>
    <w:rsid w:val="00C12B0A"/>
    <w:rsid w:val="00C13F64"/>
    <w:rsid w:val="00C13F99"/>
    <w:rsid w:val="00C14724"/>
    <w:rsid w:val="00C15892"/>
    <w:rsid w:val="00C15BF1"/>
    <w:rsid w:val="00C15F2B"/>
    <w:rsid w:val="00C16660"/>
    <w:rsid w:val="00C1677B"/>
    <w:rsid w:val="00C16C18"/>
    <w:rsid w:val="00C16DE6"/>
    <w:rsid w:val="00C16F0C"/>
    <w:rsid w:val="00C1790A"/>
    <w:rsid w:val="00C17BF3"/>
    <w:rsid w:val="00C204A2"/>
    <w:rsid w:val="00C207FC"/>
    <w:rsid w:val="00C20FA2"/>
    <w:rsid w:val="00C21D5A"/>
    <w:rsid w:val="00C225FE"/>
    <w:rsid w:val="00C2266A"/>
    <w:rsid w:val="00C22687"/>
    <w:rsid w:val="00C226DC"/>
    <w:rsid w:val="00C229A8"/>
    <w:rsid w:val="00C22A7A"/>
    <w:rsid w:val="00C22AFF"/>
    <w:rsid w:val="00C233CA"/>
    <w:rsid w:val="00C23859"/>
    <w:rsid w:val="00C2430D"/>
    <w:rsid w:val="00C248D1"/>
    <w:rsid w:val="00C24A4C"/>
    <w:rsid w:val="00C24D8D"/>
    <w:rsid w:val="00C2574A"/>
    <w:rsid w:val="00C258CE"/>
    <w:rsid w:val="00C25AEE"/>
    <w:rsid w:val="00C25BEA"/>
    <w:rsid w:val="00C26122"/>
    <w:rsid w:val="00C2645F"/>
    <w:rsid w:val="00C264F8"/>
    <w:rsid w:val="00C26B9E"/>
    <w:rsid w:val="00C26EDF"/>
    <w:rsid w:val="00C26F64"/>
    <w:rsid w:val="00C27016"/>
    <w:rsid w:val="00C2767D"/>
    <w:rsid w:val="00C27722"/>
    <w:rsid w:val="00C30211"/>
    <w:rsid w:val="00C31C87"/>
    <w:rsid w:val="00C31E33"/>
    <w:rsid w:val="00C325E1"/>
    <w:rsid w:val="00C32DBB"/>
    <w:rsid w:val="00C335EA"/>
    <w:rsid w:val="00C33C39"/>
    <w:rsid w:val="00C341A1"/>
    <w:rsid w:val="00C3448C"/>
    <w:rsid w:val="00C35121"/>
    <w:rsid w:val="00C357A3"/>
    <w:rsid w:val="00C35BD0"/>
    <w:rsid w:val="00C35FE1"/>
    <w:rsid w:val="00C36127"/>
    <w:rsid w:val="00C363CF"/>
    <w:rsid w:val="00C364AF"/>
    <w:rsid w:val="00C36897"/>
    <w:rsid w:val="00C36EFF"/>
    <w:rsid w:val="00C37168"/>
    <w:rsid w:val="00C374F1"/>
    <w:rsid w:val="00C378C0"/>
    <w:rsid w:val="00C4038D"/>
    <w:rsid w:val="00C41E74"/>
    <w:rsid w:val="00C42535"/>
    <w:rsid w:val="00C42CDB"/>
    <w:rsid w:val="00C42D40"/>
    <w:rsid w:val="00C43E41"/>
    <w:rsid w:val="00C44331"/>
    <w:rsid w:val="00C449A3"/>
    <w:rsid w:val="00C458AD"/>
    <w:rsid w:val="00C45945"/>
    <w:rsid w:val="00C45CCC"/>
    <w:rsid w:val="00C46BEA"/>
    <w:rsid w:val="00C50917"/>
    <w:rsid w:val="00C50BE6"/>
    <w:rsid w:val="00C52510"/>
    <w:rsid w:val="00C528B5"/>
    <w:rsid w:val="00C5297B"/>
    <w:rsid w:val="00C5338A"/>
    <w:rsid w:val="00C53C1A"/>
    <w:rsid w:val="00C545EF"/>
    <w:rsid w:val="00C5467B"/>
    <w:rsid w:val="00C54755"/>
    <w:rsid w:val="00C54971"/>
    <w:rsid w:val="00C54D90"/>
    <w:rsid w:val="00C55009"/>
    <w:rsid w:val="00C550F0"/>
    <w:rsid w:val="00C55579"/>
    <w:rsid w:val="00C55E35"/>
    <w:rsid w:val="00C56259"/>
    <w:rsid w:val="00C56396"/>
    <w:rsid w:val="00C5691B"/>
    <w:rsid w:val="00C56A96"/>
    <w:rsid w:val="00C56B76"/>
    <w:rsid w:val="00C572D2"/>
    <w:rsid w:val="00C57856"/>
    <w:rsid w:val="00C6074A"/>
    <w:rsid w:val="00C6125E"/>
    <w:rsid w:val="00C61417"/>
    <w:rsid w:val="00C618CB"/>
    <w:rsid w:val="00C61C6A"/>
    <w:rsid w:val="00C62B85"/>
    <w:rsid w:val="00C6327F"/>
    <w:rsid w:val="00C63EEC"/>
    <w:rsid w:val="00C6426F"/>
    <w:rsid w:val="00C649A8"/>
    <w:rsid w:val="00C64B14"/>
    <w:rsid w:val="00C64E66"/>
    <w:rsid w:val="00C64F2F"/>
    <w:rsid w:val="00C6549A"/>
    <w:rsid w:val="00C65FDB"/>
    <w:rsid w:val="00C6685C"/>
    <w:rsid w:val="00C66A1A"/>
    <w:rsid w:val="00C66E30"/>
    <w:rsid w:val="00C67069"/>
    <w:rsid w:val="00C6754E"/>
    <w:rsid w:val="00C67B62"/>
    <w:rsid w:val="00C67EB0"/>
    <w:rsid w:val="00C70439"/>
    <w:rsid w:val="00C70B81"/>
    <w:rsid w:val="00C71843"/>
    <w:rsid w:val="00C72032"/>
    <w:rsid w:val="00C72065"/>
    <w:rsid w:val="00C72784"/>
    <w:rsid w:val="00C727A4"/>
    <w:rsid w:val="00C72937"/>
    <w:rsid w:val="00C729DB"/>
    <w:rsid w:val="00C72E97"/>
    <w:rsid w:val="00C72EEF"/>
    <w:rsid w:val="00C7320A"/>
    <w:rsid w:val="00C732F5"/>
    <w:rsid w:val="00C73C23"/>
    <w:rsid w:val="00C73CA0"/>
    <w:rsid w:val="00C73EDF"/>
    <w:rsid w:val="00C7401F"/>
    <w:rsid w:val="00C746AB"/>
    <w:rsid w:val="00C74ABD"/>
    <w:rsid w:val="00C74DC7"/>
    <w:rsid w:val="00C74DD6"/>
    <w:rsid w:val="00C7567A"/>
    <w:rsid w:val="00C76DD8"/>
    <w:rsid w:val="00C7717D"/>
    <w:rsid w:val="00C81511"/>
    <w:rsid w:val="00C8192E"/>
    <w:rsid w:val="00C81ABF"/>
    <w:rsid w:val="00C82188"/>
    <w:rsid w:val="00C82442"/>
    <w:rsid w:val="00C82765"/>
    <w:rsid w:val="00C82D67"/>
    <w:rsid w:val="00C8386A"/>
    <w:rsid w:val="00C83F28"/>
    <w:rsid w:val="00C8444C"/>
    <w:rsid w:val="00C847F4"/>
    <w:rsid w:val="00C84848"/>
    <w:rsid w:val="00C84934"/>
    <w:rsid w:val="00C84A74"/>
    <w:rsid w:val="00C85190"/>
    <w:rsid w:val="00C85C52"/>
    <w:rsid w:val="00C86883"/>
    <w:rsid w:val="00C86A09"/>
    <w:rsid w:val="00C86EFB"/>
    <w:rsid w:val="00C86FAC"/>
    <w:rsid w:val="00C879FF"/>
    <w:rsid w:val="00C87C1B"/>
    <w:rsid w:val="00C90059"/>
    <w:rsid w:val="00C90837"/>
    <w:rsid w:val="00C91102"/>
    <w:rsid w:val="00C91184"/>
    <w:rsid w:val="00C91820"/>
    <w:rsid w:val="00C91D73"/>
    <w:rsid w:val="00C91F2B"/>
    <w:rsid w:val="00C91F8D"/>
    <w:rsid w:val="00C92A08"/>
    <w:rsid w:val="00C92F0E"/>
    <w:rsid w:val="00C933D2"/>
    <w:rsid w:val="00C9345C"/>
    <w:rsid w:val="00C938BA"/>
    <w:rsid w:val="00C944DA"/>
    <w:rsid w:val="00C94531"/>
    <w:rsid w:val="00C9464E"/>
    <w:rsid w:val="00C946D7"/>
    <w:rsid w:val="00C94D2A"/>
    <w:rsid w:val="00C951A1"/>
    <w:rsid w:val="00C96435"/>
    <w:rsid w:val="00C969B4"/>
    <w:rsid w:val="00C96E24"/>
    <w:rsid w:val="00C97741"/>
    <w:rsid w:val="00CA005F"/>
    <w:rsid w:val="00CA008E"/>
    <w:rsid w:val="00CA014C"/>
    <w:rsid w:val="00CA0372"/>
    <w:rsid w:val="00CA094A"/>
    <w:rsid w:val="00CA1698"/>
    <w:rsid w:val="00CA1B54"/>
    <w:rsid w:val="00CA250E"/>
    <w:rsid w:val="00CA30D7"/>
    <w:rsid w:val="00CA34D6"/>
    <w:rsid w:val="00CA36D4"/>
    <w:rsid w:val="00CA3D3E"/>
    <w:rsid w:val="00CA414B"/>
    <w:rsid w:val="00CA453B"/>
    <w:rsid w:val="00CA4582"/>
    <w:rsid w:val="00CA4960"/>
    <w:rsid w:val="00CA49E2"/>
    <w:rsid w:val="00CA4FE3"/>
    <w:rsid w:val="00CA4FFA"/>
    <w:rsid w:val="00CA5450"/>
    <w:rsid w:val="00CA583D"/>
    <w:rsid w:val="00CA5D18"/>
    <w:rsid w:val="00CA6796"/>
    <w:rsid w:val="00CA67A6"/>
    <w:rsid w:val="00CA6BF4"/>
    <w:rsid w:val="00CA6E48"/>
    <w:rsid w:val="00CA6EB4"/>
    <w:rsid w:val="00CA7EAA"/>
    <w:rsid w:val="00CB0577"/>
    <w:rsid w:val="00CB0796"/>
    <w:rsid w:val="00CB171F"/>
    <w:rsid w:val="00CB2F85"/>
    <w:rsid w:val="00CB375F"/>
    <w:rsid w:val="00CB3966"/>
    <w:rsid w:val="00CB3F0E"/>
    <w:rsid w:val="00CB4487"/>
    <w:rsid w:val="00CB4AD0"/>
    <w:rsid w:val="00CB4DF0"/>
    <w:rsid w:val="00CB5420"/>
    <w:rsid w:val="00CB5C73"/>
    <w:rsid w:val="00CB68A3"/>
    <w:rsid w:val="00CB6939"/>
    <w:rsid w:val="00CB6C09"/>
    <w:rsid w:val="00CB760C"/>
    <w:rsid w:val="00CB7CF2"/>
    <w:rsid w:val="00CB7D4E"/>
    <w:rsid w:val="00CC0B25"/>
    <w:rsid w:val="00CC0B45"/>
    <w:rsid w:val="00CC194C"/>
    <w:rsid w:val="00CC3431"/>
    <w:rsid w:val="00CC36AD"/>
    <w:rsid w:val="00CC37DF"/>
    <w:rsid w:val="00CC3CB1"/>
    <w:rsid w:val="00CC4903"/>
    <w:rsid w:val="00CC4DD6"/>
    <w:rsid w:val="00CC4F42"/>
    <w:rsid w:val="00CC590C"/>
    <w:rsid w:val="00CC6C61"/>
    <w:rsid w:val="00CC7C85"/>
    <w:rsid w:val="00CD0342"/>
    <w:rsid w:val="00CD04BF"/>
    <w:rsid w:val="00CD09A6"/>
    <w:rsid w:val="00CD13A5"/>
    <w:rsid w:val="00CD145F"/>
    <w:rsid w:val="00CD17A4"/>
    <w:rsid w:val="00CD2544"/>
    <w:rsid w:val="00CD26F2"/>
    <w:rsid w:val="00CD28DB"/>
    <w:rsid w:val="00CD2F9A"/>
    <w:rsid w:val="00CD3208"/>
    <w:rsid w:val="00CD4824"/>
    <w:rsid w:val="00CD4995"/>
    <w:rsid w:val="00CD4E37"/>
    <w:rsid w:val="00CD5102"/>
    <w:rsid w:val="00CD521A"/>
    <w:rsid w:val="00CD567C"/>
    <w:rsid w:val="00CD577A"/>
    <w:rsid w:val="00CD5AA1"/>
    <w:rsid w:val="00CD605A"/>
    <w:rsid w:val="00CD641C"/>
    <w:rsid w:val="00CD687D"/>
    <w:rsid w:val="00CD6BBE"/>
    <w:rsid w:val="00CD6C1E"/>
    <w:rsid w:val="00CD71DF"/>
    <w:rsid w:val="00CD7330"/>
    <w:rsid w:val="00CD7376"/>
    <w:rsid w:val="00CD7468"/>
    <w:rsid w:val="00CD7606"/>
    <w:rsid w:val="00CE041E"/>
    <w:rsid w:val="00CE0A52"/>
    <w:rsid w:val="00CE1A2C"/>
    <w:rsid w:val="00CE1F65"/>
    <w:rsid w:val="00CE2013"/>
    <w:rsid w:val="00CE21AA"/>
    <w:rsid w:val="00CE2642"/>
    <w:rsid w:val="00CE264C"/>
    <w:rsid w:val="00CE2864"/>
    <w:rsid w:val="00CE28CF"/>
    <w:rsid w:val="00CE33FE"/>
    <w:rsid w:val="00CE34BE"/>
    <w:rsid w:val="00CE351D"/>
    <w:rsid w:val="00CE37DE"/>
    <w:rsid w:val="00CE3949"/>
    <w:rsid w:val="00CE3968"/>
    <w:rsid w:val="00CE4590"/>
    <w:rsid w:val="00CE4742"/>
    <w:rsid w:val="00CE4D85"/>
    <w:rsid w:val="00CE5201"/>
    <w:rsid w:val="00CE587E"/>
    <w:rsid w:val="00CE59B1"/>
    <w:rsid w:val="00CE5DEF"/>
    <w:rsid w:val="00CE686B"/>
    <w:rsid w:val="00CE6DCB"/>
    <w:rsid w:val="00CE71A2"/>
    <w:rsid w:val="00CE741F"/>
    <w:rsid w:val="00CE7586"/>
    <w:rsid w:val="00CE7893"/>
    <w:rsid w:val="00CE7AE5"/>
    <w:rsid w:val="00CE7F6F"/>
    <w:rsid w:val="00CF02F9"/>
    <w:rsid w:val="00CF045F"/>
    <w:rsid w:val="00CF07A8"/>
    <w:rsid w:val="00CF092F"/>
    <w:rsid w:val="00CF0DB4"/>
    <w:rsid w:val="00CF10E3"/>
    <w:rsid w:val="00CF1270"/>
    <w:rsid w:val="00CF1B45"/>
    <w:rsid w:val="00CF1BAF"/>
    <w:rsid w:val="00CF1E3D"/>
    <w:rsid w:val="00CF276C"/>
    <w:rsid w:val="00CF2908"/>
    <w:rsid w:val="00CF2E92"/>
    <w:rsid w:val="00CF302B"/>
    <w:rsid w:val="00CF338A"/>
    <w:rsid w:val="00CF41CB"/>
    <w:rsid w:val="00CF45C5"/>
    <w:rsid w:val="00CF576F"/>
    <w:rsid w:val="00CF6064"/>
    <w:rsid w:val="00CF617A"/>
    <w:rsid w:val="00CF62A3"/>
    <w:rsid w:val="00CF6314"/>
    <w:rsid w:val="00CF66CC"/>
    <w:rsid w:val="00CF7015"/>
    <w:rsid w:val="00CF7286"/>
    <w:rsid w:val="00CF72D3"/>
    <w:rsid w:val="00CF74D4"/>
    <w:rsid w:val="00CF771E"/>
    <w:rsid w:val="00CF7D97"/>
    <w:rsid w:val="00D00357"/>
    <w:rsid w:val="00D00729"/>
    <w:rsid w:val="00D009ED"/>
    <w:rsid w:val="00D00A1E"/>
    <w:rsid w:val="00D01069"/>
    <w:rsid w:val="00D020DE"/>
    <w:rsid w:val="00D02137"/>
    <w:rsid w:val="00D02147"/>
    <w:rsid w:val="00D0237D"/>
    <w:rsid w:val="00D02863"/>
    <w:rsid w:val="00D03277"/>
    <w:rsid w:val="00D03A72"/>
    <w:rsid w:val="00D043EE"/>
    <w:rsid w:val="00D04EB8"/>
    <w:rsid w:val="00D05DD0"/>
    <w:rsid w:val="00D05E2F"/>
    <w:rsid w:val="00D065E2"/>
    <w:rsid w:val="00D067F4"/>
    <w:rsid w:val="00D06846"/>
    <w:rsid w:val="00D06ECB"/>
    <w:rsid w:val="00D076AE"/>
    <w:rsid w:val="00D0773B"/>
    <w:rsid w:val="00D07A05"/>
    <w:rsid w:val="00D07AD2"/>
    <w:rsid w:val="00D07B84"/>
    <w:rsid w:val="00D10388"/>
    <w:rsid w:val="00D10AEC"/>
    <w:rsid w:val="00D11503"/>
    <w:rsid w:val="00D11510"/>
    <w:rsid w:val="00D11F7F"/>
    <w:rsid w:val="00D135E4"/>
    <w:rsid w:val="00D13699"/>
    <w:rsid w:val="00D13CC6"/>
    <w:rsid w:val="00D14A06"/>
    <w:rsid w:val="00D154E0"/>
    <w:rsid w:val="00D158B2"/>
    <w:rsid w:val="00D166B0"/>
    <w:rsid w:val="00D16A87"/>
    <w:rsid w:val="00D16C3C"/>
    <w:rsid w:val="00D16CDA"/>
    <w:rsid w:val="00D170A2"/>
    <w:rsid w:val="00D177FA"/>
    <w:rsid w:val="00D20301"/>
    <w:rsid w:val="00D21275"/>
    <w:rsid w:val="00D21411"/>
    <w:rsid w:val="00D21E4B"/>
    <w:rsid w:val="00D22270"/>
    <w:rsid w:val="00D22757"/>
    <w:rsid w:val="00D228D0"/>
    <w:rsid w:val="00D23274"/>
    <w:rsid w:val="00D233AA"/>
    <w:rsid w:val="00D234CC"/>
    <w:rsid w:val="00D2360C"/>
    <w:rsid w:val="00D23BF1"/>
    <w:rsid w:val="00D23EB8"/>
    <w:rsid w:val="00D24A30"/>
    <w:rsid w:val="00D254EE"/>
    <w:rsid w:val="00D25848"/>
    <w:rsid w:val="00D25E68"/>
    <w:rsid w:val="00D26B02"/>
    <w:rsid w:val="00D26E86"/>
    <w:rsid w:val="00D279CF"/>
    <w:rsid w:val="00D27D6C"/>
    <w:rsid w:val="00D311F5"/>
    <w:rsid w:val="00D312E2"/>
    <w:rsid w:val="00D324FA"/>
    <w:rsid w:val="00D339ED"/>
    <w:rsid w:val="00D34654"/>
    <w:rsid w:val="00D347F4"/>
    <w:rsid w:val="00D3513A"/>
    <w:rsid w:val="00D35432"/>
    <w:rsid w:val="00D35561"/>
    <w:rsid w:val="00D35951"/>
    <w:rsid w:val="00D35C16"/>
    <w:rsid w:val="00D36A02"/>
    <w:rsid w:val="00D37920"/>
    <w:rsid w:val="00D37D8A"/>
    <w:rsid w:val="00D37F9E"/>
    <w:rsid w:val="00D40328"/>
    <w:rsid w:val="00D4059E"/>
    <w:rsid w:val="00D41059"/>
    <w:rsid w:val="00D41CCA"/>
    <w:rsid w:val="00D41E86"/>
    <w:rsid w:val="00D42A62"/>
    <w:rsid w:val="00D42B3A"/>
    <w:rsid w:val="00D42D4F"/>
    <w:rsid w:val="00D42EF7"/>
    <w:rsid w:val="00D42FDB"/>
    <w:rsid w:val="00D444C0"/>
    <w:rsid w:val="00D444F2"/>
    <w:rsid w:val="00D44730"/>
    <w:rsid w:val="00D44E8A"/>
    <w:rsid w:val="00D45269"/>
    <w:rsid w:val="00D45806"/>
    <w:rsid w:val="00D45FD9"/>
    <w:rsid w:val="00D460F3"/>
    <w:rsid w:val="00D46CB1"/>
    <w:rsid w:val="00D4768E"/>
    <w:rsid w:val="00D476F7"/>
    <w:rsid w:val="00D47850"/>
    <w:rsid w:val="00D47A19"/>
    <w:rsid w:val="00D511E5"/>
    <w:rsid w:val="00D5127E"/>
    <w:rsid w:val="00D51AC7"/>
    <w:rsid w:val="00D521D4"/>
    <w:rsid w:val="00D52D6F"/>
    <w:rsid w:val="00D52DFE"/>
    <w:rsid w:val="00D53189"/>
    <w:rsid w:val="00D5384D"/>
    <w:rsid w:val="00D53A60"/>
    <w:rsid w:val="00D5435D"/>
    <w:rsid w:val="00D5468F"/>
    <w:rsid w:val="00D54AAA"/>
    <w:rsid w:val="00D54AFC"/>
    <w:rsid w:val="00D55196"/>
    <w:rsid w:val="00D55400"/>
    <w:rsid w:val="00D563AE"/>
    <w:rsid w:val="00D56DDB"/>
    <w:rsid w:val="00D56EB0"/>
    <w:rsid w:val="00D57255"/>
    <w:rsid w:val="00D57B6A"/>
    <w:rsid w:val="00D57F62"/>
    <w:rsid w:val="00D6024D"/>
    <w:rsid w:val="00D6037E"/>
    <w:rsid w:val="00D60F68"/>
    <w:rsid w:val="00D612AB"/>
    <w:rsid w:val="00D61B96"/>
    <w:rsid w:val="00D6241D"/>
    <w:rsid w:val="00D6248D"/>
    <w:rsid w:val="00D62900"/>
    <w:rsid w:val="00D62A87"/>
    <w:rsid w:val="00D62A8A"/>
    <w:rsid w:val="00D62FB5"/>
    <w:rsid w:val="00D631DC"/>
    <w:rsid w:val="00D63200"/>
    <w:rsid w:val="00D63418"/>
    <w:rsid w:val="00D63CBF"/>
    <w:rsid w:val="00D64AF9"/>
    <w:rsid w:val="00D64B87"/>
    <w:rsid w:val="00D6507B"/>
    <w:rsid w:val="00D651AF"/>
    <w:rsid w:val="00D653C5"/>
    <w:rsid w:val="00D654F5"/>
    <w:rsid w:val="00D65F53"/>
    <w:rsid w:val="00D65FE4"/>
    <w:rsid w:val="00D6603E"/>
    <w:rsid w:val="00D666D8"/>
    <w:rsid w:val="00D66ADF"/>
    <w:rsid w:val="00D66DA9"/>
    <w:rsid w:val="00D676FD"/>
    <w:rsid w:val="00D7171F"/>
    <w:rsid w:val="00D71814"/>
    <w:rsid w:val="00D71E5A"/>
    <w:rsid w:val="00D71E79"/>
    <w:rsid w:val="00D72E86"/>
    <w:rsid w:val="00D731EE"/>
    <w:rsid w:val="00D73278"/>
    <w:rsid w:val="00D7375A"/>
    <w:rsid w:val="00D74379"/>
    <w:rsid w:val="00D74868"/>
    <w:rsid w:val="00D74B89"/>
    <w:rsid w:val="00D75223"/>
    <w:rsid w:val="00D75235"/>
    <w:rsid w:val="00D75348"/>
    <w:rsid w:val="00D754FC"/>
    <w:rsid w:val="00D76C49"/>
    <w:rsid w:val="00D7709D"/>
    <w:rsid w:val="00D7712B"/>
    <w:rsid w:val="00D77954"/>
    <w:rsid w:val="00D803BB"/>
    <w:rsid w:val="00D80C39"/>
    <w:rsid w:val="00D80F10"/>
    <w:rsid w:val="00D814E5"/>
    <w:rsid w:val="00D815C8"/>
    <w:rsid w:val="00D81645"/>
    <w:rsid w:val="00D81B94"/>
    <w:rsid w:val="00D81CED"/>
    <w:rsid w:val="00D82993"/>
    <w:rsid w:val="00D82E16"/>
    <w:rsid w:val="00D83CA5"/>
    <w:rsid w:val="00D83D0A"/>
    <w:rsid w:val="00D83E41"/>
    <w:rsid w:val="00D84460"/>
    <w:rsid w:val="00D84710"/>
    <w:rsid w:val="00D84B34"/>
    <w:rsid w:val="00D851C3"/>
    <w:rsid w:val="00D854BF"/>
    <w:rsid w:val="00D855F6"/>
    <w:rsid w:val="00D85650"/>
    <w:rsid w:val="00D85FCB"/>
    <w:rsid w:val="00D86081"/>
    <w:rsid w:val="00D861CF"/>
    <w:rsid w:val="00D86D1E"/>
    <w:rsid w:val="00D8757B"/>
    <w:rsid w:val="00D91647"/>
    <w:rsid w:val="00D9178A"/>
    <w:rsid w:val="00D9193B"/>
    <w:rsid w:val="00D91C2C"/>
    <w:rsid w:val="00D91F88"/>
    <w:rsid w:val="00D92507"/>
    <w:rsid w:val="00D92D73"/>
    <w:rsid w:val="00D92D99"/>
    <w:rsid w:val="00D93AC3"/>
    <w:rsid w:val="00D93C40"/>
    <w:rsid w:val="00D94A59"/>
    <w:rsid w:val="00D94CBD"/>
    <w:rsid w:val="00D954AB"/>
    <w:rsid w:val="00D959D5"/>
    <w:rsid w:val="00D95F0C"/>
    <w:rsid w:val="00D96518"/>
    <w:rsid w:val="00D96C49"/>
    <w:rsid w:val="00D97503"/>
    <w:rsid w:val="00D97519"/>
    <w:rsid w:val="00D97712"/>
    <w:rsid w:val="00D97A2A"/>
    <w:rsid w:val="00D97A6B"/>
    <w:rsid w:val="00D97F72"/>
    <w:rsid w:val="00DA0294"/>
    <w:rsid w:val="00DA03E3"/>
    <w:rsid w:val="00DA08D6"/>
    <w:rsid w:val="00DA0AD9"/>
    <w:rsid w:val="00DA1737"/>
    <w:rsid w:val="00DA1821"/>
    <w:rsid w:val="00DA26C6"/>
    <w:rsid w:val="00DA2B04"/>
    <w:rsid w:val="00DA2D4C"/>
    <w:rsid w:val="00DA2E02"/>
    <w:rsid w:val="00DA2FFD"/>
    <w:rsid w:val="00DA32DB"/>
    <w:rsid w:val="00DA3493"/>
    <w:rsid w:val="00DA36E4"/>
    <w:rsid w:val="00DA3DF4"/>
    <w:rsid w:val="00DA4B5B"/>
    <w:rsid w:val="00DA541B"/>
    <w:rsid w:val="00DA5815"/>
    <w:rsid w:val="00DA6425"/>
    <w:rsid w:val="00DA6958"/>
    <w:rsid w:val="00DA782B"/>
    <w:rsid w:val="00DB02F9"/>
    <w:rsid w:val="00DB0368"/>
    <w:rsid w:val="00DB040A"/>
    <w:rsid w:val="00DB05DB"/>
    <w:rsid w:val="00DB0D80"/>
    <w:rsid w:val="00DB200B"/>
    <w:rsid w:val="00DB2588"/>
    <w:rsid w:val="00DB3154"/>
    <w:rsid w:val="00DB357A"/>
    <w:rsid w:val="00DB38CB"/>
    <w:rsid w:val="00DB39B8"/>
    <w:rsid w:val="00DB3B1F"/>
    <w:rsid w:val="00DB3EFA"/>
    <w:rsid w:val="00DB43A6"/>
    <w:rsid w:val="00DB4550"/>
    <w:rsid w:val="00DB48BF"/>
    <w:rsid w:val="00DB4938"/>
    <w:rsid w:val="00DB5046"/>
    <w:rsid w:val="00DB53EF"/>
    <w:rsid w:val="00DB5A0F"/>
    <w:rsid w:val="00DB5AA6"/>
    <w:rsid w:val="00DB5AD1"/>
    <w:rsid w:val="00DB5B9B"/>
    <w:rsid w:val="00DB5D48"/>
    <w:rsid w:val="00DB6433"/>
    <w:rsid w:val="00DB6B8F"/>
    <w:rsid w:val="00DB6C37"/>
    <w:rsid w:val="00DB7224"/>
    <w:rsid w:val="00DB7AAB"/>
    <w:rsid w:val="00DB7D1A"/>
    <w:rsid w:val="00DB7EF2"/>
    <w:rsid w:val="00DC0A24"/>
    <w:rsid w:val="00DC12BE"/>
    <w:rsid w:val="00DC1E01"/>
    <w:rsid w:val="00DC24AD"/>
    <w:rsid w:val="00DC273E"/>
    <w:rsid w:val="00DC3574"/>
    <w:rsid w:val="00DC372E"/>
    <w:rsid w:val="00DC38E6"/>
    <w:rsid w:val="00DC3AC6"/>
    <w:rsid w:val="00DC3C4E"/>
    <w:rsid w:val="00DC40B4"/>
    <w:rsid w:val="00DC4C00"/>
    <w:rsid w:val="00DC4D1A"/>
    <w:rsid w:val="00DC5B0F"/>
    <w:rsid w:val="00DC667F"/>
    <w:rsid w:val="00DC6848"/>
    <w:rsid w:val="00DC69FF"/>
    <w:rsid w:val="00DC6E89"/>
    <w:rsid w:val="00DC704C"/>
    <w:rsid w:val="00DC765C"/>
    <w:rsid w:val="00DC7B64"/>
    <w:rsid w:val="00DC7E7C"/>
    <w:rsid w:val="00DD00F5"/>
    <w:rsid w:val="00DD21A1"/>
    <w:rsid w:val="00DD25AD"/>
    <w:rsid w:val="00DD29C9"/>
    <w:rsid w:val="00DD2E0B"/>
    <w:rsid w:val="00DD3640"/>
    <w:rsid w:val="00DD3710"/>
    <w:rsid w:val="00DD3C69"/>
    <w:rsid w:val="00DD4089"/>
    <w:rsid w:val="00DD4221"/>
    <w:rsid w:val="00DD53AC"/>
    <w:rsid w:val="00DD58AA"/>
    <w:rsid w:val="00DD63E7"/>
    <w:rsid w:val="00DD6A25"/>
    <w:rsid w:val="00DD6B1C"/>
    <w:rsid w:val="00DD6B37"/>
    <w:rsid w:val="00DD6F2C"/>
    <w:rsid w:val="00DD6F66"/>
    <w:rsid w:val="00DD7244"/>
    <w:rsid w:val="00DD7856"/>
    <w:rsid w:val="00DE0285"/>
    <w:rsid w:val="00DE0AD7"/>
    <w:rsid w:val="00DE1435"/>
    <w:rsid w:val="00DE17BB"/>
    <w:rsid w:val="00DE18AB"/>
    <w:rsid w:val="00DE1BAA"/>
    <w:rsid w:val="00DE25E9"/>
    <w:rsid w:val="00DE263C"/>
    <w:rsid w:val="00DE2775"/>
    <w:rsid w:val="00DE33D6"/>
    <w:rsid w:val="00DE34AF"/>
    <w:rsid w:val="00DE40F4"/>
    <w:rsid w:val="00DE4271"/>
    <w:rsid w:val="00DE42B3"/>
    <w:rsid w:val="00DE45EA"/>
    <w:rsid w:val="00DE49B0"/>
    <w:rsid w:val="00DE53FD"/>
    <w:rsid w:val="00DE67F9"/>
    <w:rsid w:val="00DE6B99"/>
    <w:rsid w:val="00DE724B"/>
    <w:rsid w:val="00DE76DF"/>
    <w:rsid w:val="00DF000C"/>
    <w:rsid w:val="00DF033B"/>
    <w:rsid w:val="00DF0AB1"/>
    <w:rsid w:val="00DF0AD2"/>
    <w:rsid w:val="00DF0C88"/>
    <w:rsid w:val="00DF0EB5"/>
    <w:rsid w:val="00DF131F"/>
    <w:rsid w:val="00DF1B5E"/>
    <w:rsid w:val="00DF1B7B"/>
    <w:rsid w:val="00DF1C18"/>
    <w:rsid w:val="00DF3063"/>
    <w:rsid w:val="00DF3533"/>
    <w:rsid w:val="00DF3599"/>
    <w:rsid w:val="00DF3992"/>
    <w:rsid w:val="00DF3F51"/>
    <w:rsid w:val="00DF40DE"/>
    <w:rsid w:val="00DF40FF"/>
    <w:rsid w:val="00DF4171"/>
    <w:rsid w:val="00DF4243"/>
    <w:rsid w:val="00DF45D3"/>
    <w:rsid w:val="00DF4711"/>
    <w:rsid w:val="00DF4CB0"/>
    <w:rsid w:val="00DF5DC1"/>
    <w:rsid w:val="00DF69D9"/>
    <w:rsid w:val="00DF6AC4"/>
    <w:rsid w:val="00DF7855"/>
    <w:rsid w:val="00DF7DD6"/>
    <w:rsid w:val="00DF7F45"/>
    <w:rsid w:val="00E0091A"/>
    <w:rsid w:val="00E01570"/>
    <w:rsid w:val="00E015E0"/>
    <w:rsid w:val="00E01706"/>
    <w:rsid w:val="00E0178E"/>
    <w:rsid w:val="00E01C7F"/>
    <w:rsid w:val="00E02189"/>
    <w:rsid w:val="00E0240E"/>
    <w:rsid w:val="00E03266"/>
    <w:rsid w:val="00E0334F"/>
    <w:rsid w:val="00E0346B"/>
    <w:rsid w:val="00E03AD1"/>
    <w:rsid w:val="00E03CFF"/>
    <w:rsid w:val="00E03E86"/>
    <w:rsid w:val="00E03FF5"/>
    <w:rsid w:val="00E04367"/>
    <w:rsid w:val="00E057AD"/>
    <w:rsid w:val="00E057EC"/>
    <w:rsid w:val="00E05F12"/>
    <w:rsid w:val="00E06281"/>
    <w:rsid w:val="00E0632E"/>
    <w:rsid w:val="00E06333"/>
    <w:rsid w:val="00E063E2"/>
    <w:rsid w:val="00E069A1"/>
    <w:rsid w:val="00E07358"/>
    <w:rsid w:val="00E0741E"/>
    <w:rsid w:val="00E078E7"/>
    <w:rsid w:val="00E07ABC"/>
    <w:rsid w:val="00E07E50"/>
    <w:rsid w:val="00E10488"/>
    <w:rsid w:val="00E1054C"/>
    <w:rsid w:val="00E10B8D"/>
    <w:rsid w:val="00E10C9F"/>
    <w:rsid w:val="00E10DED"/>
    <w:rsid w:val="00E1144B"/>
    <w:rsid w:val="00E11689"/>
    <w:rsid w:val="00E118E2"/>
    <w:rsid w:val="00E12325"/>
    <w:rsid w:val="00E12633"/>
    <w:rsid w:val="00E12BF5"/>
    <w:rsid w:val="00E132C9"/>
    <w:rsid w:val="00E136BC"/>
    <w:rsid w:val="00E1370C"/>
    <w:rsid w:val="00E13A75"/>
    <w:rsid w:val="00E13DE8"/>
    <w:rsid w:val="00E14146"/>
    <w:rsid w:val="00E14335"/>
    <w:rsid w:val="00E14F1F"/>
    <w:rsid w:val="00E15227"/>
    <w:rsid w:val="00E1557B"/>
    <w:rsid w:val="00E1599D"/>
    <w:rsid w:val="00E167F9"/>
    <w:rsid w:val="00E16B53"/>
    <w:rsid w:val="00E16C74"/>
    <w:rsid w:val="00E16F96"/>
    <w:rsid w:val="00E17848"/>
    <w:rsid w:val="00E17AED"/>
    <w:rsid w:val="00E17CBD"/>
    <w:rsid w:val="00E17E37"/>
    <w:rsid w:val="00E2005D"/>
    <w:rsid w:val="00E202E8"/>
    <w:rsid w:val="00E20AF1"/>
    <w:rsid w:val="00E20CB7"/>
    <w:rsid w:val="00E20E55"/>
    <w:rsid w:val="00E21A51"/>
    <w:rsid w:val="00E21ECF"/>
    <w:rsid w:val="00E23552"/>
    <w:rsid w:val="00E238C1"/>
    <w:rsid w:val="00E245D8"/>
    <w:rsid w:val="00E24851"/>
    <w:rsid w:val="00E248CC"/>
    <w:rsid w:val="00E2593E"/>
    <w:rsid w:val="00E25947"/>
    <w:rsid w:val="00E25F29"/>
    <w:rsid w:val="00E265CD"/>
    <w:rsid w:val="00E268B8"/>
    <w:rsid w:val="00E27164"/>
    <w:rsid w:val="00E276CA"/>
    <w:rsid w:val="00E27C7E"/>
    <w:rsid w:val="00E27FE5"/>
    <w:rsid w:val="00E30137"/>
    <w:rsid w:val="00E30527"/>
    <w:rsid w:val="00E30D0F"/>
    <w:rsid w:val="00E31B18"/>
    <w:rsid w:val="00E31B26"/>
    <w:rsid w:val="00E322A6"/>
    <w:rsid w:val="00E3238D"/>
    <w:rsid w:val="00E32961"/>
    <w:rsid w:val="00E330A2"/>
    <w:rsid w:val="00E3343C"/>
    <w:rsid w:val="00E33F32"/>
    <w:rsid w:val="00E34012"/>
    <w:rsid w:val="00E340D5"/>
    <w:rsid w:val="00E34BEE"/>
    <w:rsid w:val="00E34CBB"/>
    <w:rsid w:val="00E3512A"/>
    <w:rsid w:val="00E353F9"/>
    <w:rsid w:val="00E35627"/>
    <w:rsid w:val="00E35BEA"/>
    <w:rsid w:val="00E35CCC"/>
    <w:rsid w:val="00E369B9"/>
    <w:rsid w:val="00E36D1D"/>
    <w:rsid w:val="00E37362"/>
    <w:rsid w:val="00E37605"/>
    <w:rsid w:val="00E403A3"/>
    <w:rsid w:val="00E40D4E"/>
    <w:rsid w:val="00E41942"/>
    <w:rsid w:val="00E41C00"/>
    <w:rsid w:val="00E42AE0"/>
    <w:rsid w:val="00E42CD8"/>
    <w:rsid w:val="00E43B2E"/>
    <w:rsid w:val="00E4402C"/>
    <w:rsid w:val="00E44621"/>
    <w:rsid w:val="00E44751"/>
    <w:rsid w:val="00E44FB3"/>
    <w:rsid w:val="00E45181"/>
    <w:rsid w:val="00E45E8C"/>
    <w:rsid w:val="00E46390"/>
    <w:rsid w:val="00E463CC"/>
    <w:rsid w:val="00E469C8"/>
    <w:rsid w:val="00E477AA"/>
    <w:rsid w:val="00E47939"/>
    <w:rsid w:val="00E47954"/>
    <w:rsid w:val="00E47E58"/>
    <w:rsid w:val="00E5001C"/>
    <w:rsid w:val="00E503A7"/>
    <w:rsid w:val="00E503E3"/>
    <w:rsid w:val="00E509BF"/>
    <w:rsid w:val="00E50C4B"/>
    <w:rsid w:val="00E514DA"/>
    <w:rsid w:val="00E51922"/>
    <w:rsid w:val="00E51DB0"/>
    <w:rsid w:val="00E532B1"/>
    <w:rsid w:val="00E53369"/>
    <w:rsid w:val="00E534E1"/>
    <w:rsid w:val="00E5362E"/>
    <w:rsid w:val="00E546E4"/>
    <w:rsid w:val="00E54B6E"/>
    <w:rsid w:val="00E553B1"/>
    <w:rsid w:val="00E55699"/>
    <w:rsid w:val="00E55807"/>
    <w:rsid w:val="00E55AA3"/>
    <w:rsid w:val="00E55CAC"/>
    <w:rsid w:val="00E567E7"/>
    <w:rsid w:val="00E56F71"/>
    <w:rsid w:val="00E57166"/>
    <w:rsid w:val="00E572AD"/>
    <w:rsid w:val="00E5753C"/>
    <w:rsid w:val="00E57E21"/>
    <w:rsid w:val="00E60526"/>
    <w:rsid w:val="00E608E5"/>
    <w:rsid w:val="00E61829"/>
    <w:rsid w:val="00E61E10"/>
    <w:rsid w:val="00E621AF"/>
    <w:rsid w:val="00E64276"/>
    <w:rsid w:val="00E645C9"/>
    <w:rsid w:val="00E64EDE"/>
    <w:rsid w:val="00E64F92"/>
    <w:rsid w:val="00E650AF"/>
    <w:rsid w:val="00E65A21"/>
    <w:rsid w:val="00E6634F"/>
    <w:rsid w:val="00E66948"/>
    <w:rsid w:val="00E669EC"/>
    <w:rsid w:val="00E6781C"/>
    <w:rsid w:val="00E67E04"/>
    <w:rsid w:val="00E711A6"/>
    <w:rsid w:val="00E71FE0"/>
    <w:rsid w:val="00E72936"/>
    <w:rsid w:val="00E72F7B"/>
    <w:rsid w:val="00E730DB"/>
    <w:rsid w:val="00E7360F"/>
    <w:rsid w:val="00E7377F"/>
    <w:rsid w:val="00E739A2"/>
    <w:rsid w:val="00E739D8"/>
    <w:rsid w:val="00E73D71"/>
    <w:rsid w:val="00E74782"/>
    <w:rsid w:val="00E747A7"/>
    <w:rsid w:val="00E751D2"/>
    <w:rsid w:val="00E75615"/>
    <w:rsid w:val="00E758FA"/>
    <w:rsid w:val="00E75CC9"/>
    <w:rsid w:val="00E762B9"/>
    <w:rsid w:val="00E76B2C"/>
    <w:rsid w:val="00E77598"/>
    <w:rsid w:val="00E77A37"/>
    <w:rsid w:val="00E77A53"/>
    <w:rsid w:val="00E77E18"/>
    <w:rsid w:val="00E77E9B"/>
    <w:rsid w:val="00E8018D"/>
    <w:rsid w:val="00E802EE"/>
    <w:rsid w:val="00E80BCF"/>
    <w:rsid w:val="00E81281"/>
    <w:rsid w:val="00E814B5"/>
    <w:rsid w:val="00E8182E"/>
    <w:rsid w:val="00E81AA3"/>
    <w:rsid w:val="00E81E39"/>
    <w:rsid w:val="00E82047"/>
    <w:rsid w:val="00E8205F"/>
    <w:rsid w:val="00E8214B"/>
    <w:rsid w:val="00E82845"/>
    <w:rsid w:val="00E83131"/>
    <w:rsid w:val="00E8324B"/>
    <w:rsid w:val="00E8376D"/>
    <w:rsid w:val="00E83B86"/>
    <w:rsid w:val="00E84A87"/>
    <w:rsid w:val="00E84E66"/>
    <w:rsid w:val="00E8529C"/>
    <w:rsid w:val="00E852A5"/>
    <w:rsid w:val="00E86AD3"/>
    <w:rsid w:val="00E87AB3"/>
    <w:rsid w:val="00E9011B"/>
    <w:rsid w:val="00E907A4"/>
    <w:rsid w:val="00E9092D"/>
    <w:rsid w:val="00E90E62"/>
    <w:rsid w:val="00E910DC"/>
    <w:rsid w:val="00E912CB"/>
    <w:rsid w:val="00E915A4"/>
    <w:rsid w:val="00E9174C"/>
    <w:rsid w:val="00E9192D"/>
    <w:rsid w:val="00E919A1"/>
    <w:rsid w:val="00E919B8"/>
    <w:rsid w:val="00E91BFC"/>
    <w:rsid w:val="00E928F1"/>
    <w:rsid w:val="00E92987"/>
    <w:rsid w:val="00E92CA0"/>
    <w:rsid w:val="00E932F2"/>
    <w:rsid w:val="00E9389D"/>
    <w:rsid w:val="00E939F3"/>
    <w:rsid w:val="00E940FD"/>
    <w:rsid w:val="00E94232"/>
    <w:rsid w:val="00E94479"/>
    <w:rsid w:val="00E945E1"/>
    <w:rsid w:val="00E94CD2"/>
    <w:rsid w:val="00E94D93"/>
    <w:rsid w:val="00E9552A"/>
    <w:rsid w:val="00E9590D"/>
    <w:rsid w:val="00E95C92"/>
    <w:rsid w:val="00E96D43"/>
    <w:rsid w:val="00E96E99"/>
    <w:rsid w:val="00E97226"/>
    <w:rsid w:val="00E97306"/>
    <w:rsid w:val="00E974BA"/>
    <w:rsid w:val="00E977AD"/>
    <w:rsid w:val="00E97DD1"/>
    <w:rsid w:val="00EA00FD"/>
    <w:rsid w:val="00EA0365"/>
    <w:rsid w:val="00EA047B"/>
    <w:rsid w:val="00EA04BA"/>
    <w:rsid w:val="00EA1440"/>
    <w:rsid w:val="00EA16DE"/>
    <w:rsid w:val="00EA188E"/>
    <w:rsid w:val="00EA22FF"/>
    <w:rsid w:val="00EA262F"/>
    <w:rsid w:val="00EA2B84"/>
    <w:rsid w:val="00EA2C57"/>
    <w:rsid w:val="00EA3848"/>
    <w:rsid w:val="00EA3889"/>
    <w:rsid w:val="00EA3D98"/>
    <w:rsid w:val="00EA3DFB"/>
    <w:rsid w:val="00EA3F35"/>
    <w:rsid w:val="00EA413B"/>
    <w:rsid w:val="00EA4231"/>
    <w:rsid w:val="00EA45D2"/>
    <w:rsid w:val="00EA4BBA"/>
    <w:rsid w:val="00EA5AFB"/>
    <w:rsid w:val="00EA61B8"/>
    <w:rsid w:val="00EA6324"/>
    <w:rsid w:val="00EA754D"/>
    <w:rsid w:val="00EA7F3F"/>
    <w:rsid w:val="00EB0588"/>
    <w:rsid w:val="00EB075F"/>
    <w:rsid w:val="00EB0776"/>
    <w:rsid w:val="00EB0B92"/>
    <w:rsid w:val="00EB0BF1"/>
    <w:rsid w:val="00EB1452"/>
    <w:rsid w:val="00EB190C"/>
    <w:rsid w:val="00EB1B2D"/>
    <w:rsid w:val="00EB1F60"/>
    <w:rsid w:val="00EB20DC"/>
    <w:rsid w:val="00EB23BE"/>
    <w:rsid w:val="00EB25A6"/>
    <w:rsid w:val="00EB2A0F"/>
    <w:rsid w:val="00EB2D31"/>
    <w:rsid w:val="00EB3163"/>
    <w:rsid w:val="00EB37A6"/>
    <w:rsid w:val="00EB3B77"/>
    <w:rsid w:val="00EB3D35"/>
    <w:rsid w:val="00EB3EC5"/>
    <w:rsid w:val="00EB48C6"/>
    <w:rsid w:val="00EB49D5"/>
    <w:rsid w:val="00EB49E5"/>
    <w:rsid w:val="00EB4D30"/>
    <w:rsid w:val="00EB52F6"/>
    <w:rsid w:val="00EB5371"/>
    <w:rsid w:val="00EB5562"/>
    <w:rsid w:val="00EB5594"/>
    <w:rsid w:val="00EB61C5"/>
    <w:rsid w:val="00EB63BF"/>
    <w:rsid w:val="00EB6B01"/>
    <w:rsid w:val="00EB6B3A"/>
    <w:rsid w:val="00EB7862"/>
    <w:rsid w:val="00EB7A95"/>
    <w:rsid w:val="00EB7A9F"/>
    <w:rsid w:val="00EC008C"/>
    <w:rsid w:val="00EC032A"/>
    <w:rsid w:val="00EC0814"/>
    <w:rsid w:val="00EC0BB9"/>
    <w:rsid w:val="00EC0C00"/>
    <w:rsid w:val="00EC0CE0"/>
    <w:rsid w:val="00EC0E15"/>
    <w:rsid w:val="00EC0FEC"/>
    <w:rsid w:val="00EC1487"/>
    <w:rsid w:val="00EC1B42"/>
    <w:rsid w:val="00EC1EA8"/>
    <w:rsid w:val="00EC2117"/>
    <w:rsid w:val="00EC27B5"/>
    <w:rsid w:val="00EC287B"/>
    <w:rsid w:val="00EC2C03"/>
    <w:rsid w:val="00EC3586"/>
    <w:rsid w:val="00EC364C"/>
    <w:rsid w:val="00EC377A"/>
    <w:rsid w:val="00EC3C74"/>
    <w:rsid w:val="00EC4168"/>
    <w:rsid w:val="00EC4570"/>
    <w:rsid w:val="00EC45C7"/>
    <w:rsid w:val="00EC4F5C"/>
    <w:rsid w:val="00EC5550"/>
    <w:rsid w:val="00EC57A9"/>
    <w:rsid w:val="00EC5D9D"/>
    <w:rsid w:val="00EC65C6"/>
    <w:rsid w:val="00EC6809"/>
    <w:rsid w:val="00EC6CA6"/>
    <w:rsid w:val="00EC6CC9"/>
    <w:rsid w:val="00EC7549"/>
    <w:rsid w:val="00EC7B45"/>
    <w:rsid w:val="00EC7B77"/>
    <w:rsid w:val="00ED058A"/>
    <w:rsid w:val="00ED0AF2"/>
    <w:rsid w:val="00ED0D02"/>
    <w:rsid w:val="00ED10DB"/>
    <w:rsid w:val="00ED1D1A"/>
    <w:rsid w:val="00ED245B"/>
    <w:rsid w:val="00ED2C5E"/>
    <w:rsid w:val="00ED2E52"/>
    <w:rsid w:val="00ED31FB"/>
    <w:rsid w:val="00ED3F69"/>
    <w:rsid w:val="00ED425E"/>
    <w:rsid w:val="00ED43C4"/>
    <w:rsid w:val="00ED448C"/>
    <w:rsid w:val="00ED45B3"/>
    <w:rsid w:val="00ED49BC"/>
    <w:rsid w:val="00ED4CB5"/>
    <w:rsid w:val="00ED503F"/>
    <w:rsid w:val="00ED53A2"/>
    <w:rsid w:val="00ED569E"/>
    <w:rsid w:val="00ED57E5"/>
    <w:rsid w:val="00ED5C94"/>
    <w:rsid w:val="00ED6331"/>
    <w:rsid w:val="00ED64DF"/>
    <w:rsid w:val="00ED6937"/>
    <w:rsid w:val="00ED6DEA"/>
    <w:rsid w:val="00ED72FA"/>
    <w:rsid w:val="00ED7BDE"/>
    <w:rsid w:val="00EE024D"/>
    <w:rsid w:val="00EE0AC9"/>
    <w:rsid w:val="00EE1694"/>
    <w:rsid w:val="00EE1A35"/>
    <w:rsid w:val="00EE20B1"/>
    <w:rsid w:val="00EE257B"/>
    <w:rsid w:val="00EE26B9"/>
    <w:rsid w:val="00EE2B8A"/>
    <w:rsid w:val="00EE3100"/>
    <w:rsid w:val="00EE3F9C"/>
    <w:rsid w:val="00EE41FA"/>
    <w:rsid w:val="00EE43F8"/>
    <w:rsid w:val="00EE4869"/>
    <w:rsid w:val="00EE48DA"/>
    <w:rsid w:val="00EE4D0A"/>
    <w:rsid w:val="00EE5292"/>
    <w:rsid w:val="00EE55EB"/>
    <w:rsid w:val="00EE618F"/>
    <w:rsid w:val="00EE6BA8"/>
    <w:rsid w:val="00EE73C2"/>
    <w:rsid w:val="00EE76CF"/>
    <w:rsid w:val="00EE7787"/>
    <w:rsid w:val="00EE77D6"/>
    <w:rsid w:val="00EE78A9"/>
    <w:rsid w:val="00EE79F9"/>
    <w:rsid w:val="00EE7E4A"/>
    <w:rsid w:val="00EE7F1A"/>
    <w:rsid w:val="00EF0264"/>
    <w:rsid w:val="00EF0677"/>
    <w:rsid w:val="00EF0882"/>
    <w:rsid w:val="00EF197E"/>
    <w:rsid w:val="00EF2A1E"/>
    <w:rsid w:val="00EF398E"/>
    <w:rsid w:val="00EF3DFC"/>
    <w:rsid w:val="00EF417F"/>
    <w:rsid w:val="00EF446E"/>
    <w:rsid w:val="00EF499E"/>
    <w:rsid w:val="00EF4D8E"/>
    <w:rsid w:val="00EF5567"/>
    <w:rsid w:val="00EF5DC6"/>
    <w:rsid w:val="00EF6C8C"/>
    <w:rsid w:val="00EF6F8F"/>
    <w:rsid w:val="00EF7183"/>
    <w:rsid w:val="00EF7937"/>
    <w:rsid w:val="00EF7944"/>
    <w:rsid w:val="00EF7A6D"/>
    <w:rsid w:val="00F003E1"/>
    <w:rsid w:val="00F009A7"/>
    <w:rsid w:val="00F00F68"/>
    <w:rsid w:val="00F0125C"/>
    <w:rsid w:val="00F01715"/>
    <w:rsid w:val="00F01818"/>
    <w:rsid w:val="00F0226C"/>
    <w:rsid w:val="00F02894"/>
    <w:rsid w:val="00F02B8E"/>
    <w:rsid w:val="00F04316"/>
    <w:rsid w:val="00F04549"/>
    <w:rsid w:val="00F048E8"/>
    <w:rsid w:val="00F04A6F"/>
    <w:rsid w:val="00F04D7B"/>
    <w:rsid w:val="00F05419"/>
    <w:rsid w:val="00F05477"/>
    <w:rsid w:val="00F05F99"/>
    <w:rsid w:val="00F06954"/>
    <w:rsid w:val="00F06962"/>
    <w:rsid w:val="00F077FF"/>
    <w:rsid w:val="00F07BF0"/>
    <w:rsid w:val="00F07C62"/>
    <w:rsid w:val="00F11FF4"/>
    <w:rsid w:val="00F12088"/>
    <w:rsid w:val="00F12A10"/>
    <w:rsid w:val="00F12AB2"/>
    <w:rsid w:val="00F12E8D"/>
    <w:rsid w:val="00F134A3"/>
    <w:rsid w:val="00F1352F"/>
    <w:rsid w:val="00F137D0"/>
    <w:rsid w:val="00F13BC3"/>
    <w:rsid w:val="00F13EB1"/>
    <w:rsid w:val="00F15461"/>
    <w:rsid w:val="00F15B42"/>
    <w:rsid w:val="00F15E04"/>
    <w:rsid w:val="00F16CAC"/>
    <w:rsid w:val="00F16E2C"/>
    <w:rsid w:val="00F1722C"/>
    <w:rsid w:val="00F172CD"/>
    <w:rsid w:val="00F178F6"/>
    <w:rsid w:val="00F20581"/>
    <w:rsid w:val="00F206BE"/>
    <w:rsid w:val="00F207B2"/>
    <w:rsid w:val="00F20E14"/>
    <w:rsid w:val="00F21073"/>
    <w:rsid w:val="00F221D9"/>
    <w:rsid w:val="00F22AD7"/>
    <w:rsid w:val="00F22F44"/>
    <w:rsid w:val="00F238A0"/>
    <w:rsid w:val="00F23A28"/>
    <w:rsid w:val="00F2442E"/>
    <w:rsid w:val="00F24C30"/>
    <w:rsid w:val="00F250FD"/>
    <w:rsid w:val="00F2561D"/>
    <w:rsid w:val="00F2584D"/>
    <w:rsid w:val="00F26199"/>
    <w:rsid w:val="00F26250"/>
    <w:rsid w:val="00F263F7"/>
    <w:rsid w:val="00F26C67"/>
    <w:rsid w:val="00F26E34"/>
    <w:rsid w:val="00F26E44"/>
    <w:rsid w:val="00F26EB4"/>
    <w:rsid w:val="00F274C4"/>
    <w:rsid w:val="00F278C1"/>
    <w:rsid w:val="00F27D34"/>
    <w:rsid w:val="00F30102"/>
    <w:rsid w:val="00F306C8"/>
    <w:rsid w:val="00F30839"/>
    <w:rsid w:val="00F30B92"/>
    <w:rsid w:val="00F30B9F"/>
    <w:rsid w:val="00F3121A"/>
    <w:rsid w:val="00F312D9"/>
    <w:rsid w:val="00F3149D"/>
    <w:rsid w:val="00F31811"/>
    <w:rsid w:val="00F31870"/>
    <w:rsid w:val="00F3217A"/>
    <w:rsid w:val="00F3217F"/>
    <w:rsid w:val="00F32DE9"/>
    <w:rsid w:val="00F3363B"/>
    <w:rsid w:val="00F3377A"/>
    <w:rsid w:val="00F33988"/>
    <w:rsid w:val="00F33DB3"/>
    <w:rsid w:val="00F34ADA"/>
    <w:rsid w:val="00F3511C"/>
    <w:rsid w:val="00F353E7"/>
    <w:rsid w:val="00F35978"/>
    <w:rsid w:val="00F35C42"/>
    <w:rsid w:val="00F35E3A"/>
    <w:rsid w:val="00F36216"/>
    <w:rsid w:val="00F366AF"/>
    <w:rsid w:val="00F36791"/>
    <w:rsid w:val="00F37142"/>
    <w:rsid w:val="00F37368"/>
    <w:rsid w:val="00F373FD"/>
    <w:rsid w:val="00F377A8"/>
    <w:rsid w:val="00F37D5D"/>
    <w:rsid w:val="00F4063C"/>
    <w:rsid w:val="00F40839"/>
    <w:rsid w:val="00F40C38"/>
    <w:rsid w:val="00F40FA7"/>
    <w:rsid w:val="00F41535"/>
    <w:rsid w:val="00F416DD"/>
    <w:rsid w:val="00F42549"/>
    <w:rsid w:val="00F42C7A"/>
    <w:rsid w:val="00F431A4"/>
    <w:rsid w:val="00F438B4"/>
    <w:rsid w:val="00F43E41"/>
    <w:rsid w:val="00F44243"/>
    <w:rsid w:val="00F44290"/>
    <w:rsid w:val="00F45E1F"/>
    <w:rsid w:val="00F467F0"/>
    <w:rsid w:val="00F46D11"/>
    <w:rsid w:val="00F473E0"/>
    <w:rsid w:val="00F475DF"/>
    <w:rsid w:val="00F47656"/>
    <w:rsid w:val="00F50052"/>
    <w:rsid w:val="00F5014F"/>
    <w:rsid w:val="00F50426"/>
    <w:rsid w:val="00F515F1"/>
    <w:rsid w:val="00F51907"/>
    <w:rsid w:val="00F52581"/>
    <w:rsid w:val="00F52E3E"/>
    <w:rsid w:val="00F52F6F"/>
    <w:rsid w:val="00F53326"/>
    <w:rsid w:val="00F53949"/>
    <w:rsid w:val="00F53C23"/>
    <w:rsid w:val="00F53DE8"/>
    <w:rsid w:val="00F54483"/>
    <w:rsid w:val="00F55267"/>
    <w:rsid w:val="00F559AD"/>
    <w:rsid w:val="00F565FE"/>
    <w:rsid w:val="00F568E5"/>
    <w:rsid w:val="00F572A1"/>
    <w:rsid w:val="00F576F8"/>
    <w:rsid w:val="00F57ADB"/>
    <w:rsid w:val="00F60047"/>
    <w:rsid w:val="00F605D9"/>
    <w:rsid w:val="00F60837"/>
    <w:rsid w:val="00F60921"/>
    <w:rsid w:val="00F60D0C"/>
    <w:rsid w:val="00F60D55"/>
    <w:rsid w:val="00F61508"/>
    <w:rsid w:val="00F61951"/>
    <w:rsid w:val="00F620CA"/>
    <w:rsid w:val="00F6216D"/>
    <w:rsid w:val="00F63503"/>
    <w:rsid w:val="00F635DF"/>
    <w:rsid w:val="00F635E1"/>
    <w:rsid w:val="00F63F34"/>
    <w:rsid w:val="00F64F77"/>
    <w:rsid w:val="00F6503D"/>
    <w:rsid w:val="00F65297"/>
    <w:rsid w:val="00F65A62"/>
    <w:rsid w:val="00F65BA4"/>
    <w:rsid w:val="00F66C4C"/>
    <w:rsid w:val="00F670EE"/>
    <w:rsid w:val="00F67350"/>
    <w:rsid w:val="00F70211"/>
    <w:rsid w:val="00F708EF"/>
    <w:rsid w:val="00F712F5"/>
    <w:rsid w:val="00F71316"/>
    <w:rsid w:val="00F71359"/>
    <w:rsid w:val="00F7138E"/>
    <w:rsid w:val="00F71A8A"/>
    <w:rsid w:val="00F71CE2"/>
    <w:rsid w:val="00F728BC"/>
    <w:rsid w:val="00F733B0"/>
    <w:rsid w:val="00F734DB"/>
    <w:rsid w:val="00F73FD9"/>
    <w:rsid w:val="00F74454"/>
    <w:rsid w:val="00F744DF"/>
    <w:rsid w:val="00F75216"/>
    <w:rsid w:val="00F7531C"/>
    <w:rsid w:val="00F75453"/>
    <w:rsid w:val="00F75DA2"/>
    <w:rsid w:val="00F76022"/>
    <w:rsid w:val="00F76155"/>
    <w:rsid w:val="00F764BF"/>
    <w:rsid w:val="00F7740D"/>
    <w:rsid w:val="00F774E3"/>
    <w:rsid w:val="00F77689"/>
    <w:rsid w:val="00F8003F"/>
    <w:rsid w:val="00F800B5"/>
    <w:rsid w:val="00F80FF9"/>
    <w:rsid w:val="00F81BEE"/>
    <w:rsid w:val="00F82AB1"/>
    <w:rsid w:val="00F82AEA"/>
    <w:rsid w:val="00F82B45"/>
    <w:rsid w:val="00F8300D"/>
    <w:rsid w:val="00F83822"/>
    <w:rsid w:val="00F84233"/>
    <w:rsid w:val="00F8486A"/>
    <w:rsid w:val="00F84C6F"/>
    <w:rsid w:val="00F84D27"/>
    <w:rsid w:val="00F85049"/>
    <w:rsid w:val="00F85231"/>
    <w:rsid w:val="00F85545"/>
    <w:rsid w:val="00F86561"/>
    <w:rsid w:val="00F865F4"/>
    <w:rsid w:val="00F86AAE"/>
    <w:rsid w:val="00F86BAD"/>
    <w:rsid w:val="00F87020"/>
    <w:rsid w:val="00F877C3"/>
    <w:rsid w:val="00F91A44"/>
    <w:rsid w:val="00F91AD0"/>
    <w:rsid w:val="00F920CA"/>
    <w:rsid w:val="00F921CA"/>
    <w:rsid w:val="00F9228D"/>
    <w:rsid w:val="00F927B1"/>
    <w:rsid w:val="00F92DBD"/>
    <w:rsid w:val="00F93717"/>
    <w:rsid w:val="00F93B16"/>
    <w:rsid w:val="00F93CDF"/>
    <w:rsid w:val="00F93DC2"/>
    <w:rsid w:val="00F9425A"/>
    <w:rsid w:val="00F94E36"/>
    <w:rsid w:val="00F95A56"/>
    <w:rsid w:val="00F9610F"/>
    <w:rsid w:val="00F961EA"/>
    <w:rsid w:val="00F96F5B"/>
    <w:rsid w:val="00F97011"/>
    <w:rsid w:val="00F971A1"/>
    <w:rsid w:val="00F97437"/>
    <w:rsid w:val="00F97B19"/>
    <w:rsid w:val="00F97E70"/>
    <w:rsid w:val="00FA0156"/>
    <w:rsid w:val="00FA06B3"/>
    <w:rsid w:val="00FA0724"/>
    <w:rsid w:val="00FA0966"/>
    <w:rsid w:val="00FA1A5E"/>
    <w:rsid w:val="00FA210A"/>
    <w:rsid w:val="00FA25D1"/>
    <w:rsid w:val="00FA286B"/>
    <w:rsid w:val="00FA2DB4"/>
    <w:rsid w:val="00FA34CB"/>
    <w:rsid w:val="00FA3E6A"/>
    <w:rsid w:val="00FA3F03"/>
    <w:rsid w:val="00FA421A"/>
    <w:rsid w:val="00FA4248"/>
    <w:rsid w:val="00FA4DA8"/>
    <w:rsid w:val="00FA54C4"/>
    <w:rsid w:val="00FA58CC"/>
    <w:rsid w:val="00FA7856"/>
    <w:rsid w:val="00FB09EE"/>
    <w:rsid w:val="00FB0D74"/>
    <w:rsid w:val="00FB0F40"/>
    <w:rsid w:val="00FB140E"/>
    <w:rsid w:val="00FB1C61"/>
    <w:rsid w:val="00FB2050"/>
    <w:rsid w:val="00FB27BD"/>
    <w:rsid w:val="00FB29CE"/>
    <w:rsid w:val="00FB3DDB"/>
    <w:rsid w:val="00FB3E6B"/>
    <w:rsid w:val="00FB3E92"/>
    <w:rsid w:val="00FB3F93"/>
    <w:rsid w:val="00FB41B1"/>
    <w:rsid w:val="00FB41E3"/>
    <w:rsid w:val="00FB42D2"/>
    <w:rsid w:val="00FB4D29"/>
    <w:rsid w:val="00FB63BA"/>
    <w:rsid w:val="00FB648A"/>
    <w:rsid w:val="00FB6629"/>
    <w:rsid w:val="00FB66AA"/>
    <w:rsid w:val="00FB6DC7"/>
    <w:rsid w:val="00FB6EDA"/>
    <w:rsid w:val="00FB7445"/>
    <w:rsid w:val="00FB7970"/>
    <w:rsid w:val="00FB7F52"/>
    <w:rsid w:val="00FC0210"/>
    <w:rsid w:val="00FC089C"/>
    <w:rsid w:val="00FC0CBF"/>
    <w:rsid w:val="00FC1219"/>
    <w:rsid w:val="00FC15DD"/>
    <w:rsid w:val="00FC1A91"/>
    <w:rsid w:val="00FC1BEF"/>
    <w:rsid w:val="00FC24BC"/>
    <w:rsid w:val="00FC27B7"/>
    <w:rsid w:val="00FC2918"/>
    <w:rsid w:val="00FC2B0D"/>
    <w:rsid w:val="00FC2C47"/>
    <w:rsid w:val="00FC2CAD"/>
    <w:rsid w:val="00FC2E51"/>
    <w:rsid w:val="00FC2F0C"/>
    <w:rsid w:val="00FC305A"/>
    <w:rsid w:val="00FC314A"/>
    <w:rsid w:val="00FC33A7"/>
    <w:rsid w:val="00FC3DAD"/>
    <w:rsid w:val="00FC483D"/>
    <w:rsid w:val="00FC4F33"/>
    <w:rsid w:val="00FC4FEE"/>
    <w:rsid w:val="00FC54E5"/>
    <w:rsid w:val="00FC56DE"/>
    <w:rsid w:val="00FC5912"/>
    <w:rsid w:val="00FC5E05"/>
    <w:rsid w:val="00FC5E66"/>
    <w:rsid w:val="00FC604E"/>
    <w:rsid w:val="00FC6152"/>
    <w:rsid w:val="00FC65CD"/>
    <w:rsid w:val="00FC7CB5"/>
    <w:rsid w:val="00FC7E23"/>
    <w:rsid w:val="00FD0208"/>
    <w:rsid w:val="00FD03FC"/>
    <w:rsid w:val="00FD059D"/>
    <w:rsid w:val="00FD0F47"/>
    <w:rsid w:val="00FD12EF"/>
    <w:rsid w:val="00FD144C"/>
    <w:rsid w:val="00FD1920"/>
    <w:rsid w:val="00FD1929"/>
    <w:rsid w:val="00FD1AAD"/>
    <w:rsid w:val="00FD2314"/>
    <w:rsid w:val="00FD23D6"/>
    <w:rsid w:val="00FD29CB"/>
    <w:rsid w:val="00FD2D14"/>
    <w:rsid w:val="00FD2DBB"/>
    <w:rsid w:val="00FD3223"/>
    <w:rsid w:val="00FD394A"/>
    <w:rsid w:val="00FD3E7F"/>
    <w:rsid w:val="00FD458D"/>
    <w:rsid w:val="00FD45F1"/>
    <w:rsid w:val="00FD4A4E"/>
    <w:rsid w:val="00FD4E0A"/>
    <w:rsid w:val="00FD4F8E"/>
    <w:rsid w:val="00FD5029"/>
    <w:rsid w:val="00FD61FC"/>
    <w:rsid w:val="00FD622E"/>
    <w:rsid w:val="00FD6719"/>
    <w:rsid w:val="00FD6895"/>
    <w:rsid w:val="00FD6B7E"/>
    <w:rsid w:val="00FD6C6D"/>
    <w:rsid w:val="00FD6E1D"/>
    <w:rsid w:val="00FD7266"/>
    <w:rsid w:val="00FD774A"/>
    <w:rsid w:val="00FD79E9"/>
    <w:rsid w:val="00FE046C"/>
    <w:rsid w:val="00FE10EC"/>
    <w:rsid w:val="00FE2266"/>
    <w:rsid w:val="00FE29AC"/>
    <w:rsid w:val="00FE2AF8"/>
    <w:rsid w:val="00FE2C75"/>
    <w:rsid w:val="00FE36C9"/>
    <w:rsid w:val="00FE36F1"/>
    <w:rsid w:val="00FE3D0A"/>
    <w:rsid w:val="00FE416A"/>
    <w:rsid w:val="00FE47DA"/>
    <w:rsid w:val="00FE4D8C"/>
    <w:rsid w:val="00FE4FB2"/>
    <w:rsid w:val="00FE5458"/>
    <w:rsid w:val="00FE59E5"/>
    <w:rsid w:val="00FE5AB1"/>
    <w:rsid w:val="00FE6EF8"/>
    <w:rsid w:val="00FE702B"/>
    <w:rsid w:val="00FE721C"/>
    <w:rsid w:val="00FE723B"/>
    <w:rsid w:val="00FE7747"/>
    <w:rsid w:val="00FE7BEF"/>
    <w:rsid w:val="00FF0131"/>
    <w:rsid w:val="00FF01ED"/>
    <w:rsid w:val="00FF0A39"/>
    <w:rsid w:val="00FF0A83"/>
    <w:rsid w:val="00FF0BE7"/>
    <w:rsid w:val="00FF1D4E"/>
    <w:rsid w:val="00FF1D88"/>
    <w:rsid w:val="00FF23AA"/>
    <w:rsid w:val="00FF29D2"/>
    <w:rsid w:val="00FF3359"/>
    <w:rsid w:val="00FF351C"/>
    <w:rsid w:val="00FF3B99"/>
    <w:rsid w:val="00FF3D93"/>
    <w:rsid w:val="00FF4334"/>
    <w:rsid w:val="00FF4416"/>
    <w:rsid w:val="00FF479F"/>
    <w:rsid w:val="00FF47F2"/>
    <w:rsid w:val="00FF48AF"/>
    <w:rsid w:val="00FF4A21"/>
    <w:rsid w:val="00FF503D"/>
    <w:rsid w:val="00FF5503"/>
    <w:rsid w:val="00FF5692"/>
    <w:rsid w:val="00FF5C07"/>
    <w:rsid w:val="00FF60AD"/>
    <w:rsid w:val="00FF6843"/>
    <w:rsid w:val="00FF6A0B"/>
    <w:rsid w:val="00FF6DDA"/>
    <w:rsid w:val="00FF7054"/>
    <w:rsid w:val="00FF7177"/>
    <w:rsid w:val="00FF7608"/>
    <w:rsid w:val="00FF7BF2"/>
    <w:rsid w:val="00FF7C1F"/>
    <w:rsid w:val="00FF7C8C"/>
    <w:rsid w:val="00FF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4B4DBE3E"/>
  <w15:docId w15:val="{35A4B63D-D89D-4F96-9DF5-88DE9139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1F7F"/>
    <w:rPr>
      <w:sz w:val="24"/>
    </w:rPr>
  </w:style>
  <w:style w:type="paragraph" w:styleId="Heading1">
    <w:name w:val="heading 1"/>
    <w:basedOn w:val="Normal"/>
    <w:next w:val="Normal"/>
    <w:qFormat/>
    <w:rsid w:val="008661BE"/>
    <w:pPr>
      <w:keepNext/>
      <w:spacing w:before="120" w:after="120"/>
      <w:outlineLvl w:val="0"/>
    </w:pPr>
    <w:rPr>
      <w:b/>
      <w:bCs/>
      <w:smallCaps/>
      <w:sz w:val="32"/>
    </w:rPr>
  </w:style>
  <w:style w:type="paragraph" w:styleId="Heading2">
    <w:name w:val="heading 2"/>
    <w:aliases w:val="H2"/>
    <w:basedOn w:val="Normal"/>
    <w:next w:val="Normal"/>
    <w:qFormat/>
    <w:rsid w:val="008661BE"/>
    <w:pPr>
      <w:keepNext/>
      <w:numPr>
        <w:ilvl w:val="1"/>
        <w:numId w:val="11"/>
      </w:numPr>
      <w:spacing w:before="240" w:after="60"/>
      <w:outlineLvl w:val="1"/>
    </w:pPr>
    <w:rPr>
      <w:b/>
      <w:smallCaps/>
      <w:sz w:val="28"/>
    </w:rPr>
  </w:style>
  <w:style w:type="paragraph" w:styleId="Heading3">
    <w:name w:val="heading 3"/>
    <w:basedOn w:val="Normal"/>
    <w:next w:val="Normal"/>
    <w:qFormat/>
    <w:rsid w:val="008661BE"/>
    <w:pPr>
      <w:keepNext/>
      <w:numPr>
        <w:ilvl w:val="2"/>
        <w:numId w:val="11"/>
      </w:numPr>
      <w:spacing w:before="240" w:after="60"/>
      <w:outlineLvl w:val="2"/>
    </w:pPr>
    <w:rPr>
      <w:rFonts w:ascii="Arial" w:hAnsi="Arial"/>
    </w:rPr>
  </w:style>
  <w:style w:type="paragraph" w:styleId="Heading4">
    <w:name w:val="heading 4"/>
    <w:basedOn w:val="Normal"/>
    <w:next w:val="Normal"/>
    <w:qFormat/>
    <w:rsid w:val="008661BE"/>
    <w:pPr>
      <w:keepNext/>
      <w:numPr>
        <w:ilvl w:val="3"/>
        <w:numId w:val="11"/>
      </w:numPr>
      <w:spacing w:before="240" w:after="60"/>
      <w:outlineLvl w:val="3"/>
    </w:pPr>
    <w:rPr>
      <w:rFonts w:ascii="Arial" w:hAnsi="Arial"/>
      <w:b/>
    </w:rPr>
  </w:style>
  <w:style w:type="paragraph" w:styleId="Heading5">
    <w:name w:val="heading 5"/>
    <w:basedOn w:val="Normal"/>
    <w:next w:val="Normal"/>
    <w:qFormat/>
    <w:rsid w:val="008661BE"/>
    <w:pPr>
      <w:numPr>
        <w:ilvl w:val="4"/>
        <w:numId w:val="11"/>
      </w:numPr>
      <w:spacing w:before="240" w:after="60"/>
      <w:outlineLvl w:val="4"/>
    </w:pPr>
    <w:rPr>
      <w:sz w:val="22"/>
    </w:rPr>
  </w:style>
  <w:style w:type="paragraph" w:styleId="Heading6">
    <w:name w:val="heading 6"/>
    <w:basedOn w:val="Normal"/>
    <w:next w:val="Normal"/>
    <w:qFormat/>
    <w:rsid w:val="008661BE"/>
    <w:pPr>
      <w:numPr>
        <w:ilvl w:val="5"/>
        <w:numId w:val="11"/>
      </w:numPr>
      <w:spacing w:before="240" w:after="60"/>
      <w:outlineLvl w:val="5"/>
    </w:pPr>
    <w:rPr>
      <w:i/>
      <w:sz w:val="22"/>
    </w:rPr>
  </w:style>
  <w:style w:type="paragraph" w:styleId="Heading7">
    <w:name w:val="heading 7"/>
    <w:basedOn w:val="Normal"/>
    <w:next w:val="Normal"/>
    <w:qFormat/>
    <w:rsid w:val="008661BE"/>
    <w:pPr>
      <w:numPr>
        <w:ilvl w:val="6"/>
        <w:numId w:val="11"/>
      </w:numPr>
      <w:spacing w:before="240" w:after="60"/>
      <w:outlineLvl w:val="6"/>
    </w:pPr>
    <w:rPr>
      <w:rFonts w:ascii="Arial" w:hAnsi="Arial"/>
      <w:sz w:val="20"/>
    </w:rPr>
  </w:style>
  <w:style w:type="paragraph" w:styleId="Heading8">
    <w:name w:val="heading 8"/>
    <w:basedOn w:val="Normal"/>
    <w:next w:val="Normal"/>
    <w:qFormat/>
    <w:rsid w:val="008661BE"/>
    <w:pPr>
      <w:numPr>
        <w:ilvl w:val="7"/>
        <w:numId w:val="11"/>
      </w:numPr>
      <w:spacing w:before="240" w:after="60"/>
      <w:outlineLvl w:val="7"/>
    </w:pPr>
    <w:rPr>
      <w:rFonts w:ascii="Arial" w:hAnsi="Arial"/>
      <w:i/>
      <w:sz w:val="20"/>
    </w:rPr>
  </w:style>
  <w:style w:type="paragraph" w:styleId="Heading9">
    <w:name w:val="heading 9"/>
    <w:basedOn w:val="Normal"/>
    <w:next w:val="Normal"/>
    <w:qFormat/>
    <w:rsid w:val="008661BE"/>
    <w:pPr>
      <w:numPr>
        <w:ilvl w:val="8"/>
        <w:numId w:val="1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ullet">
    <w:name w:val="text bullet"/>
    <w:basedOn w:val="ListBullet"/>
    <w:rsid w:val="008661BE"/>
    <w:pPr>
      <w:numPr>
        <w:numId w:val="0"/>
      </w:numPr>
      <w:tabs>
        <w:tab w:val="num" w:pos="864"/>
      </w:tabs>
      <w:ind w:left="864" w:hanging="360"/>
    </w:pPr>
    <w:rPr>
      <w:color w:val="000080"/>
    </w:rPr>
  </w:style>
  <w:style w:type="paragraph" w:styleId="ListBullet">
    <w:name w:val="List Bullet"/>
    <w:basedOn w:val="Normal"/>
    <w:rsid w:val="008661BE"/>
    <w:pPr>
      <w:numPr>
        <w:numId w:val="81"/>
      </w:numPr>
      <w:spacing w:before="60" w:after="60"/>
    </w:pPr>
    <w:rPr>
      <w:sz w:val="22"/>
    </w:rPr>
  </w:style>
  <w:style w:type="paragraph" w:styleId="TOC3">
    <w:name w:val="toc 3"/>
    <w:basedOn w:val="BodyText"/>
    <w:next w:val="BodyText"/>
    <w:uiPriority w:val="39"/>
    <w:rsid w:val="008661BE"/>
    <w:pPr>
      <w:tabs>
        <w:tab w:val="right" w:leader="dot" w:pos="9810"/>
      </w:tabs>
      <w:spacing w:after="0"/>
      <w:ind w:left="1170"/>
    </w:pPr>
    <w:rPr>
      <w:b/>
      <w:smallCaps/>
      <w:noProof/>
      <w:color w:val="000000"/>
      <w:szCs w:val="22"/>
    </w:rPr>
  </w:style>
  <w:style w:type="paragraph" w:styleId="BodyText">
    <w:name w:val="Body Text"/>
    <w:basedOn w:val="Normal"/>
    <w:link w:val="BodyTextChar"/>
    <w:rsid w:val="008661BE"/>
    <w:pPr>
      <w:spacing w:before="60" w:after="60"/>
      <w:ind w:left="2160"/>
    </w:pPr>
    <w:rPr>
      <w:sz w:val="22"/>
    </w:rPr>
  </w:style>
  <w:style w:type="paragraph" w:styleId="TOC1">
    <w:name w:val="toc 1"/>
    <w:basedOn w:val="Normal"/>
    <w:next w:val="Normal"/>
    <w:uiPriority w:val="39"/>
    <w:rsid w:val="008661BE"/>
    <w:pPr>
      <w:tabs>
        <w:tab w:val="left" w:pos="240"/>
        <w:tab w:val="left" w:pos="450"/>
        <w:tab w:val="left" w:pos="1170"/>
        <w:tab w:val="right" w:leader="dot" w:pos="9810"/>
      </w:tabs>
      <w:spacing w:before="60" w:after="60"/>
      <w:jc w:val="center"/>
    </w:pPr>
    <w:rPr>
      <w:b/>
      <w:smallCaps/>
      <w:noProof/>
      <w:sz w:val="22"/>
      <w:szCs w:val="32"/>
    </w:rPr>
  </w:style>
  <w:style w:type="paragraph" w:customStyle="1" w:styleId="BodyBullet">
    <w:name w:val="Body Bullet"/>
    <w:basedOn w:val="Normal"/>
    <w:rsid w:val="008661BE"/>
    <w:pPr>
      <w:numPr>
        <w:numId w:val="1"/>
      </w:numPr>
      <w:spacing w:after="60"/>
    </w:pPr>
    <w:rPr>
      <w:rFonts w:ascii="Book Antiqua" w:hAnsi="Book Antiqua"/>
      <w:sz w:val="20"/>
    </w:rPr>
  </w:style>
  <w:style w:type="paragraph" w:styleId="TOC2">
    <w:name w:val="toc 2"/>
    <w:basedOn w:val="Normal"/>
    <w:next w:val="Normal"/>
    <w:uiPriority w:val="39"/>
    <w:rsid w:val="008661BE"/>
    <w:pPr>
      <w:tabs>
        <w:tab w:val="right" w:leader="dot" w:pos="9810"/>
      </w:tabs>
      <w:spacing w:before="60" w:after="60"/>
      <w:ind w:left="245" w:firstLine="389"/>
    </w:pPr>
    <w:rPr>
      <w:b/>
      <w:smallCaps/>
      <w:noProof/>
      <w:sz w:val="22"/>
      <w:szCs w:val="22"/>
    </w:rPr>
  </w:style>
  <w:style w:type="paragraph" w:customStyle="1" w:styleId="bullet2">
    <w:name w:val="bullet 2"/>
    <w:basedOn w:val="Normal"/>
    <w:rsid w:val="008661BE"/>
    <w:pPr>
      <w:numPr>
        <w:numId w:val="2"/>
      </w:numPr>
      <w:tabs>
        <w:tab w:val="left" w:pos="1800"/>
      </w:tabs>
      <w:spacing w:before="60" w:after="60"/>
    </w:pPr>
    <w:rPr>
      <w:rFonts w:ascii="Arial" w:hAnsi="Arial"/>
      <w:noProof/>
      <w:sz w:val="22"/>
    </w:rPr>
  </w:style>
  <w:style w:type="paragraph" w:customStyle="1" w:styleId="Bullets">
    <w:name w:val="Bullets"/>
    <w:basedOn w:val="Normal"/>
    <w:autoRedefine/>
    <w:rsid w:val="008661BE"/>
    <w:pPr>
      <w:numPr>
        <w:numId w:val="3"/>
      </w:numPr>
      <w:spacing w:after="80"/>
    </w:pPr>
    <w:rPr>
      <w:rFonts w:ascii="Americana BT" w:hAnsi="Americana BT"/>
      <w:sz w:val="18"/>
    </w:rPr>
  </w:style>
  <w:style w:type="paragraph" w:customStyle="1" w:styleId="Indenttext">
    <w:name w:val="Indent text"/>
    <w:basedOn w:val="Normal"/>
    <w:rsid w:val="008661BE"/>
  </w:style>
  <w:style w:type="paragraph" w:customStyle="1" w:styleId="Numberedlist">
    <w:name w:val="Numbered list"/>
    <w:basedOn w:val="List"/>
    <w:rsid w:val="008661BE"/>
    <w:pPr>
      <w:numPr>
        <w:numId w:val="4"/>
      </w:numPr>
    </w:pPr>
  </w:style>
  <w:style w:type="paragraph" w:styleId="List">
    <w:name w:val="List"/>
    <w:basedOn w:val="Normal"/>
    <w:rsid w:val="008661BE"/>
    <w:pPr>
      <w:ind w:left="360" w:hanging="360"/>
    </w:pPr>
  </w:style>
  <w:style w:type="paragraph" w:customStyle="1" w:styleId="Titledoc">
    <w:name w:val="Title doc"/>
    <w:basedOn w:val="Heading1"/>
    <w:rsid w:val="008661BE"/>
    <w:rPr>
      <w:rFonts w:ascii="Arial" w:hAnsi="Arial"/>
      <w:b w:val="0"/>
      <w:smallCaps w:val="0"/>
      <w:sz w:val="28"/>
    </w:rPr>
  </w:style>
  <w:style w:type="paragraph" w:customStyle="1" w:styleId="Tablebullet">
    <w:name w:val="Table bullet"/>
    <w:basedOn w:val="ListBullet"/>
    <w:rsid w:val="008661BE"/>
    <w:pPr>
      <w:numPr>
        <w:numId w:val="5"/>
      </w:numPr>
      <w:spacing w:after="0"/>
    </w:pPr>
    <w:rPr>
      <w:sz w:val="20"/>
    </w:rPr>
  </w:style>
  <w:style w:type="paragraph" w:customStyle="1" w:styleId="Tabletext">
    <w:name w:val="Table text"/>
    <w:basedOn w:val="Normal"/>
    <w:rsid w:val="008661BE"/>
    <w:pPr>
      <w:spacing w:before="40" w:after="40"/>
    </w:pPr>
    <w:rPr>
      <w:sz w:val="16"/>
    </w:rPr>
  </w:style>
  <w:style w:type="paragraph" w:customStyle="1" w:styleId="Level1heading">
    <w:name w:val="Level 1 heading"/>
    <w:basedOn w:val="Normal"/>
    <w:rsid w:val="008661BE"/>
    <w:pPr>
      <w:keepNext/>
      <w:tabs>
        <w:tab w:val="left" w:pos="630"/>
      </w:tabs>
      <w:spacing w:before="120" w:after="120"/>
      <w:ind w:left="634" w:hanging="634"/>
    </w:pPr>
    <w:rPr>
      <w:b/>
      <w:smallCaps/>
      <w:sz w:val="32"/>
    </w:rPr>
  </w:style>
  <w:style w:type="paragraph" w:customStyle="1" w:styleId="Level2heading">
    <w:name w:val="Level 2 heading"/>
    <w:basedOn w:val="Heading1"/>
    <w:rsid w:val="008661BE"/>
    <w:pPr>
      <w:keepLines/>
      <w:tabs>
        <w:tab w:val="left" w:pos="1350"/>
      </w:tabs>
      <w:spacing w:before="60"/>
      <w:ind w:left="720"/>
      <w:outlineLvl w:val="9"/>
    </w:pPr>
    <w:rPr>
      <w:sz w:val="22"/>
    </w:rPr>
  </w:style>
  <w:style w:type="paragraph" w:styleId="Title">
    <w:name w:val="Title"/>
    <w:basedOn w:val="Normal"/>
    <w:qFormat/>
    <w:rsid w:val="008661BE"/>
    <w:pPr>
      <w:numPr>
        <w:numId w:val="10"/>
      </w:numPr>
      <w:spacing w:before="60" w:after="60"/>
    </w:pPr>
    <w:rPr>
      <w:b/>
      <w:smallCaps/>
      <w:sz w:val="36"/>
    </w:rPr>
  </w:style>
  <w:style w:type="paragraph" w:customStyle="1" w:styleId="chapternumberfooter">
    <w:name w:val="chapter number footer"/>
    <w:basedOn w:val="Footer"/>
    <w:rsid w:val="008661BE"/>
    <w:pPr>
      <w:widowControl w:val="0"/>
      <w:pBdr>
        <w:top w:val="single" w:sz="12" w:space="1" w:color="auto"/>
      </w:pBdr>
      <w:tabs>
        <w:tab w:val="clear" w:pos="8640"/>
        <w:tab w:val="right" w:pos="10080"/>
      </w:tabs>
      <w:jc w:val="right"/>
    </w:pPr>
    <w:rPr>
      <w:b/>
      <w:sz w:val="20"/>
    </w:rPr>
  </w:style>
  <w:style w:type="paragraph" w:styleId="Footer">
    <w:name w:val="footer"/>
    <w:basedOn w:val="Normal"/>
    <w:link w:val="FooterChar"/>
    <w:uiPriority w:val="99"/>
    <w:rsid w:val="008661BE"/>
    <w:pPr>
      <w:tabs>
        <w:tab w:val="center" w:pos="4320"/>
        <w:tab w:val="right" w:pos="8640"/>
      </w:tabs>
    </w:pPr>
  </w:style>
  <w:style w:type="paragraph" w:customStyle="1" w:styleId="Style1">
    <w:name w:val="Style1"/>
    <w:basedOn w:val="Normal"/>
    <w:rsid w:val="008661BE"/>
    <w:pPr>
      <w:spacing w:after="120"/>
    </w:pPr>
    <w:rPr>
      <w:b/>
      <w:smallCaps/>
      <w:sz w:val="20"/>
    </w:rPr>
  </w:style>
  <w:style w:type="paragraph" w:customStyle="1" w:styleId="Level3heading">
    <w:name w:val="Level 3 heading"/>
    <w:basedOn w:val="Normal"/>
    <w:rsid w:val="008661BE"/>
    <w:pPr>
      <w:spacing w:before="240" w:after="240"/>
      <w:ind w:left="1440"/>
    </w:pPr>
    <w:rPr>
      <w:b/>
      <w:smallCaps/>
      <w:sz w:val="22"/>
    </w:rPr>
  </w:style>
  <w:style w:type="character" w:styleId="PageNumber">
    <w:name w:val="page number"/>
    <w:basedOn w:val="DefaultParagraphFont"/>
    <w:rsid w:val="00160AED"/>
    <w:rPr>
      <w:b/>
      <w:sz w:val="20"/>
    </w:rPr>
  </w:style>
  <w:style w:type="paragraph" w:customStyle="1" w:styleId="NumberBullet">
    <w:name w:val="Number Bullet"/>
    <w:basedOn w:val="ListBullet"/>
    <w:rsid w:val="008661BE"/>
    <w:pPr>
      <w:keepLines/>
      <w:numPr>
        <w:numId w:val="6"/>
      </w:numPr>
      <w:spacing w:after="120"/>
      <w:jc w:val="both"/>
    </w:pPr>
  </w:style>
  <w:style w:type="paragraph" w:customStyle="1" w:styleId="Level3Heading0">
    <w:name w:val="Level 3 Heading"/>
    <w:basedOn w:val="Level2heading"/>
    <w:rsid w:val="008661BE"/>
    <w:pPr>
      <w:spacing w:after="60"/>
      <w:ind w:left="1426"/>
    </w:pPr>
  </w:style>
  <w:style w:type="paragraph" w:customStyle="1" w:styleId="Level4Heading">
    <w:name w:val="Level 4 Heading"/>
    <w:basedOn w:val="Level3Heading0"/>
    <w:rsid w:val="008661BE"/>
    <w:pPr>
      <w:spacing w:before="120" w:after="120"/>
    </w:pPr>
    <w:rPr>
      <w:smallCaps w:val="0"/>
    </w:rPr>
  </w:style>
  <w:style w:type="paragraph" w:styleId="BodyText2">
    <w:name w:val="Body Text 2"/>
    <w:basedOn w:val="Normal"/>
    <w:link w:val="BodyText2Char"/>
    <w:rsid w:val="008661BE"/>
    <w:rPr>
      <w:b/>
      <w:sz w:val="22"/>
    </w:rPr>
  </w:style>
  <w:style w:type="paragraph" w:customStyle="1" w:styleId="Tabletext1">
    <w:name w:val="Table text1"/>
    <w:basedOn w:val="Normal"/>
    <w:rsid w:val="008661BE"/>
    <w:rPr>
      <w:rFonts w:ascii="Arial" w:hAnsi="Arial"/>
      <w:sz w:val="18"/>
    </w:rPr>
  </w:style>
  <w:style w:type="paragraph" w:styleId="ListNumber">
    <w:name w:val="List Number"/>
    <w:basedOn w:val="Normal"/>
    <w:rsid w:val="008661BE"/>
    <w:pPr>
      <w:numPr>
        <w:numId w:val="9"/>
      </w:numPr>
      <w:spacing w:before="60" w:after="60"/>
      <w:ind w:left="2520"/>
    </w:pPr>
    <w:rPr>
      <w:sz w:val="22"/>
    </w:rPr>
  </w:style>
  <w:style w:type="paragraph" w:customStyle="1" w:styleId="FigureTitle">
    <w:name w:val="Figure Title"/>
    <w:basedOn w:val="Normal"/>
    <w:next w:val="Normal"/>
    <w:rsid w:val="008661BE"/>
    <w:pPr>
      <w:tabs>
        <w:tab w:val="left" w:pos="1350"/>
      </w:tabs>
      <w:spacing w:after="120"/>
      <w:ind w:left="1350" w:hanging="1350"/>
      <w:jc w:val="both"/>
    </w:pPr>
    <w:rPr>
      <w:b/>
      <w:smallCaps/>
      <w:sz w:val="22"/>
    </w:rPr>
  </w:style>
  <w:style w:type="paragraph" w:styleId="TableofFigures">
    <w:name w:val="table of figures"/>
    <w:basedOn w:val="Normal"/>
    <w:next w:val="Normal"/>
    <w:uiPriority w:val="99"/>
    <w:rsid w:val="008661BE"/>
    <w:pPr>
      <w:tabs>
        <w:tab w:val="right" w:leader="dot" w:pos="9782"/>
        <w:tab w:val="right" w:leader="dot" w:pos="9810"/>
      </w:tabs>
      <w:spacing w:after="120"/>
      <w:ind w:left="1800" w:right="1872" w:hanging="1350"/>
    </w:pPr>
    <w:rPr>
      <w:b/>
      <w:smallCaps/>
      <w:noProof/>
      <w:sz w:val="22"/>
    </w:rPr>
  </w:style>
  <w:style w:type="paragraph" w:customStyle="1" w:styleId="TableColumnHeading">
    <w:name w:val="Table Column Heading"/>
    <w:basedOn w:val="Normal"/>
    <w:rsid w:val="008661BE"/>
    <w:pPr>
      <w:tabs>
        <w:tab w:val="right" w:leader="dot" w:pos="9810"/>
        <w:tab w:val="right" w:leader="dot" w:pos="10080"/>
      </w:tabs>
      <w:spacing w:before="120" w:after="120"/>
      <w:ind w:right="-288" w:firstLine="454"/>
    </w:pPr>
    <w:rPr>
      <w:rFonts w:ascii="Arial" w:hAnsi="Arial"/>
      <w:b/>
      <w:smallCaps/>
      <w:color w:val="000000"/>
      <w:sz w:val="22"/>
    </w:rPr>
  </w:style>
  <w:style w:type="paragraph" w:customStyle="1" w:styleId="OddHeader">
    <w:name w:val="Odd Header"/>
    <w:basedOn w:val="Header"/>
    <w:rsid w:val="008661BE"/>
  </w:style>
  <w:style w:type="paragraph" w:styleId="Header">
    <w:name w:val="header"/>
    <w:basedOn w:val="Normal"/>
    <w:rsid w:val="008661BE"/>
    <w:pPr>
      <w:tabs>
        <w:tab w:val="center" w:pos="4320"/>
        <w:tab w:val="right" w:pos="8640"/>
      </w:tabs>
    </w:pPr>
  </w:style>
  <w:style w:type="character" w:styleId="Hyperlink">
    <w:name w:val="Hyperlink"/>
    <w:basedOn w:val="DefaultParagraphFont"/>
    <w:uiPriority w:val="99"/>
    <w:rsid w:val="008661BE"/>
    <w:rPr>
      <w:color w:val="0000FF"/>
      <w:sz w:val="22"/>
    </w:rPr>
  </w:style>
  <w:style w:type="character" w:styleId="FollowedHyperlink">
    <w:name w:val="FollowedHyperlink"/>
    <w:basedOn w:val="DefaultParagraphFont"/>
    <w:rsid w:val="008661BE"/>
    <w:rPr>
      <w:color w:val="000000"/>
      <w:u w:val="none"/>
    </w:rPr>
  </w:style>
  <w:style w:type="paragraph" w:styleId="Subtitle">
    <w:name w:val="Subtitle"/>
    <w:basedOn w:val="Normal"/>
    <w:qFormat/>
    <w:rsid w:val="008661BE"/>
    <w:pPr>
      <w:jc w:val="right"/>
    </w:pPr>
    <w:rPr>
      <w:b/>
    </w:rPr>
  </w:style>
  <w:style w:type="paragraph" w:styleId="Date">
    <w:name w:val="Date"/>
    <w:basedOn w:val="Normal"/>
    <w:next w:val="Normal"/>
    <w:rsid w:val="008661BE"/>
    <w:pPr>
      <w:spacing w:after="120"/>
    </w:pPr>
  </w:style>
  <w:style w:type="paragraph" w:styleId="TOC4">
    <w:name w:val="toc 4"/>
    <w:basedOn w:val="Normal"/>
    <w:next w:val="Normal"/>
    <w:autoRedefine/>
    <w:semiHidden/>
    <w:rsid w:val="008661BE"/>
    <w:pPr>
      <w:ind w:left="660"/>
    </w:pPr>
  </w:style>
  <w:style w:type="paragraph" w:styleId="TOC5">
    <w:name w:val="toc 5"/>
    <w:basedOn w:val="Normal"/>
    <w:next w:val="Normal"/>
    <w:autoRedefine/>
    <w:semiHidden/>
    <w:rsid w:val="008661BE"/>
    <w:pPr>
      <w:ind w:left="880"/>
    </w:pPr>
  </w:style>
  <w:style w:type="paragraph" w:styleId="TOC6">
    <w:name w:val="toc 6"/>
    <w:basedOn w:val="Normal"/>
    <w:next w:val="Normal"/>
    <w:autoRedefine/>
    <w:semiHidden/>
    <w:rsid w:val="008661BE"/>
    <w:pPr>
      <w:ind w:left="1100"/>
    </w:pPr>
  </w:style>
  <w:style w:type="paragraph" w:styleId="TOC7">
    <w:name w:val="toc 7"/>
    <w:basedOn w:val="Normal"/>
    <w:next w:val="Normal"/>
    <w:autoRedefine/>
    <w:semiHidden/>
    <w:rsid w:val="008661BE"/>
    <w:pPr>
      <w:ind w:left="1320"/>
    </w:pPr>
  </w:style>
  <w:style w:type="paragraph" w:styleId="TOC8">
    <w:name w:val="toc 8"/>
    <w:basedOn w:val="Normal"/>
    <w:next w:val="Normal"/>
    <w:autoRedefine/>
    <w:semiHidden/>
    <w:rsid w:val="008661BE"/>
    <w:pPr>
      <w:ind w:left="1540"/>
    </w:pPr>
  </w:style>
  <w:style w:type="paragraph" w:styleId="TOC9">
    <w:name w:val="toc 9"/>
    <w:basedOn w:val="Normal"/>
    <w:next w:val="Normal"/>
    <w:autoRedefine/>
    <w:semiHidden/>
    <w:rsid w:val="008661BE"/>
    <w:pPr>
      <w:ind w:left="1760"/>
    </w:pPr>
  </w:style>
  <w:style w:type="paragraph" w:styleId="ListNumber2">
    <w:name w:val="List Number 2"/>
    <w:basedOn w:val="Normal"/>
    <w:rsid w:val="008661BE"/>
    <w:pPr>
      <w:numPr>
        <w:numId w:val="8"/>
      </w:numPr>
      <w:tabs>
        <w:tab w:val="clear" w:pos="720"/>
        <w:tab w:val="num" w:pos="2880"/>
      </w:tabs>
      <w:ind w:left="2880"/>
    </w:pPr>
  </w:style>
  <w:style w:type="paragraph" w:styleId="ListBullet2">
    <w:name w:val="List Bullet 2"/>
    <w:basedOn w:val="Normal"/>
    <w:rsid w:val="008661BE"/>
    <w:pPr>
      <w:numPr>
        <w:numId w:val="7"/>
      </w:numPr>
      <w:spacing w:before="60" w:after="60"/>
      <w:ind w:left="2880"/>
    </w:pPr>
    <w:rPr>
      <w:sz w:val="22"/>
    </w:rPr>
  </w:style>
  <w:style w:type="paragraph" w:styleId="ListNumber3">
    <w:name w:val="List Number 3"/>
    <w:basedOn w:val="Normal"/>
    <w:rsid w:val="008661BE"/>
    <w:pPr>
      <w:tabs>
        <w:tab w:val="num" w:pos="1350"/>
      </w:tabs>
      <w:spacing w:after="120"/>
      <w:ind w:left="1350" w:hanging="360"/>
    </w:pPr>
    <w:rPr>
      <w:b/>
    </w:rPr>
  </w:style>
  <w:style w:type="character" w:styleId="FootnoteReference">
    <w:name w:val="footnote reference"/>
    <w:basedOn w:val="DefaultParagraphFont"/>
    <w:semiHidden/>
    <w:rsid w:val="008661BE"/>
    <w:rPr>
      <w:position w:val="6"/>
      <w:sz w:val="16"/>
    </w:rPr>
  </w:style>
  <w:style w:type="paragraph" w:styleId="IndexHeading">
    <w:name w:val="index heading"/>
    <w:basedOn w:val="Normal"/>
    <w:next w:val="Normal"/>
    <w:semiHidden/>
    <w:rsid w:val="008661BE"/>
    <w:pPr>
      <w:spacing w:after="120"/>
    </w:pPr>
    <w:rPr>
      <w:rFonts w:ascii="Arial" w:hAnsi="Arial"/>
      <w:b/>
    </w:rPr>
  </w:style>
  <w:style w:type="paragraph" w:customStyle="1" w:styleId="Text">
    <w:name w:val="Text"/>
    <w:basedOn w:val="Normal"/>
    <w:rsid w:val="008661BE"/>
    <w:pPr>
      <w:spacing w:after="120"/>
      <w:ind w:left="720"/>
    </w:pPr>
    <w:rPr>
      <w:rFonts w:ascii="Times" w:hAnsi="Times"/>
    </w:rPr>
  </w:style>
  <w:style w:type="paragraph" w:styleId="BlockText">
    <w:name w:val="Block Text"/>
    <w:basedOn w:val="Normal"/>
    <w:rsid w:val="008661BE"/>
    <w:pPr>
      <w:ind w:left="1440" w:right="-288" w:hanging="360"/>
    </w:pPr>
  </w:style>
  <w:style w:type="paragraph" w:styleId="BodyTextIndent2">
    <w:name w:val="Body Text Indent 2"/>
    <w:basedOn w:val="Normal"/>
    <w:rsid w:val="008661BE"/>
    <w:pPr>
      <w:spacing w:after="120"/>
      <w:ind w:left="446"/>
    </w:pPr>
  </w:style>
  <w:style w:type="paragraph" w:styleId="BodyTextIndent">
    <w:name w:val="Body Text Indent"/>
    <w:basedOn w:val="Normal"/>
    <w:rsid w:val="008661BE"/>
    <w:pPr>
      <w:ind w:left="450"/>
    </w:pPr>
  </w:style>
  <w:style w:type="paragraph" w:styleId="BodyTextIndent3">
    <w:name w:val="Body Text Indent 3"/>
    <w:basedOn w:val="Normal"/>
    <w:rsid w:val="008661BE"/>
    <w:pPr>
      <w:spacing w:after="120"/>
      <w:ind w:left="446"/>
    </w:pPr>
    <w:rPr>
      <w:sz w:val="20"/>
    </w:rPr>
  </w:style>
  <w:style w:type="paragraph" w:styleId="CommentText">
    <w:name w:val="annotation text"/>
    <w:basedOn w:val="Normal"/>
    <w:semiHidden/>
    <w:rsid w:val="008661BE"/>
    <w:pPr>
      <w:spacing w:after="120"/>
    </w:pPr>
    <w:rPr>
      <w:sz w:val="20"/>
    </w:rPr>
  </w:style>
  <w:style w:type="paragraph" w:styleId="FootnoteText">
    <w:name w:val="footnote text"/>
    <w:basedOn w:val="Normal"/>
    <w:semiHidden/>
    <w:rsid w:val="008661BE"/>
    <w:pPr>
      <w:spacing w:after="120"/>
    </w:pPr>
    <w:rPr>
      <w:rFonts w:ascii="New York" w:hAnsi="New York"/>
      <w:noProof/>
      <w:sz w:val="20"/>
    </w:rPr>
  </w:style>
  <w:style w:type="paragraph" w:styleId="BodyText3">
    <w:name w:val="Body Text 3"/>
    <w:basedOn w:val="Normal"/>
    <w:rsid w:val="008661BE"/>
    <w:pPr>
      <w:framePr w:w="6066" w:h="1728" w:hSpace="187" w:wrap="around" w:vAnchor="text" w:hAnchor="margin" w:xAlign="center" w:y="1422"/>
      <w:pBdr>
        <w:top w:val="single" w:sz="6" w:space="7" w:color="000000" w:shadow="1"/>
        <w:left w:val="single" w:sz="6" w:space="7" w:color="000000" w:shadow="1"/>
        <w:bottom w:val="single" w:sz="6" w:space="7" w:color="000000" w:shadow="1"/>
        <w:right w:val="single" w:sz="6" w:space="7" w:color="000000" w:shadow="1"/>
      </w:pBdr>
      <w:shd w:val="solid" w:color="FFFFFF" w:fill="FFFFFF"/>
      <w:spacing w:after="120"/>
    </w:pPr>
    <w:rPr>
      <w:rFonts w:ascii="Arial" w:hAnsi="Arial"/>
      <w:sz w:val="20"/>
    </w:rPr>
  </w:style>
  <w:style w:type="paragraph" w:styleId="Caption">
    <w:name w:val="caption"/>
    <w:basedOn w:val="Normal"/>
    <w:next w:val="Normal"/>
    <w:qFormat/>
    <w:rsid w:val="008661BE"/>
    <w:pPr>
      <w:spacing w:before="120" w:after="120"/>
    </w:pPr>
    <w:rPr>
      <w:b/>
      <w:bCs/>
      <w:smallCaps/>
      <w:sz w:val="22"/>
    </w:rPr>
  </w:style>
  <w:style w:type="paragraph" w:customStyle="1" w:styleId="SERHeading2">
    <w:name w:val="SER Heading 2"/>
    <w:basedOn w:val="Heading2"/>
    <w:rsid w:val="008661BE"/>
    <w:pPr>
      <w:numPr>
        <w:ilvl w:val="0"/>
        <w:numId w:val="0"/>
      </w:numPr>
      <w:spacing w:before="120" w:after="120"/>
      <w:jc w:val="center"/>
    </w:pPr>
    <w:rPr>
      <w:rFonts w:ascii="Arial" w:hAnsi="Arial"/>
      <w:smallCaps w:val="0"/>
      <w:sz w:val="24"/>
    </w:rPr>
  </w:style>
  <w:style w:type="paragraph" w:styleId="DocumentMap">
    <w:name w:val="Document Map"/>
    <w:basedOn w:val="Normal"/>
    <w:semiHidden/>
    <w:rsid w:val="008661BE"/>
    <w:pPr>
      <w:shd w:val="clear" w:color="auto" w:fill="000080"/>
    </w:pPr>
    <w:rPr>
      <w:rFonts w:ascii="Tahoma" w:hAnsi="Tahoma" w:cs="Tahoma"/>
    </w:rPr>
  </w:style>
  <w:style w:type="paragraph" w:customStyle="1" w:styleId="content">
    <w:name w:val="content"/>
    <w:basedOn w:val="Normal"/>
    <w:rsid w:val="008661BE"/>
    <w:pPr>
      <w:spacing w:before="100" w:beforeAutospacing="1" w:after="100" w:afterAutospacing="1"/>
    </w:pPr>
    <w:rPr>
      <w:rFonts w:ascii="Arial" w:eastAsia="Arial Unicode MS" w:hAnsi="Arial" w:cs="Arial"/>
      <w:color w:val="000000"/>
      <w:sz w:val="17"/>
      <w:szCs w:val="17"/>
    </w:rPr>
  </w:style>
  <w:style w:type="character" w:styleId="CommentReference">
    <w:name w:val="annotation reference"/>
    <w:basedOn w:val="DefaultParagraphFont"/>
    <w:uiPriority w:val="99"/>
    <w:semiHidden/>
    <w:rsid w:val="008661BE"/>
    <w:rPr>
      <w:sz w:val="16"/>
      <w:szCs w:val="16"/>
    </w:rPr>
  </w:style>
  <w:style w:type="paragraph" w:styleId="BalloonText">
    <w:name w:val="Balloon Text"/>
    <w:basedOn w:val="Normal"/>
    <w:semiHidden/>
    <w:rsid w:val="00DF4CB0"/>
    <w:rPr>
      <w:rFonts w:ascii="Tahoma" w:hAnsi="Tahoma" w:cs="Tahoma"/>
      <w:sz w:val="16"/>
      <w:szCs w:val="16"/>
    </w:rPr>
  </w:style>
  <w:style w:type="paragraph" w:customStyle="1" w:styleId="ListBulletLast">
    <w:name w:val="List Bullet Last"/>
    <w:basedOn w:val="ListBullet"/>
    <w:rsid w:val="00EB3B77"/>
    <w:pPr>
      <w:numPr>
        <w:numId w:val="12"/>
      </w:numPr>
      <w:tabs>
        <w:tab w:val="clear" w:pos="360"/>
      </w:tabs>
      <w:spacing w:before="0" w:after="260"/>
    </w:pPr>
  </w:style>
  <w:style w:type="paragraph" w:styleId="NormalWeb">
    <w:name w:val="Normal (Web)"/>
    <w:basedOn w:val="Normal"/>
    <w:uiPriority w:val="99"/>
    <w:rsid w:val="00CD605A"/>
    <w:pPr>
      <w:spacing w:after="240"/>
    </w:pPr>
    <w:rPr>
      <w:szCs w:val="24"/>
    </w:rPr>
  </w:style>
  <w:style w:type="paragraph" w:styleId="HTMLPreformatted">
    <w:name w:val="HTML Preformatted"/>
    <w:basedOn w:val="Normal"/>
    <w:rsid w:val="00B4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Default">
    <w:name w:val="Default"/>
    <w:rsid w:val="00853331"/>
    <w:pPr>
      <w:autoSpaceDE w:val="0"/>
      <w:autoSpaceDN w:val="0"/>
      <w:adjustRightInd w:val="0"/>
    </w:pPr>
    <w:rPr>
      <w:rFonts w:ascii="Arial Black" w:hAnsi="Arial Black" w:cs="Arial Black"/>
      <w:color w:val="000000"/>
      <w:sz w:val="24"/>
      <w:szCs w:val="24"/>
    </w:rPr>
  </w:style>
  <w:style w:type="character" w:styleId="HTMLAcronym">
    <w:name w:val="HTML Acronym"/>
    <w:basedOn w:val="DefaultParagraphFont"/>
    <w:rsid w:val="00F63F34"/>
  </w:style>
  <w:style w:type="character" w:styleId="Emphasis">
    <w:name w:val="Emphasis"/>
    <w:basedOn w:val="DefaultParagraphFont"/>
    <w:qFormat/>
    <w:rsid w:val="00482877"/>
    <w:rPr>
      <w:i/>
      <w:iCs/>
    </w:rPr>
  </w:style>
  <w:style w:type="paragraph" w:customStyle="1" w:styleId="exampletitle">
    <w:name w:val="exampletitle"/>
    <w:basedOn w:val="Normal"/>
    <w:rsid w:val="00482877"/>
    <w:pPr>
      <w:spacing w:before="100" w:beforeAutospacing="1" w:after="100" w:afterAutospacing="1"/>
    </w:pPr>
    <w:rPr>
      <w:szCs w:val="24"/>
    </w:rPr>
  </w:style>
  <w:style w:type="character" w:styleId="Strong">
    <w:name w:val="Strong"/>
    <w:basedOn w:val="DefaultParagraphFont"/>
    <w:qFormat/>
    <w:rsid w:val="00BD6F07"/>
    <w:rPr>
      <w:b/>
      <w:bCs/>
    </w:rPr>
  </w:style>
  <w:style w:type="paragraph" w:customStyle="1" w:styleId="CM3">
    <w:name w:val="CM3"/>
    <w:basedOn w:val="Default"/>
    <w:next w:val="Default"/>
    <w:rsid w:val="009F4F90"/>
    <w:pPr>
      <w:spacing w:after="243"/>
    </w:pPr>
    <w:rPr>
      <w:rFonts w:ascii="Arial" w:hAnsi="Arial" w:cs="Times New Roman"/>
      <w:color w:val="auto"/>
    </w:rPr>
  </w:style>
  <w:style w:type="paragraph" w:customStyle="1" w:styleId="CM4">
    <w:name w:val="CM4"/>
    <w:basedOn w:val="Default"/>
    <w:next w:val="Default"/>
    <w:rsid w:val="009F4F90"/>
    <w:pPr>
      <w:spacing w:after="88"/>
    </w:pPr>
    <w:rPr>
      <w:rFonts w:ascii="Arial" w:hAnsi="Arial" w:cs="Times New Roman"/>
      <w:color w:val="auto"/>
    </w:rPr>
  </w:style>
  <w:style w:type="paragraph" w:customStyle="1" w:styleId="CM2">
    <w:name w:val="CM2"/>
    <w:basedOn w:val="Default"/>
    <w:next w:val="Default"/>
    <w:rsid w:val="009F4F90"/>
    <w:pPr>
      <w:spacing w:line="240" w:lineRule="atLeast"/>
    </w:pPr>
    <w:rPr>
      <w:rFonts w:ascii="Arial" w:hAnsi="Arial" w:cs="Times New Roman"/>
      <w:color w:val="auto"/>
    </w:rPr>
  </w:style>
  <w:style w:type="paragraph" w:customStyle="1" w:styleId="Subtitle1">
    <w:name w:val="Subtitle1"/>
    <w:basedOn w:val="Normal"/>
    <w:rsid w:val="001E4E9E"/>
    <w:pPr>
      <w:spacing w:before="100" w:beforeAutospacing="1" w:after="100" w:afterAutospacing="1"/>
    </w:pPr>
    <w:rPr>
      <w:rFonts w:ascii="Arial" w:hAnsi="Arial" w:cs="Arial"/>
      <w:b/>
      <w:bCs/>
      <w:color w:val="000000"/>
      <w:sz w:val="17"/>
      <w:szCs w:val="17"/>
    </w:rPr>
  </w:style>
  <w:style w:type="character" w:customStyle="1" w:styleId="content1">
    <w:name w:val="content1"/>
    <w:basedOn w:val="DefaultParagraphFont"/>
    <w:rsid w:val="001E4E9E"/>
    <w:rPr>
      <w:rFonts w:ascii="Arial" w:hAnsi="Arial" w:cs="Arial" w:hint="default"/>
      <w:color w:val="000000"/>
      <w:sz w:val="17"/>
      <w:szCs w:val="17"/>
    </w:rPr>
  </w:style>
  <w:style w:type="character" w:customStyle="1" w:styleId="subtitle10">
    <w:name w:val="subtitle1"/>
    <w:basedOn w:val="DefaultParagraphFont"/>
    <w:rsid w:val="00B80C9F"/>
    <w:rPr>
      <w:rFonts w:ascii="Arial" w:hAnsi="Arial" w:cs="Arial" w:hint="default"/>
      <w:b/>
      <w:bCs/>
      <w:color w:val="000000"/>
      <w:sz w:val="17"/>
      <w:szCs w:val="17"/>
    </w:rPr>
  </w:style>
  <w:style w:type="paragraph" w:styleId="CommentSubject">
    <w:name w:val="annotation subject"/>
    <w:basedOn w:val="CommentText"/>
    <w:next w:val="CommentText"/>
    <w:semiHidden/>
    <w:rsid w:val="00DB6433"/>
    <w:pPr>
      <w:spacing w:after="0"/>
    </w:pPr>
    <w:rPr>
      <w:b/>
      <w:bCs/>
    </w:rPr>
  </w:style>
  <w:style w:type="paragraph" w:customStyle="1" w:styleId="TableTitle">
    <w:name w:val="Table Title"/>
    <w:basedOn w:val="Normal"/>
    <w:rsid w:val="00D47850"/>
    <w:pPr>
      <w:spacing w:after="240"/>
    </w:pPr>
    <w:rPr>
      <w:rFonts w:ascii="Arial" w:hAnsi="Arial"/>
      <w:sz w:val="20"/>
    </w:rPr>
  </w:style>
  <w:style w:type="paragraph" w:styleId="Index1">
    <w:name w:val="index 1"/>
    <w:basedOn w:val="Normal"/>
    <w:next w:val="Normal"/>
    <w:autoRedefine/>
    <w:semiHidden/>
    <w:rsid w:val="00AA1261"/>
    <w:pPr>
      <w:ind w:left="240" w:hanging="240"/>
    </w:pPr>
  </w:style>
  <w:style w:type="character" w:customStyle="1" w:styleId="updatebodytest1">
    <w:name w:val="updatebodytest1"/>
    <w:basedOn w:val="DefaultParagraphFont"/>
    <w:rsid w:val="00AA1261"/>
    <w:rPr>
      <w:rFonts w:ascii="Arial" w:hAnsi="Arial" w:cs="Arial" w:hint="default"/>
      <w:b w:val="0"/>
      <w:bCs w:val="0"/>
      <w:i w:val="0"/>
      <w:iCs w:val="0"/>
      <w:smallCaps w:val="0"/>
      <w:sz w:val="18"/>
      <w:szCs w:val="18"/>
    </w:rPr>
  </w:style>
  <w:style w:type="character" w:customStyle="1" w:styleId="mainheader1">
    <w:name w:val="mainheader1"/>
    <w:basedOn w:val="DefaultParagraphFont"/>
    <w:rsid w:val="00AA1261"/>
    <w:rPr>
      <w:b/>
      <w:bCs/>
      <w:sz w:val="31"/>
      <w:szCs w:val="31"/>
    </w:rPr>
  </w:style>
  <w:style w:type="character" w:customStyle="1" w:styleId="BodyTextChar">
    <w:name w:val="Body Text Char"/>
    <w:basedOn w:val="DefaultParagraphFont"/>
    <w:link w:val="BodyText"/>
    <w:rsid w:val="00D4768E"/>
    <w:rPr>
      <w:sz w:val="22"/>
      <w:lang w:val="en-US" w:eastAsia="en-US" w:bidi="ar-SA"/>
    </w:rPr>
  </w:style>
  <w:style w:type="paragraph" w:customStyle="1" w:styleId="CaptionTimesNewRoman12Centered">
    <w:name w:val="Caption + Times New Roman + 12 + Centered"/>
    <w:basedOn w:val="Normal"/>
    <w:link w:val="CaptionTimesNewRoman12CenteredChar"/>
    <w:rsid w:val="00C45CCC"/>
    <w:pPr>
      <w:spacing w:after="60"/>
      <w:ind w:left="2250"/>
    </w:pPr>
  </w:style>
  <w:style w:type="character" w:customStyle="1" w:styleId="CaptionTimesNewRoman12CenteredChar">
    <w:name w:val="Caption + Times New Roman + 12 + Centered Char"/>
    <w:basedOn w:val="DefaultParagraphFont"/>
    <w:link w:val="CaptionTimesNewRoman12Centered"/>
    <w:rsid w:val="00C45CCC"/>
    <w:rPr>
      <w:sz w:val="24"/>
      <w:lang w:val="en-US" w:eastAsia="en-US" w:bidi="ar-SA"/>
    </w:rPr>
  </w:style>
  <w:style w:type="paragraph" w:styleId="ListParagraph">
    <w:name w:val="List Paragraph"/>
    <w:basedOn w:val="Normal"/>
    <w:uiPriority w:val="34"/>
    <w:qFormat/>
    <w:rsid w:val="006D1E2E"/>
    <w:pPr>
      <w:ind w:left="720"/>
      <w:contextualSpacing/>
    </w:pPr>
  </w:style>
  <w:style w:type="paragraph" w:styleId="PlainText">
    <w:name w:val="Plain Text"/>
    <w:basedOn w:val="Normal"/>
    <w:link w:val="PlainTextChar"/>
    <w:rsid w:val="002B03EB"/>
    <w:pPr>
      <w:keepNext/>
      <w:keepLines/>
      <w:pageBreakBefore/>
      <w:suppressLineNumbers/>
      <w:suppressAutoHyphens/>
    </w:pPr>
    <w:rPr>
      <w:rFonts w:ascii="Courier New" w:hAnsi="Courier New"/>
      <w:sz w:val="20"/>
    </w:rPr>
  </w:style>
  <w:style w:type="character" w:customStyle="1" w:styleId="PlainTextChar">
    <w:name w:val="Plain Text Char"/>
    <w:basedOn w:val="DefaultParagraphFont"/>
    <w:link w:val="PlainText"/>
    <w:rsid w:val="002B03EB"/>
    <w:rPr>
      <w:rFonts w:ascii="Courier New" w:hAnsi="Courier New"/>
    </w:rPr>
  </w:style>
  <w:style w:type="table" w:styleId="TableGrid">
    <w:name w:val="Table Grid"/>
    <w:basedOn w:val="TableNormal"/>
    <w:rsid w:val="00F26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615B81"/>
    <w:rPr>
      <w:b/>
      <w:sz w:val="22"/>
    </w:rPr>
  </w:style>
  <w:style w:type="character" w:customStyle="1" w:styleId="FooterChar">
    <w:name w:val="Footer Char"/>
    <w:basedOn w:val="DefaultParagraphFont"/>
    <w:link w:val="Footer"/>
    <w:uiPriority w:val="99"/>
    <w:rsid w:val="00DA5815"/>
    <w:rPr>
      <w:sz w:val="24"/>
    </w:rPr>
  </w:style>
  <w:style w:type="paragraph" w:styleId="Revision">
    <w:name w:val="Revision"/>
    <w:hidden/>
    <w:uiPriority w:val="99"/>
    <w:semiHidden/>
    <w:rsid w:val="00895960"/>
    <w:rPr>
      <w:sz w:val="24"/>
    </w:rPr>
  </w:style>
  <w:style w:type="character" w:styleId="UnresolvedMention">
    <w:name w:val="Unresolved Mention"/>
    <w:basedOn w:val="DefaultParagraphFont"/>
    <w:uiPriority w:val="99"/>
    <w:semiHidden/>
    <w:unhideWhenUsed/>
    <w:rsid w:val="005E6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4660">
      <w:bodyDiv w:val="1"/>
      <w:marLeft w:val="0"/>
      <w:marRight w:val="0"/>
      <w:marTop w:val="0"/>
      <w:marBottom w:val="0"/>
      <w:divBdr>
        <w:top w:val="none" w:sz="0" w:space="0" w:color="auto"/>
        <w:left w:val="none" w:sz="0" w:space="0" w:color="auto"/>
        <w:bottom w:val="none" w:sz="0" w:space="0" w:color="auto"/>
        <w:right w:val="none" w:sz="0" w:space="0" w:color="auto"/>
      </w:divBdr>
    </w:div>
    <w:div w:id="425535823">
      <w:bodyDiv w:val="1"/>
      <w:marLeft w:val="0"/>
      <w:marRight w:val="0"/>
      <w:marTop w:val="0"/>
      <w:marBottom w:val="0"/>
      <w:divBdr>
        <w:top w:val="none" w:sz="0" w:space="0" w:color="auto"/>
        <w:left w:val="none" w:sz="0" w:space="0" w:color="auto"/>
        <w:bottom w:val="none" w:sz="0" w:space="0" w:color="auto"/>
        <w:right w:val="none" w:sz="0" w:space="0" w:color="auto"/>
      </w:divBdr>
    </w:div>
    <w:div w:id="546449689">
      <w:bodyDiv w:val="1"/>
      <w:marLeft w:val="0"/>
      <w:marRight w:val="0"/>
      <w:marTop w:val="0"/>
      <w:marBottom w:val="0"/>
      <w:divBdr>
        <w:top w:val="none" w:sz="0" w:space="0" w:color="auto"/>
        <w:left w:val="none" w:sz="0" w:space="0" w:color="auto"/>
        <w:bottom w:val="none" w:sz="0" w:space="0" w:color="auto"/>
        <w:right w:val="none" w:sz="0" w:space="0" w:color="auto"/>
      </w:divBdr>
      <w:divsChild>
        <w:div w:id="607390865">
          <w:marLeft w:val="0"/>
          <w:marRight w:val="0"/>
          <w:marTop w:val="0"/>
          <w:marBottom w:val="0"/>
          <w:divBdr>
            <w:top w:val="none" w:sz="0" w:space="0" w:color="auto"/>
            <w:left w:val="none" w:sz="0" w:space="0" w:color="auto"/>
            <w:bottom w:val="none" w:sz="0" w:space="0" w:color="auto"/>
            <w:right w:val="none" w:sz="0" w:space="0" w:color="auto"/>
          </w:divBdr>
          <w:divsChild>
            <w:div w:id="348484021">
              <w:marLeft w:val="960"/>
              <w:marRight w:val="0"/>
              <w:marTop w:val="0"/>
              <w:marBottom w:val="0"/>
              <w:divBdr>
                <w:top w:val="none" w:sz="0" w:space="0" w:color="auto"/>
                <w:left w:val="none" w:sz="0" w:space="0" w:color="auto"/>
                <w:bottom w:val="none" w:sz="0" w:space="0" w:color="auto"/>
                <w:right w:val="none" w:sz="0" w:space="0" w:color="auto"/>
              </w:divBdr>
            </w:div>
            <w:div w:id="369110010">
              <w:marLeft w:val="960"/>
              <w:marRight w:val="0"/>
              <w:marTop w:val="0"/>
              <w:marBottom w:val="0"/>
              <w:divBdr>
                <w:top w:val="none" w:sz="0" w:space="0" w:color="auto"/>
                <w:left w:val="none" w:sz="0" w:space="0" w:color="auto"/>
                <w:bottom w:val="none" w:sz="0" w:space="0" w:color="auto"/>
                <w:right w:val="none" w:sz="0" w:space="0" w:color="auto"/>
              </w:divBdr>
            </w:div>
            <w:div w:id="1007169663">
              <w:marLeft w:val="960"/>
              <w:marRight w:val="0"/>
              <w:marTop w:val="0"/>
              <w:marBottom w:val="0"/>
              <w:divBdr>
                <w:top w:val="none" w:sz="0" w:space="0" w:color="auto"/>
                <w:left w:val="none" w:sz="0" w:space="0" w:color="auto"/>
                <w:bottom w:val="none" w:sz="0" w:space="0" w:color="auto"/>
                <w:right w:val="none" w:sz="0" w:space="0" w:color="auto"/>
              </w:divBdr>
            </w:div>
            <w:div w:id="1255746964">
              <w:marLeft w:val="960"/>
              <w:marRight w:val="0"/>
              <w:marTop w:val="0"/>
              <w:marBottom w:val="0"/>
              <w:divBdr>
                <w:top w:val="none" w:sz="0" w:space="0" w:color="auto"/>
                <w:left w:val="none" w:sz="0" w:space="0" w:color="auto"/>
                <w:bottom w:val="none" w:sz="0" w:space="0" w:color="auto"/>
                <w:right w:val="none" w:sz="0" w:space="0" w:color="auto"/>
              </w:divBdr>
            </w:div>
            <w:div w:id="126788939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548690773">
      <w:bodyDiv w:val="1"/>
      <w:marLeft w:val="0"/>
      <w:marRight w:val="0"/>
      <w:marTop w:val="0"/>
      <w:marBottom w:val="0"/>
      <w:divBdr>
        <w:top w:val="none" w:sz="0" w:space="0" w:color="auto"/>
        <w:left w:val="none" w:sz="0" w:space="0" w:color="auto"/>
        <w:bottom w:val="none" w:sz="0" w:space="0" w:color="auto"/>
        <w:right w:val="none" w:sz="0" w:space="0" w:color="auto"/>
      </w:divBdr>
      <w:divsChild>
        <w:div w:id="1153058098">
          <w:marLeft w:val="0"/>
          <w:marRight w:val="0"/>
          <w:marTop w:val="100"/>
          <w:marBottom w:val="100"/>
          <w:divBdr>
            <w:top w:val="none" w:sz="0" w:space="0" w:color="auto"/>
            <w:left w:val="none" w:sz="0" w:space="0" w:color="auto"/>
            <w:bottom w:val="none" w:sz="0" w:space="0" w:color="auto"/>
            <w:right w:val="none" w:sz="0" w:space="0" w:color="auto"/>
          </w:divBdr>
          <w:divsChild>
            <w:div w:id="38411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46092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210247">
      <w:bodyDiv w:val="1"/>
      <w:marLeft w:val="0"/>
      <w:marRight w:val="0"/>
      <w:marTop w:val="0"/>
      <w:marBottom w:val="0"/>
      <w:divBdr>
        <w:top w:val="none" w:sz="0" w:space="0" w:color="auto"/>
        <w:left w:val="none" w:sz="0" w:space="0" w:color="auto"/>
        <w:bottom w:val="none" w:sz="0" w:space="0" w:color="auto"/>
        <w:right w:val="none" w:sz="0" w:space="0" w:color="auto"/>
      </w:divBdr>
    </w:div>
    <w:div w:id="757335510">
      <w:bodyDiv w:val="1"/>
      <w:marLeft w:val="0"/>
      <w:marRight w:val="0"/>
      <w:marTop w:val="0"/>
      <w:marBottom w:val="0"/>
      <w:divBdr>
        <w:top w:val="none" w:sz="0" w:space="0" w:color="auto"/>
        <w:left w:val="none" w:sz="0" w:space="0" w:color="auto"/>
        <w:bottom w:val="none" w:sz="0" w:space="0" w:color="auto"/>
        <w:right w:val="none" w:sz="0" w:space="0" w:color="auto"/>
      </w:divBdr>
    </w:div>
    <w:div w:id="776946118">
      <w:bodyDiv w:val="1"/>
      <w:marLeft w:val="0"/>
      <w:marRight w:val="0"/>
      <w:marTop w:val="0"/>
      <w:marBottom w:val="0"/>
      <w:divBdr>
        <w:top w:val="none" w:sz="0" w:space="0" w:color="auto"/>
        <w:left w:val="none" w:sz="0" w:space="0" w:color="auto"/>
        <w:bottom w:val="none" w:sz="0" w:space="0" w:color="auto"/>
        <w:right w:val="none" w:sz="0" w:space="0" w:color="auto"/>
      </w:divBdr>
    </w:div>
    <w:div w:id="853038434">
      <w:bodyDiv w:val="1"/>
      <w:marLeft w:val="0"/>
      <w:marRight w:val="0"/>
      <w:marTop w:val="40"/>
      <w:marBottom w:val="1000"/>
      <w:divBdr>
        <w:top w:val="none" w:sz="0" w:space="0" w:color="auto"/>
        <w:left w:val="none" w:sz="0" w:space="0" w:color="auto"/>
        <w:bottom w:val="none" w:sz="0" w:space="0" w:color="auto"/>
        <w:right w:val="none" w:sz="0" w:space="0" w:color="auto"/>
      </w:divBdr>
      <w:divsChild>
        <w:div w:id="272178026">
          <w:marLeft w:val="0"/>
          <w:marRight w:val="0"/>
          <w:marTop w:val="0"/>
          <w:marBottom w:val="0"/>
          <w:divBdr>
            <w:top w:val="none" w:sz="0" w:space="0" w:color="auto"/>
            <w:left w:val="none" w:sz="0" w:space="0" w:color="auto"/>
            <w:bottom w:val="none" w:sz="0" w:space="0" w:color="auto"/>
            <w:right w:val="none" w:sz="0" w:space="0" w:color="auto"/>
          </w:divBdr>
        </w:div>
      </w:divsChild>
    </w:div>
    <w:div w:id="897014874">
      <w:bodyDiv w:val="1"/>
      <w:marLeft w:val="0"/>
      <w:marRight w:val="0"/>
      <w:marTop w:val="0"/>
      <w:marBottom w:val="0"/>
      <w:divBdr>
        <w:top w:val="none" w:sz="0" w:space="0" w:color="auto"/>
        <w:left w:val="none" w:sz="0" w:space="0" w:color="auto"/>
        <w:bottom w:val="none" w:sz="0" w:space="0" w:color="auto"/>
        <w:right w:val="none" w:sz="0" w:space="0" w:color="auto"/>
      </w:divBdr>
      <w:divsChild>
        <w:div w:id="2057393569">
          <w:marLeft w:val="0"/>
          <w:marRight w:val="0"/>
          <w:marTop w:val="0"/>
          <w:marBottom w:val="0"/>
          <w:divBdr>
            <w:top w:val="none" w:sz="0" w:space="0" w:color="auto"/>
            <w:left w:val="none" w:sz="0" w:space="0" w:color="auto"/>
            <w:bottom w:val="none" w:sz="0" w:space="0" w:color="auto"/>
            <w:right w:val="none" w:sz="0" w:space="0" w:color="auto"/>
          </w:divBdr>
          <w:divsChild>
            <w:div w:id="85420506">
              <w:marLeft w:val="0"/>
              <w:marRight w:val="0"/>
              <w:marTop w:val="0"/>
              <w:marBottom w:val="0"/>
              <w:divBdr>
                <w:top w:val="none" w:sz="0" w:space="0" w:color="auto"/>
                <w:left w:val="none" w:sz="0" w:space="0" w:color="auto"/>
                <w:bottom w:val="none" w:sz="0" w:space="0" w:color="auto"/>
                <w:right w:val="none" w:sz="0" w:space="0" w:color="auto"/>
              </w:divBdr>
            </w:div>
            <w:div w:id="755857470">
              <w:marLeft w:val="0"/>
              <w:marRight w:val="0"/>
              <w:marTop w:val="0"/>
              <w:marBottom w:val="0"/>
              <w:divBdr>
                <w:top w:val="none" w:sz="0" w:space="0" w:color="auto"/>
                <w:left w:val="none" w:sz="0" w:space="0" w:color="auto"/>
                <w:bottom w:val="none" w:sz="0" w:space="0" w:color="auto"/>
                <w:right w:val="none" w:sz="0" w:space="0" w:color="auto"/>
              </w:divBdr>
            </w:div>
            <w:div w:id="1103380925">
              <w:marLeft w:val="0"/>
              <w:marRight w:val="0"/>
              <w:marTop w:val="0"/>
              <w:marBottom w:val="0"/>
              <w:divBdr>
                <w:top w:val="none" w:sz="0" w:space="0" w:color="auto"/>
                <w:left w:val="none" w:sz="0" w:space="0" w:color="auto"/>
                <w:bottom w:val="none" w:sz="0" w:space="0" w:color="auto"/>
                <w:right w:val="none" w:sz="0" w:space="0" w:color="auto"/>
              </w:divBdr>
            </w:div>
            <w:div w:id="1679308635">
              <w:marLeft w:val="0"/>
              <w:marRight w:val="0"/>
              <w:marTop w:val="0"/>
              <w:marBottom w:val="0"/>
              <w:divBdr>
                <w:top w:val="none" w:sz="0" w:space="0" w:color="auto"/>
                <w:left w:val="none" w:sz="0" w:space="0" w:color="auto"/>
                <w:bottom w:val="none" w:sz="0" w:space="0" w:color="auto"/>
                <w:right w:val="none" w:sz="0" w:space="0" w:color="auto"/>
              </w:divBdr>
            </w:div>
            <w:div w:id="21357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3435">
      <w:bodyDiv w:val="1"/>
      <w:marLeft w:val="0"/>
      <w:marRight w:val="0"/>
      <w:marTop w:val="0"/>
      <w:marBottom w:val="0"/>
      <w:divBdr>
        <w:top w:val="none" w:sz="0" w:space="0" w:color="auto"/>
        <w:left w:val="none" w:sz="0" w:space="0" w:color="auto"/>
        <w:bottom w:val="none" w:sz="0" w:space="0" w:color="auto"/>
        <w:right w:val="none" w:sz="0" w:space="0" w:color="auto"/>
      </w:divBdr>
    </w:div>
    <w:div w:id="942540106">
      <w:bodyDiv w:val="1"/>
      <w:marLeft w:val="0"/>
      <w:marRight w:val="0"/>
      <w:marTop w:val="0"/>
      <w:marBottom w:val="0"/>
      <w:divBdr>
        <w:top w:val="none" w:sz="0" w:space="0" w:color="auto"/>
        <w:left w:val="none" w:sz="0" w:space="0" w:color="auto"/>
        <w:bottom w:val="none" w:sz="0" w:space="0" w:color="auto"/>
        <w:right w:val="none" w:sz="0" w:space="0" w:color="auto"/>
      </w:divBdr>
    </w:div>
    <w:div w:id="1099718261">
      <w:bodyDiv w:val="1"/>
      <w:marLeft w:val="0"/>
      <w:marRight w:val="0"/>
      <w:marTop w:val="0"/>
      <w:marBottom w:val="0"/>
      <w:divBdr>
        <w:top w:val="none" w:sz="0" w:space="0" w:color="auto"/>
        <w:left w:val="none" w:sz="0" w:space="0" w:color="auto"/>
        <w:bottom w:val="none" w:sz="0" w:space="0" w:color="auto"/>
        <w:right w:val="none" w:sz="0" w:space="0" w:color="auto"/>
      </w:divBdr>
    </w:div>
    <w:div w:id="1106460595">
      <w:bodyDiv w:val="1"/>
      <w:marLeft w:val="0"/>
      <w:marRight w:val="0"/>
      <w:marTop w:val="0"/>
      <w:marBottom w:val="0"/>
      <w:divBdr>
        <w:top w:val="none" w:sz="0" w:space="0" w:color="auto"/>
        <w:left w:val="none" w:sz="0" w:space="0" w:color="auto"/>
        <w:bottom w:val="none" w:sz="0" w:space="0" w:color="auto"/>
        <w:right w:val="none" w:sz="0" w:space="0" w:color="auto"/>
      </w:divBdr>
    </w:div>
    <w:div w:id="1197891480">
      <w:bodyDiv w:val="1"/>
      <w:marLeft w:val="0"/>
      <w:marRight w:val="0"/>
      <w:marTop w:val="0"/>
      <w:marBottom w:val="0"/>
      <w:divBdr>
        <w:top w:val="none" w:sz="0" w:space="0" w:color="auto"/>
        <w:left w:val="none" w:sz="0" w:space="0" w:color="auto"/>
        <w:bottom w:val="none" w:sz="0" w:space="0" w:color="auto"/>
        <w:right w:val="none" w:sz="0" w:space="0" w:color="auto"/>
      </w:divBdr>
      <w:divsChild>
        <w:div w:id="1294675449">
          <w:marLeft w:val="0"/>
          <w:marRight w:val="0"/>
          <w:marTop w:val="0"/>
          <w:marBottom w:val="0"/>
          <w:divBdr>
            <w:top w:val="none" w:sz="0" w:space="0" w:color="auto"/>
            <w:left w:val="none" w:sz="0" w:space="0" w:color="auto"/>
            <w:bottom w:val="none" w:sz="0" w:space="0" w:color="auto"/>
            <w:right w:val="none" w:sz="0" w:space="0" w:color="auto"/>
          </w:divBdr>
        </w:div>
      </w:divsChild>
    </w:div>
    <w:div w:id="1226070866">
      <w:bodyDiv w:val="1"/>
      <w:marLeft w:val="0"/>
      <w:marRight w:val="0"/>
      <w:marTop w:val="0"/>
      <w:marBottom w:val="0"/>
      <w:divBdr>
        <w:top w:val="none" w:sz="0" w:space="0" w:color="auto"/>
        <w:left w:val="none" w:sz="0" w:space="0" w:color="auto"/>
        <w:bottom w:val="none" w:sz="0" w:space="0" w:color="auto"/>
        <w:right w:val="none" w:sz="0" w:space="0" w:color="auto"/>
      </w:divBdr>
      <w:divsChild>
        <w:div w:id="345523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992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43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429649">
      <w:bodyDiv w:val="1"/>
      <w:marLeft w:val="0"/>
      <w:marRight w:val="0"/>
      <w:marTop w:val="0"/>
      <w:marBottom w:val="0"/>
      <w:divBdr>
        <w:top w:val="none" w:sz="0" w:space="0" w:color="auto"/>
        <w:left w:val="none" w:sz="0" w:space="0" w:color="auto"/>
        <w:bottom w:val="none" w:sz="0" w:space="0" w:color="auto"/>
        <w:right w:val="none" w:sz="0" w:space="0" w:color="auto"/>
      </w:divBdr>
    </w:div>
    <w:div w:id="1453356955">
      <w:bodyDiv w:val="1"/>
      <w:marLeft w:val="0"/>
      <w:marRight w:val="0"/>
      <w:marTop w:val="0"/>
      <w:marBottom w:val="0"/>
      <w:divBdr>
        <w:top w:val="none" w:sz="0" w:space="0" w:color="auto"/>
        <w:left w:val="none" w:sz="0" w:space="0" w:color="auto"/>
        <w:bottom w:val="none" w:sz="0" w:space="0" w:color="auto"/>
        <w:right w:val="none" w:sz="0" w:space="0" w:color="auto"/>
      </w:divBdr>
    </w:div>
    <w:div w:id="1544751269">
      <w:bodyDiv w:val="1"/>
      <w:marLeft w:val="0"/>
      <w:marRight w:val="0"/>
      <w:marTop w:val="0"/>
      <w:marBottom w:val="0"/>
      <w:divBdr>
        <w:top w:val="none" w:sz="0" w:space="0" w:color="auto"/>
        <w:left w:val="none" w:sz="0" w:space="0" w:color="auto"/>
        <w:bottom w:val="none" w:sz="0" w:space="0" w:color="auto"/>
        <w:right w:val="none" w:sz="0" w:space="0" w:color="auto"/>
      </w:divBdr>
      <w:divsChild>
        <w:div w:id="1683585879">
          <w:marLeft w:val="0"/>
          <w:marRight w:val="0"/>
          <w:marTop w:val="0"/>
          <w:marBottom w:val="0"/>
          <w:divBdr>
            <w:top w:val="none" w:sz="0" w:space="0" w:color="auto"/>
            <w:left w:val="none" w:sz="0" w:space="0" w:color="auto"/>
            <w:bottom w:val="none" w:sz="0" w:space="0" w:color="auto"/>
            <w:right w:val="none" w:sz="0" w:space="0" w:color="auto"/>
          </w:divBdr>
        </w:div>
      </w:divsChild>
    </w:div>
    <w:div w:id="1921475974">
      <w:bodyDiv w:val="1"/>
      <w:marLeft w:val="0"/>
      <w:marRight w:val="0"/>
      <w:marTop w:val="0"/>
      <w:marBottom w:val="0"/>
      <w:divBdr>
        <w:top w:val="none" w:sz="0" w:space="0" w:color="auto"/>
        <w:left w:val="none" w:sz="0" w:space="0" w:color="auto"/>
        <w:bottom w:val="none" w:sz="0" w:space="0" w:color="auto"/>
        <w:right w:val="none" w:sz="0" w:space="0" w:color="auto"/>
      </w:divBdr>
      <w:divsChild>
        <w:div w:id="365183834">
          <w:marLeft w:val="0"/>
          <w:marRight w:val="0"/>
          <w:marTop w:val="0"/>
          <w:marBottom w:val="0"/>
          <w:divBdr>
            <w:top w:val="none" w:sz="0" w:space="0" w:color="auto"/>
            <w:left w:val="none" w:sz="0" w:space="0" w:color="auto"/>
            <w:bottom w:val="none" w:sz="0" w:space="0" w:color="auto"/>
            <w:right w:val="none" w:sz="0" w:space="0" w:color="auto"/>
          </w:divBdr>
          <w:divsChild>
            <w:div w:id="886841340">
              <w:marLeft w:val="3980"/>
              <w:marRight w:val="0"/>
              <w:marTop w:val="0"/>
              <w:marBottom w:val="0"/>
              <w:divBdr>
                <w:top w:val="none" w:sz="0" w:space="0" w:color="auto"/>
                <w:left w:val="none" w:sz="0" w:space="0" w:color="auto"/>
                <w:bottom w:val="none" w:sz="0" w:space="0" w:color="auto"/>
                <w:right w:val="none" w:sz="0" w:space="0" w:color="auto"/>
              </w:divBdr>
              <w:divsChild>
                <w:div w:id="802506181">
                  <w:marLeft w:val="0"/>
                  <w:marRight w:val="0"/>
                  <w:marTop w:val="0"/>
                  <w:marBottom w:val="0"/>
                  <w:divBdr>
                    <w:top w:val="none" w:sz="0" w:space="0" w:color="auto"/>
                    <w:left w:val="none" w:sz="0" w:space="0" w:color="auto"/>
                    <w:bottom w:val="none" w:sz="0" w:space="0" w:color="auto"/>
                    <w:right w:val="none" w:sz="0" w:space="0" w:color="auto"/>
                  </w:divBdr>
                  <w:divsChild>
                    <w:div w:id="1916619896">
                      <w:marLeft w:val="0"/>
                      <w:marRight w:val="0"/>
                      <w:marTop w:val="0"/>
                      <w:marBottom w:val="0"/>
                      <w:divBdr>
                        <w:top w:val="none" w:sz="0" w:space="0" w:color="auto"/>
                        <w:left w:val="none" w:sz="0" w:space="0" w:color="auto"/>
                        <w:bottom w:val="none" w:sz="0" w:space="0" w:color="auto"/>
                        <w:right w:val="none" w:sz="0" w:space="0" w:color="auto"/>
                      </w:divBdr>
                      <w:divsChild>
                        <w:div w:id="5854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15577">
      <w:bodyDiv w:val="1"/>
      <w:marLeft w:val="0"/>
      <w:marRight w:val="0"/>
      <w:marTop w:val="0"/>
      <w:marBottom w:val="0"/>
      <w:divBdr>
        <w:top w:val="none" w:sz="0" w:space="0" w:color="auto"/>
        <w:left w:val="none" w:sz="0" w:space="0" w:color="auto"/>
        <w:bottom w:val="none" w:sz="0" w:space="0" w:color="auto"/>
        <w:right w:val="none" w:sz="0" w:space="0" w:color="auto"/>
      </w:divBdr>
      <w:divsChild>
        <w:div w:id="565183858">
          <w:marLeft w:val="0"/>
          <w:marRight w:val="0"/>
          <w:marTop w:val="0"/>
          <w:marBottom w:val="0"/>
          <w:divBdr>
            <w:top w:val="none" w:sz="0" w:space="0" w:color="auto"/>
            <w:left w:val="none" w:sz="0" w:space="0" w:color="auto"/>
            <w:bottom w:val="none" w:sz="0" w:space="0" w:color="auto"/>
            <w:right w:val="none" w:sz="0" w:space="0" w:color="auto"/>
          </w:divBdr>
          <w:divsChild>
            <w:div w:id="81488478">
              <w:marLeft w:val="0"/>
              <w:marRight w:val="0"/>
              <w:marTop w:val="0"/>
              <w:marBottom w:val="0"/>
              <w:divBdr>
                <w:top w:val="none" w:sz="0" w:space="0" w:color="auto"/>
                <w:left w:val="none" w:sz="0" w:space="0" w:color="auto"/>
                <w:bottom w:val="none" w:sz="0" w:space="0" w:color="auto"/>
                <w:right w:val="none" w:sz="0" w:space="0" w:color="auto"/>
              </w:divBdr>
            </w:div>
            <w:div w:id="337588374">
              <w:marLeft w:val="0"/>
              <w:marRight w:val="0"/>
              <w:marTop w:val="0"/>
              <w:marBottom w:val="0"/>
              <w:divBdr>
                <w:top w:val="none" w:sz="0" w:space="0" w:color="auto"/>
                <w:left w:val="none" w:sz="0" w:space="0" w:color="auto"/>
                <w:bottom w:val="none" w:sz="0" w:space="0" w:color="auto"/>
                <w:right w:val="none" w:sz="0" w:space="0" w:color="auto"/>
              </w:divBdr>
            </w:div>
            <w:div w:id="373625856">
              <w:marLeft w:val="0"/>
              <w:marRight w:val="0"/>
              <w:marTop w:val="0"/>
              <w:marBottom w:val="0"/>
              <w:divBdr>
                <w:top w:val="none" w:sz="0" w:space="0" w:color="auto"/>
                <w:left w:val="none" w:sz="0" w:space="0" w:color="auto"/>
                <w:bottom w:val="none" w:sz="0" w:space="0" w:color="auto"/>
                <w:right w:val="none" w:sz="0" w:space="0" w:color="auto"/>
              </w:divBdr>
            </w:div>
            <w:div w:id="409086421">
              <w:marLeft w:val="0"/>
              <w:marRight w:val="0"/>
              <w:marTop w:val="0"/>
              <w:marBottom w:val="0"/>
              <w:divBdr>
                <w:top w:val="none" w:sz="0" w:space="0" w:color="auto"/>
                <w:left w:val="none" w:sz="0" w:space="0" w:color="auto"/>
                <w:bottom w:val="none" w:sz="0" w:space="0" w:color="auto"/>
                <w:right w:val="none" w:sz="0" w:space="0" w:color="auto"/>
              </w:divBdr>
            </w:div>
            <w:div w:id="597832035">
              <w:marLeft w:val="0"/>
              <w:marRight w:val="0"/>
              <w:marTop w:val="0"/>
              <w:marBottom w:val="0"/>
              <w:divBdr>
                <w:top w:val="none" w:sz="0" w:space="0" w:color="auto"/>
                <w:left w:val="none" w:sz="0" w:space="0" w:color="auto"/>
                <w:bottom w:val="none" w:sz="0" w:space="0" w:color="auto"/>
                <w:right w:val="none" w:sz="0" w:space="0" w:color="auto"/>
              </w:divBdr>
            </w:div>
            <w:div w:id="781609243">
              <w:marLeft w:val="0"/>
              <w:marRight w:val="0"/>
              <w:marTop w:val="0"/>
              <w:marBottom w:val="0"/>
              <w:divBdr>
                <w:top w:val="none" w:sz="0" w:space="0" w:color="auto"/>
                <w:left w:val="none" w:sz="0" w:space="0" w:color="auto"/>
                <w:bottom w:val="none" w:sz="0" w:space="0" w:color="auto"/>
                <w:right w:val="none" w:sz="0" w:space="0" w:color="auto"/>
              </w:divBdr>
            </w:div>
            <w:div w:id="782458994">
              <w:marLeft w:val="0"/>
              <w:marRight w:val="0"/>
              <w:marTop w:val="0"/>
              <w:marBottom w:val="0"/>
              <w:divBdr>
                <w:top w:val="none" w:sz="0" w:space="0" w:color="auto"/>
                <w:left w:val="none" w:sz="0" w:space="0" w:color="auto"/>
                <w:bottom w:val="none" w:sz="0" w:space="0" w:color="auto"/>
                <w:right w:val="none" w:sz="0" w:space="0" w:color="auto"/>
              </w:divBdr>
            </w:div>
            <w:div w:id="1058433369">
              <w:marLeft w:val="0"/>
              <w:marRight w:val="0"/>
              <w:marTop w:val="0"/>
              <w:marBottom w:val="0"/>
              <w:divBdr>
                <w:top w:val="none" w:sz="0" w:space="0" w:color="auto"/>
                <w:left w:val="none" w:sz="0" w:space="0" w:color="auto"/>
                <w:bottom w:val="none" w:sz="0" w:space="0" w:color="auto"/>
                <w:right w:val="none" w:sz="0" w:space="0" w:color="auto"/>
              </w:divBdr>
            </w:div>
            <w:div w:id="1192064291">
              <w:marLeft w:val="0"/>
              <w:marRight w:val="0"/>
              <w:marTop w:val="0"/>
              <w:marBottom w:val="0"/>
              <w:divBdr>
                <w:top w:val="none" w:sz="0" w:space="0" w:color="auto"/>
                <w:left w:val="none" w:sz="0" w:space="0" w:color="auto"/>
                <w:bottom w:val="none" w:sz="0" w:space="0" w:color="auto"/>
                <w:right w:val="none" w:sz="0" w:space="0" w:color="auto"/>
              </w:divBdr>
            </w:div>
            <w:div w:id="1367441280">
              <w:marLeft w:val="0"/>
              <w:marRight w:val="0"/>
              <w:marTop w:val="0"/>
              <w:marBottom w:val="0"/>
              <w:divBdr>
                <w:top w:val="none" w:sz="0" w:space="0" w:color="auto"/>
                <w:left w:val="none" w:sz="0" w:space="0" w:color="auto"/>
                <w:bottom w:val="none" w:sz="0" w:space="0" w:color="auto"/>
                <w:right w:val="none" w:sz="0" w:space="0" w:color="auto"/>
              </w:divBdr>
            </w:div>
            <w:div w:id="1410420268">
              <w:marLeft w:val="0"/>
              <w:marRight w:val="0"/>
              <w:marTop w:val="0"/>
              <w:marBottom w:val="0"/>
              <w:divBdr>
                <w:top w:val="none" w:sz="0" w:space="0" w:color="auto"/>
                <w:left w:val="none" w:sz="0" w:space="0" w:color="auto"/>
                <w:bottom w:val="none" w:sz="0" w:space="0" w:color="auto"/>
                <w:right w:val="none" w:sz="0" w:space="0" w:color="auto"/>
              </w:divBdr>
            </w:div>
            <w:div w:id="1514565452">
              <w:marLeft w:val="0"/>
              <w:marRight w:val="0"/>
              <w:marTop w:val="0"/>
              <w:marBottom w:val="0"/>
              <w:divBdr>
                <w:top w:val="none" w:sz="0" w:space="0" w:color="auto"/>
                <w:left w:val="none" w:sz="0" w:space="0" w:color="auto"/>
                <w:bottom w:val="none" w:sz="0" w:space="0" w:color="auto"/>
                <w:right w:val="none" w:sz="0" w:space="0" w:color="auto"/>
              </w:divBdr>
            </w:div>
            <w:div w:id="1532836798">
              <w:marLeft w:val="0"/>
              <w:marRight w:val="0"/>
              <w:marTop w:val="0"/>
              <w:marBottom w:val="0"/>
              <w:divBdr>
                <w:top w:val="none" w:sz="0" w:space="0" w:color="auto"/>
                <w:left w:val="none" w:sz="0" w:space="0" w:color="auto"/>
                <w:bottom w:val="none" w:sz="0" w:space="0" w:color="auto"/>
                <w:right w:val="none" w:sz="0" w:space="0" w:color="auto"/>
              </w:divBdr>
            </w:div>
            <w:div w:id="1547135434">
              <w:marLeft w:val="0"/>
              <w:marRight w:val="0"/>
              <w:marTop w:val="0"/>
              <w:marBottom w:val="0"/>
              <w:divBdr>
                <w:top w:val="none" w:sz="0" w:space="0" w:color="auto"/>
                <w:left w:val="none" w:sz="0" w:space="0" w:color="auto"/>
                <w:bottom w:val="none" w:sz="0" w:space="0" w:color="auto"/>
                <w:right w:val="none" w:sz="0" w:space="0" w:color="auto"/>
              </w:divBdr>
            </w:div>
            <w:div w:id="1800411024">
              <w:marLeft w:val="0"/>
              <w:marRight w:val="0"/>
              <w:marTop w:val="0"/>
              <w:marBottom w:val="0"/>
              <w:divBdr>
                <w:top w:val="none" w:sz="0" w:space="0" w:color="auto"/>
                <w:left w:val="none" w:sz="0" w:space="0" w:color="auto"/>
                <w:bottom w:val="none" w:sz="0" w:space="0" w:color="auto"/>
                <w:right w:val="none" w:sz="0" w:space="0" w:color="auto"/>
              </w:divBdr>
            </w:div>
            <w:div w:id="1845852788">
              <w:marLeft w:val="0"/>
              <w:marRight w:val="0"/>
              <w:marTop w:val="0"/>
              <w:marBottom w:val="0"/>
              <w:divBdr>
                <w:top w:val="none" w:sz="0" w:space="0" w:color="auto"/>
                <w:left w:val="none" w:sz="0" w:space="0" w:color="auto"/>
                <w:bottom w:val="none" w:sz="0" w:space="0" w:color="auto"/>
                <w:right w:val="none" w:sz="0" w:space="0" w:color="auto"/>
              </w:divBdr>
            </w:div>
            <w:div w:id="1915234167">
              <w:marLeft w:val="0"/>
              <w:marRight w:val="0"/>
              <w:marTop w:val="0"/>
              <w:marBottom w:val="0"/>
              <w:divBdr>
                <w:top w:val="none" w:sz="0" w:space="0" w:color="auto"/>
                <w:left w:val="none" w:sz="0" w:space="0" w:color="auto"/>
                <w:bottom w:val="none" w:sz="0" w:space="0" w:color="auto"/>
                <w:right w:val="none" w:sz="0" w:space="0" w:color="auto"/>
              </w:divBdr>
            </w:div>
            <w:div w:id="1928147010">
              <w:marLeft w:val="0"/>
              <w:marRight w:val="0"/>
              <w:marTop w:val="0"/>
              <w:marBottom w:val="0"/>
              <w:divBdr>
                <w:top w:val="none" w:sz="0" w:space="0" w:color="auto"/>
                <w:left w:val="none" w:sz="0" w:space="0" w:color="auto"/>
                <w:bottom w:val="none" w:sz="0" w:space="0" w:color="auto"/>
                <w:right w:val="none" w:sz="0" w:space="0" w:color="auto"/>
              </w:divBdr>
            </w:div>
            <w:div w:id="21205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4071">
      <w:bodyDiv w:val="1"/>
      <w:marLeft w:val="0"/>
      <w:marRight w:val="0"/>
      <w:marTop w:val="0"/>
      <w:marBottom w:val="0"/>
      <w:divBdr>
        <w:top w:val="none" w:sz="0" w:space="0" w:color="auto"/>
        <w:left w:val="none" w:sz="0" w:space="0" w:color="auto"/>
        <w:bottom w:val="none" w:sz="0" w:space="0" w:color="auto"/>
        <w:right w:val="none" w:sz="0" w:space="0" w:color="auto"/>
      </w:divBdr>
    </w:div>
    <w:div w:id="1975334092">
      <w:bodyDiv w:val="1"/>
      <w:marLeft w:val="0"/>
      <w:marRight w:val="0"/>
      <w:marTop w:val="0"/>
      <w:marBottom w:val="0"/>
      <w:divBdr>
        <w:top w:val="none" w:sz="0" w:space="0" w:color="auto"/>
        <w:left w:val="none" w:sz="0" w:space="0" w:color="auto"/>
        <w:bottom w:val="none" w:sz="0" w:space="0" w:color="auto"/>
        <w:right w:val="none" w:sz="0" w:space="0" w:color="auto"/>
      </w:divBdr>
    </w:div>
    <w:div w:id="2080471129">
      <w:bodyDiv w:val="1"/>
      <w:marLeft w:val="0"/>
      <w:marRight w:val="0"/>
      <w:marTop w:val="0"/>
      <w:marBottom w:val="0"/>
      <w:divBdr>
        <w:top w:val="none" w:sz="0" w:space="0" w:color="auto"/>
        <w:left w:val="none" w:sz="0" w:space="0" w:color="auto"/>
        <w:bottom w:val="none" w:sz="0" w:space="0" w:color="auto"/>
        <w:right w:val="none" w:sz="0" w:space="0" w:color="auto"/>
      </w:divBdr>
    </w:div>
    <w:div w:id="2103530139">
      <w:bodyDiv w:val="1"/>
      <w:marLeft w:val="0"/>
      <w:marRight w:val="0"/>
      <w:marTop w:val="0"/>
      <w:marBottom w:val="0"/>
      <w:divBdr>
        <w:top w:val="none" w:sz="0" w:space="0" w:color="auto"/>
        <w:left w:val="none" w:sz="0" w:space="0" w:color="auto"/>
        <w:bottom w:val="none" w:sz="0" w:space="0" w:color="auto"/>
        <w:right w:val="none" w:sz="0" w:space="0" w:color="auto"/>
      </w:divBdr>
      <w:divsChild>
        <w:div w:id="180947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ca.gov/programs/financial-programming/office-of-federal-programming-data-management-ofpd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estcoast.fisheries.noaa.gov/maps/data/californi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os.fws.gov/ipa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eotracker.waterboards.ca.go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dot.ca.gov/programs/transportation-programming/office-of-federal-transportation-management-program-oftmp"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Lotus.Notes.Data\LAPM%20Chapter%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866C1-A32A-47E1-9466-94D97F8F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LAPM Chapter 6</Template>
  <TotalTime>8</TotalTime>
  <Pages>12</Pages>
  <Words>4712</Words>
  <Characters>26860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LAPM Chapter 6</vt:lpstr>
    </vt:vector>
  </TitlesOfParts>
  <Company/>
  <LinksUpToDate>false</LinksUpToDate>
  <CharactersWithSpaces>31509</CharactersWithSpaces>
  <SharedDoc>false</SharedDoc>
  <HLinks>
    <vt:vector size="1080" baseType="variant">
      <vt:variant>
        <vt:i4>1638466</vt:i4>
      </vt:variant>
      <vt:variant>
        <vt:i4>2013</vt:i4>
      </vt:variant>
      <vt:variant>
        <vt:i4>0</vt:i4>
      </vt:variant>
      <vt:variant>
        <vt:i4>5</vt:i4>
      </vt:variant>
      <vt:variant>
        <vt:lpwstr>http://ecfr.gpoaccess.gov/cgi/t/text/text-idx?c=ecfr&amp;sid=323d4c3664ed8a6141173a261bad57c6&amp;rgn=div5&amp;view=text&amp;node=40:20.0.1.1.7&amp;idno=40</vt:lpwstr>
      </vt:variant>
      <vt:variant>
        <vt:lpwstr>40:20.0.1.1.7.1</vt:lpwstr>
      </vt:variant>
      <vt:variant>
        <vt:i4>3407987</vt:i4>
      </vt:variant>
      <vt:variant>
        <vt:i4>2010</vt:i4>
      </vt:variant>
      <vt:variant>
        <vt:i4>0</vt:i4>
      </vt:variant>
      <vt:variant>
        <vt:i4>5</vt:i4>
      </vt:variant>
      <vt:variant>
        <vt:lpwstr>http://frwebgate5.access.gpo.gov/cgi-bin/waisgate.cgi?WAISdocID=158186354730+0+0+0&amp;WAISaction=retrieve</vt:lpwstr>
      </vt:variant>
      <vt:variant>
        <vt:lpwstr/>
      </vt:variant>
      <vt:variant>
        <vt:i4>2818171</vt:i4>
      </vt:variant>
      <vt:variant>
        <vt:i4>2007</vt:i4>
      </vt:variant>
      <vt:variant>
        <vt:i4>0</vt:i4>
      </vt:variant>
      <vt:variant>
        <vt:i4>5</vt:i4>
      </vt:variant>
      <vt:variant>
        <vt:lpwstr>http://www.fhwa.dot.gov/hep/23cfr771.htm%23sec.771.117</vt:lpwstr>
      </vt:variant>
      <vt:variant>
        <vt:lpwstr/>
      </vt:variant>
      <vt:variant>
        <vt:i4>4653134</vt:i4>
      </vt:variant>
      <vt:variant>
        <vt:i4>1895</vt:i4>
      </vt:variant>
      <vt:variant>
        <vt:i4>0</vt:i4>
      </vt:variant>
      <vt:variant>
        <vt:i4>5</vt:i4>
      </vt:variant>
      <vt:variant>
        <vt:lpwstr>http://pd.dot.ca.gov/env/air/html/other/exmptprj.htm</vt:lpwstr>
      </vt:variant>
      <vt:variant>
        <vt:lpwstr/>
      </vt:variant>
      <vt:variant>
        <vt:i4>4915278</vt:i4>
      </vt:variant>
      <vt:variant>
        <vt:i4>1890</vt:i4>
      </vt:variant>
      <vt:variant>
        <vt:i4>0</vt:i4>
      </vt:variant>
      <vt:variant>
        <vt:i4>5</vt:i4>
      </vt:variant>
      <vt:variant>
        <vt:lpwstr>http://www.dot.ca.gov/ser/vol1/sec6/ch38nepa/chap38.htm</vt:lpwstr>
      </vt:variant>
      <vt:variant>
        <vt:lpwstr>air</vt:lpwstr>
      </vt:variant>
      <vt:variant>
        <vt:i4>720925</vt:i4>
      </vt:variant>
      <vt:variant>
        <vt:i4>1875</vt:i4>
      </vt:variant>
      <vt:variant>
        <vt:i4>0</vt:i4>
      </vt:variant>
      <vt:variant>
        <vt:i4>5</vt:i4>
      </vt:variant>
      <vt:variant>
        <vt:lpwstr>http://uscode.house.gov/download/pls/23C1.txt</vt:lpwstr>
      </vt:variant>
      <vt:variant>
        <vt:lpwstr/>
      </vt:variant>
      <vt:variant>
        <vt:i4>1966161</vt:i4>
      </vt:variant>
      <vt:variant>
        <vt:i4>1866</vt:i4>
      </vt:variant>
      <vt:variant>
        <vt:i4>0</vt:i4>
      </vt:variant>
      <vt:variant>
        <vt:i4>5</vt:i4>
      </vt:variant>
      <vt:variant>
        <vt:lpwstr>http://www.fhwa.dot.gov/REALESTATE/lpaguide/app3.htm</vt:lpwstr>
      </vt:variant>
      <vt:variant>
        <vt:lpwstr/>
      </vt:variant>
      <vt:variant>
        <vt:i4>1966161</vt:i4>
      </vt:variant>
      <vt:variant>
        <vt:i4>1855</vt:i4>
      </vt:variant>
      <vt:variant>
        <vt:i4>0</vt:i4>
      </vt:variant>
      <vt:variant>
        <vt:i4>5</vt:i4>
      </vt:variant>
      <vt:variant>
        <vt:lpwstr>http://www.fhwa.dot.gov/REALESTATE/lpaguide/app3.htm</vt:lpwstr>
      </vt:variant>
      <vt:variant>
        <vt:lpwstr/>
      </vt:variant>
      <vt:variant>
        <vt:i4>1572872</vt:i4>
      </vt:variant>
      <vt:variant>
        <vt:i4>1822</vt:i4>
      </vt:variant>
      <vt:variant>
        <vt:i4>0</vt:i4>
      </vt:variant>
      <vt:variant>
        <vt:i4>5</vt:i4>
      </vt:variant>
      <vt:variant>
        <vt:lpwstr>http://frwebgate6.access.gpo.gov/cgi-bin/waisgate.cgi?WAISdocID=74184359566+0+0+0&amp;WAISaction=retrieve</vt:lpwstr>
      </vt:variant>
      <vt:variant>
        <vt:lpwstr/>
      </vt:variant>
      <vt:variant>
        <vt:i4>2162778</vt:i4>
      </vt:variant>
      <vt:variant>
        <vt:i4>1799</vt:i4>
      </vt:variant>
      <vt:variant>
        <vt:i4>0</vt:i4>
      </vt:variant>
      <vt:variant>
        <vt:i4>5</vt:i4>
      </vt:variant>
      <vt:variant>
        <vt:lpwstr>http://128.253.22.246/uscode/uscode23/usc_sec_23_00000402----000-.html</vt:lpwstr>
      </vt:variant>
      <vt:variant>
        <vt:lpwstr/>
      </vt:variant>
      <vt:variant>
        <vt:i4>3932206</vt:i4>
      </vt:variant>
      <vt:variant>
        <vt:i4>1786</vt:i4>
      </vt:variant>
      <vt:variant>
        <vt:i4>0</vt:i4>
      </vt:variant>
      <vt:variant>
        <vt:i4>5</vt:i4>
      </vt:variant>
      <vt:variant>
        <vt:lpwstr>http://www.access.gpo.gov/nara/cfr/waisidx_99/23cfr480_99.html</vt:lpwstr>
      </vt:variant>
      <vt:variant>
        <vt:lpwstr/>
      </vt:variant>
      <vt:variant>
        <vt:i4>7733314</vt:i4>
      </vt:variant>
      <vt:variant>
        <vt:i4>1769</vt:i4>
      </vt:variant>
      <vt:variant>
        <vt:i4>0</vt:i4>
      </vt:variant>
      <vt:variant>
        <vt:i4>5</vt:i4>
      </vt:variant>
      <vt:variant>
        <vt:lpwstr>http://www.arb.ca.gov/bluebook/bb06/40cfr/40cfr93_105.htm</vt:lpwstr>
      </vt:variant>
      <vt:variant>
        <vt:lpwstr/>
      </vt:variant>
      <vt:variant>
        <vt:i4>786472</vt:i4>
      </vt:variant>
      <vt:variant>
        <vt:i4>1763</vt:i4>
      </vt:variant>
      <vt:variant>
        <vt:i4>0</vt:i4>
      </vt:variant>
      <vt:variant>
        <vt:i4>5</vt:i4>
      </vt:variant>
      <vt:variant>
        <vt:lpwstr>http://commerce.ca.gov/state/ttca/ttca_htmldisplay.jsp?BV_SessionID=@@@@1713601449.1071605254@@@@&amp;BV_EngineID=iadcjdhegmllbemgcfkmchcog.0&amp;sFilePath=/ttca/detail/D_PAL_FL_CAPermitHandbook.html&amp;sTableName=TTCA_NAV</vt:lpwstr>
      </vt:variant>
      <vt:variant>
        <vt:lpwstr/>
      </vt:variant>
      <vt:variant>
        <vt:i4>983113</vt:i4>
      </vt:variant>
      <vt:variant>
        <vt:i4>1760</vt:i4>
      </vt:variant>
      <vt:variant>
        <vt:i4>0</vt:i4>
      </vt:variant>
      <vt:variant>
        <vt:i4>5</vt:i4>
      </vt:variant>
      <vt:variant>
        <vt:lpwstr>http://policy.nrcs.usda.gov/scripts/lpsiis.dll/M/M_440_523_F_AD-1006.pdf</vt:lpwstr>
      </vt:variant>
      <vt:variant>
        <vt:lpwstr/>
      </vt:variant>
      <vt:variant>
        <vt:i4>196685</vt:i4>
      </vt:variant>
      <vt:variant>
        <vt:i4>1757</vt:i4>
      </vt:variant>
      <vt:variant>
        <vt:i4>0</vt:i4>
      </vt:variant>
      <vt:variant>
        <vt:i4>5</vt:i4>
      </vt:variant>
      <vt:variant>
        <vt:lpwstr>http://www.dot.ca.gov/ser/vol1/sec3/community/ch23farm/chap23farm.htm</vt:lpwstr>
      </vt:variant>
      <vt:variant>
        <vt:lpwstr/>
      </vt:variant>
      <vt:variant>
        <vt:i4>5832828</vt:i4>
      </vt:variant>
      <vt:variant>
        <vt:i4>1754</vt:i4>
      </vt:variant>
      <vt:variant>
        <vt:i4>0</vt:i4>
      </vt:variant>
      <vt:variant>
        <vt:i4>5</vt:i4>
      </vt:variant>
      <vt:variant>
        <vt:lpwstr>http://www.consrv.ca.gov/DLRP/fmmp/pubs/Order Form_1-4-07.pdf</vt:lpwstr>
      </vt:variant>
      <vt:variant>
        <vt:lpwstr/>
      </vt:variant>
      <vt:variant>
        <vt:i4>6357048</vt:i4>
      </vt:variant>
      <vt:variant>
        <vt:i4>1751</vt:i4>
      </vt:variant>
      <vt:variant>
        <vt:i4>0</vt:i4>
      </vt:variant>
      <vt:variant>
        <vt:i4>5</vt:i4>
      </vt:variant>
      <vt:variant>
        <vt:lpwstr>http://www.fhwa.dot.gov/realestate/coordnt.pdf</vt:lpwstr>
      </vt:variant>
      <vt:variant>
        <vt:lpwstr/>
      </vt:variant>
      <vt:variant>
        <vt:i4>1835031</vt:i4>
      </vt:variant>
      <vt:variant>
        <vt:i4>1748</vt:i4>
      </vt:variant>
      <vt:variant>
        <vt:i4>0</vt:i4>
      </vt:variant>
      <vt:variant>
        <vt:i4>5</vt:i4>
      </vt:variant>
      <vt:variant>
        <vt:lpwstr>http://www.dot.ca.gov/ser/vol4/envhb4.pdf</vt:lpwstr>
      </vt:variant>
      <vt:variant>
        <vt:lpwstr/>
      </vt:variant>
      <vt:variant>
        <vt:i4>3997818</vt:i4>
      </vt:variant>
      <vt:variant>
        <vt:i4>1745</vt:i4>
      </vt:variant>
      <vt:variant>
        <vt:i4>0</vt:i4>
      </vt:variant>
      <vt:variant>
        <vt:i4>5</vt:i4>
      </vt:variant>
      <vt:variant>
        <vt:lpwstr>http://www.dot.ca.gov/ser/vol1/sec3/community/ch24cia/chap24cia.htm</vt:lpwstr>
      </vt:variant>
      <vt:variant>
        <vt:lpwstr>laws</vt:lpwstr>
      </vt:variant>
      <vt:variant>
        <vt:i4>3997818</vt:i4>
      </vt:variant>
      <vt:variant>
        <vt:i4>1742</vt:i4>
      </vt:variant>
      <vt:variant>
        <vt:i4>0</vt:i4>
      </vt:variant>
      <vt:variant>
        <vt:i4>5</vt:i4>
      </vt:variant>
      <vt:variant>
        <vt:lpwstr>http://www.dot.ca.gov/ser/vol1/sec3/community/ch24cia/chap24cia.htm</vt:lpwstr>
      </vt:variant>
      <vt:variant>
        <vt:lpwstr>laws</vt:lpwstr>
      </vt:variant>
      <vt:variant>
        <vt:i4>3997818</vt:i4>
      </vt:variant>
      <vt:variant>
        <vt:i4>1739</vt:i4>
      </vt:variant>
      <vt:variant>
        <vt:i4>0</vt:i4>
      </vt:variant>
      <vt:variant>
        <vt:i4>5</vt:i4>
      </vt:variant>
      <vt:variant>
        <vt:lpwstr>http://www.dot.ca.gov/ser/vol1/sec3/community/ch24cia/chap24cia.htm</vt:lpwstr>
      </vt:variant>
      <vt:variant>
        <vt:lpwstr>laws</vt:lpwstr>
      </vt:variant>
      <vt:variant>
        <vt:i4>3997818</vt:i4>
      </vt:variant>
      <vt:variant>
        <vt:i4>1736</vt:i4>
      </vt:variant>
      <vt:variant>
        <vt:i4>0</vt:i4>
      </vt:variant>
      <vt:variant>
        <vt:i4>5</vt:i4>
      </vt:variant>
      <vt:variant>
        <vt:lpwstr>http://www.dot.ca.gov/ser/vol1/sec3/community/ch24cia/chap24cia.htm</vt:lpwstr>
      </vt:variant>
      <vt:variant>
        <vt:lpwstr>laws</vt:lpwstr>
      </vt:variant>
      <vt:variant>
        <vt:i4>3997818</vt:i4>
      </vt:variant>
      <vt:variant>
        <vt:i4>1733</vt:i4>
      </vt:variant>
      <vt:variant>
        <vt:i4>0</vt:i4>
      </vt:variant>
      <vt:variant>
        <vt:i4>5</vt:i4>
      </vt:variant>
      <vt:variant>
        <vt:lpwstr>http://www.dot.ca.gov/ser/vol1/sec3/community/ch24cia/chap24cia.htm</vt:lpwstr>
      </vt:variant>
      <vt:variant>
        <vt:lpwstr>laws</vt:lpwstr>
      </vt:variant>
      <vt:variant>
        <vt:i4>3997818</vt:i4>
      </vt:variant>
      <vt:variant>
        <vt:i4>1730</vt:i4>
      </vt:variant>
      <vt:variant>
        <vt:i4>0</vt:i4>
      </vt:variant>
      <vt:variant>
        <vt:i4>5</vt:i4>
      </vt:variant>
      <vt:variant>
        <vt:lpwstr>http://www.dot.ca.gov/ser/vol1/sec3/community/ch24cia/chap24cia.htm</vt:lpwstr>
      </vt:variant>
      <vt:variant>
        <vt:lpwstr>laws</vt:lpwstr>
      </vt:variant>
      <vt:variant>
        <vt:i4>3997818</vt:i4>
      </vt:variant>
      <vt:variant>
        <vt:i4>1727</vt:i4>
      </vt:variant>
      <vt:variant>
        <vt:i4>0</vt:i4>
      </vt:variant>
      <vt:variant>
        <vt:i4>5</vt:i4>
      </vt:variant>
      <vt:variant>
        <vt:lpwstr>http://www.dot.ca.gov/ser/vol1/sec3/community/ch24cia/chap24cia.htm</vt:lpwstr>
      </vt:variant>
      <vt:variant>
        <vt:lpwstr>laws</vt:lpwstr>
      </vt:variant>
      <vt:variant>
        <vt:i4>3997818</vt:i4>
      </vt:variant>
      <vt:variant>
        <vt:i4>1724</vt:i4>
      </vt:variant>
      <vt:variant>
        <vt:i4>0</vt:i4>
      </vt:variant>
      <vt:variant>
        <vt:i4>5</vt:i4>
      </vt:variant>
      <vt:variant>
        <vt:lpwstr>http://www.dot.ca.gov/ser/vol1/sec3/community/ch24cia/chap24cia.htm</vt:lpwstr>
      </vt:variant>
      <vt:variant>
        <vt:lpwstr>laws</vt:lpwstr>
      </vt:variant>
      <vt:variant>
        <vt:i4>3997818</vt:i4>
      </vt:variant>
      <vt:variant>
        <vt:i4>1721</vt:i4>
      </vt:variant>
      <vt:variant>
        <vt:i4>0</vt:i4>
      </vt:variant>
      <vt:variant>
        <vt:i4>5</vt:i4>
      </vt:variant>
      <vt:variant>
        <vt:lpwstr>http://www.dot.ca.gov/ser/vol1/sec3/community/ch24cia/chap24cia.htm</vt:lpwstr>
      </vt:variant>
      <vt:variant>
        <vt:lpwstr>laws</vt:lpwstr>
      </vt:variant>
      <vt:variant>
        <vt:i4>3473509</vt:i4>
      </vt:variant>
      <vt:variant>
        <vt:i4>1718</vt:i4>
      </vt:variant>
      <vt:variant>
        <vt:i4>0</vt:i4>
      </vt:variant>
      <vt:variant>
        <vt:i4>5</vt:i4>
      </vt:variant>
      <vt:variant>
        <vt:lpwstr>http://www.dot.ca.gov/ser/vol1/sec3/community/ch27via/chap27via.htm</vt:lpwstr>
      </vt:variant>
      <vt:variant>
        <vt:lpwstr>eval</vt:lpwstr>
      </vt:variant>
      <vt:variant>
        <vt:i4>5767183</vt:i4>
      </vt:variant>
      <vt:variant>
        <vt:i4>1715</vt:i4>
      </vt:variant>
      <vt:variant>
        <vt:i4>0</vt:i4>
      </vt:variant>
      <vt:variant>
        <vt:i4>5</vt:i4>
      </vt:variant>
      <vt:variant>
        <vt:lpwstr>http://www.dot.ca.gov/ser/vol1/sec3/community/ch27via/VIAChecklistGuidefinal.doc</vt:lpwstr>
      </vt:variant>
      <vt:variant>
        <vt:lpwstr/>
      </vt:variant>
      <vt:variant>
        <vt:i4>1966107</vt:i4>
      </vt:variant>
      <vt:variant>
        <vt:i4>1712</vt:i4>
      </vt:variant>
      <vt:variant>
        <vt:i4>0</vt:i4>
      </vt:variant>
      <vt:variant>
        <vt:i4>5</vt:i4>
      </vt:variant>
      <vt:variant>
        <vt:lpwstr>http://www.dot.ca.gov/ser/vol1/sec3/special/ch204f/chap20.htm</vt:lpwstr>
      </vt:variant>
      <vt:variant>
        <vt:lpwstr>consider</vt:lpwstr>
      </vt:variant>
      <vt:variant>
        <vt:i4>1310746</vt:i4>
      </vt:variant>
      <vt:variant>
        <vt:i4>1709</vt:i4>
      </vt:variant>
      <vt:variant>
        <vt:i4>0</vt:i4>
      </vt:variant>
      <vt:variant>
        <vt:i4>5</vt:i4>
      </vt:variant>
      <vt:variant>
        <vt:lpwstr>http://www.dot.ca.gov/ser/vol1/sec3/special/ch204f/chap20.htm</vt:lpwstr>
      </vt:variant>
      <vt:variant>
        <vt:lpwstr/>
      </vt:variant>
      <vt:variant>
        <vt:i4>6684758</vt:i4>
      </vt:variant>
      <vt:variant>
        <vt:i4>1706</vt:i4>
      </vt:variant>
      <vt:variant>
        <vt:i4>0</vt:i4>
      </vt:variant>
      <vt:variant>
        <vt:i4>5</vt:i4>
      </vt:variant>
      <vt:variant>
        <vt:lpwstr>http://www.dot.ca.gov/hq/LocalPrograms/lam/prog_p/p10consult.pdf</vt:lpwstr>
      </vt:variant>
      <vt:variant>
        <vt:lpwstr/>
      </vt:variant>
      <vt:variant>
        <vt:i4>3211356</vt:i4>
      </vt:variant>
      <vt:variant>
        <vt:i4>1703</vt:i4>
      </vt:variant>
      <vt:variant>
        <vt:i4>0</vt:i4>
      </vt:variant>
      <vt:variant>
        <vt:i4>5</vt:i4>
      </vt:variant>
      <vt:variant>
        <vt:lpwstr>http://www.dot.ca.gov/ser/vol1/sec3/natural/Ch14Bio/files/nes_10_4_05.doc</vt:lpwstr>
      </vt:variant>
      <vt:variant>
        <vt:lpwstr/>
      </vt:variant>
      <vt:variant>
        <vt:i4>2490416</vt:i4>
      </vt:variant>
      <vt:variant>
        <vt:i4>1700</vt:i4>
      </vt:variant>
      <vt:variant>
        <vt:i4>0</vt:i4>
      </vt:variant>
      <vt:variant>
        <vt:i4>5</vt:i4>
      </vt:variant>
      <vt:variant>
        <vt:lpwstr>http://www.cal-ipc.org/</vt:lpwstr>
      </vt:variant>
      <vt:variant>
        <vt:lpwstr/>
      </vt:variant>
      <vt:variant>
        <vt:i4>3145834</vt:i4>
      </vt:variant>
      <vt:variant>
        <vt:i4>1697</vt:i4>
      </vt:variant>
      <vt:variant>
        <vt:i4>0</vt:i4>
      </vt:variant>
      <vt:variant>
        <vt:i4>5</vt:i4>
      </vt:variant>
      <vt:variant>
        <vt:lpwstr>http://www.dot.ca.gov/ser/vol1/sec3/natural/ch15wetland/ch15wet.htm</vt:lpwstr>
      </vt:variant>
      <vt:variant>
        <vt:lpwstr/>
      </vt:variant>
      <vt:variant>
        <vt:i4>3145834</vt:i4>
      </vt:variant>
      <vt:variant>
        <vt:i4>1694</vt:i4>
      </vt:variant>
      <vt:variant>
        <vt:i4>0</vt:i4>
      </vt:variant>
      <vt:variant>
        <vt:i4>5</vt:i4>
      </vt:variant>
      <vt:variant>
        <vt:lpwstr>http://www.dot.ca.gov/ser/vol1/sec3/natural/ch15wetland/ch15wet.htm</vt:lpwstr>
      </vt:variant>
      <vt:variant>
        <vt:lpwstr/>
      </vt:variant>
      <vt:variant>
        <vt:i4>3276911</vt:i4>
      </vt:variant>
      <vt:variant>
        <vt:i4>1691</vt:i4>
      </vt:variant>
      <vt:variant>
        <vt:i4>0</vt:i4>
      </vt:variant>
      <vt:variant>
        <vt:i4>5</vt:i4>
      </vt:variant>
      <vt:variant>
        <vt:lpwstr>http://www.dot.ca.gov/ser/vol1/sec3/natural/Ch14Bio/ch14bio.htm</vt:lpwstr>
      </vt:variant>
      <vt:variant>
        <vt:lpwstr/>
      </vt:variant>
      <vt:variant>
        <vt:i4>4784130</vt:i4>
      </vt:variant>
      <vt:variant>
        <vt:i4>1688</vt:i4>
      </vt:variant>
      <vt:variant>
        <vt:i4>0</vt:i4>
      </vt:variant>
      <vt:variant>
        <vt:i4>5</vt:i4>
      </vt:variant>
      <vt:variant>
        <vt:lpwstr>http://www.dot.ca.gov/ser/forms.htmm</vt:lpwstr>
      </vt:variant>
      <vt:variant>
        <vt:lpwstr/>
      </vt:variant>
      <vt:variant>
        <vt:i4>3276911</vt:i4>
      </vt:variant>
      <vt:variant>
        <vt:i4>1685</vt:i4>
      </vt:variant>
      <vt:variant>
        <vt:i4>0</vt:i4>
      </vt:variant>
      <vt:variant>
        <vt:i4>5</vt:i4>
      </vt:variant>
      <vt:variant>
        <vt:lpwstr>http://www.dot.ca.gov/ser/vol1/sec3/natural/Ch14Bio/ch14bio.htm</vt:lpwstr>
      </vt:variant>
      <vt:variant>
        <vt:lpwstr/>
      </vt:variant>
      <vt:variant>
        <vt:i4>4587538</vt:i4>
      </vt:variant>
      <vt:variant>
        <vt:i4>1682</vt:i4>
      </vt:variant>
      <vt:variant>
        <vt:i4>0</vt:i4>
      </vt:variant>
      <vt:variant>
        <vt:i4>5</vt:i4>
      </vt:variant>
      <vt:variant>
        <vt:lpwstr>http://www.nmfs.noaa.gov/sfa/magact/</vt:lpwstr>
      </vt:variant>
      <vt:variant>
        <vt:lpwstr/>
      </vt:variant>
      <vt:variant>
        <vt:i4>7602212</vt:i4>
      </vt:variant>
      <vt:variant>
        <vt:i4>1679</vt:i4>
      </vt:variant>
      <vt:variant>
        <vt:i4>0</vt:i4>
      </vt:variant>
      <vt:variant>
        <vt:i4>5</vt:i4>
      </vt:variant>
      <vt:variant>
        <vt:lpwstr>http://www.nmfs.noaa.gov/habitat/efh/Consultation/TOC.html</vt:lpwstr>
      </vt:variant>
      <vt:variant>
        <vt:lpwstr/>
      </vt:variant>
      <vt:variant>
        <vt:i4>7798882</vt:i4>
      </vt:variant>
      <vt:variant>
        <vt:i4>1676</vt:i4>
      </vt:variant>
      <vt:variant>
        <vt:i4>0</vt:i4>
      </vt:variant>
      <vt:variant>
        <vt:i4>5</vt:i4>
      </vt:variant>
      <vt:variant>
        <vt:lpwstr>http://www.fws.gov/endangered/listdata.html</vt:lpwstr>
      </vt:variant>
      <vt:variant>
        <vt:lpwstr/>
      </vt:variant>
      <vt:variant>
        <vt:i4>7602213</vt:i4>
      </vt:variant>
      <vt:variant>
        <vt:i4>1673</vt:i4>
      </vt:variant>
      <vt:variant>
        <vt:i4>0</vt:i4>
      </vt:variant>
      <vt:variant>
        <vt:i4>5</vt:i4>
      </vt:variant>
      <vt:variant>
        <vt:lpwstr>http://www.dot.ca.gov/ser/vol1/sec3/special/ch19wsrivers/chap19.htm</vt:lpwstr>
      </vt:variant>
      <vt:variant>
        <vt:lpwstr/>
      </vt:variant>
      <vt:variant>
        <vt:i4>1638470</vt:i4>
      </vt:variant>
      <vt:variant>
        <vt:i4>1670</vt:i4>
      </vt:variant>
      <vt:variant>
        <vt:i4>0</vt:i4>
      </vt:variant>
      <vt:variant>
        <vt:i4>5</vt:i4>
      </vt:variant>
      <vt:variant>
        <vt:lpwstr>http://www.dot.ca.gov/ser/vol1/sec3/special/ch17flood/chap17.htm</vt:lpwstr>
      </vt:variant>
      <vt:variant>
        <vt:lpwstr/>
      </vt:variant>
      <vt:variant>
        <vt:i4>6750257</vt:i4>
      </vt:variant>
      <vt:variant>
        <vt:i4>1667</vt:i4>
      </vt:variant>
      <vt:variant>
        <vt:i4>0</vt:i4>
      </vt:variant>
      <vt:variant>
        <vt:i4>5</vt:i4>
      </vt:variant>
      <vt:variant>
        <vt:lpwstr>http://www.dot.ca.gov/ser/vol1/sec3/special/ch18coastal/chap18.htm</vt:lpwstr>
      </vt:variant>
      <vt:variant>
        <vt:lpwstr/>
      </vt:variant>
      <vt:variant>
        <vt:i4>6422627</vt:i4>
      </vt:variant>
      <vt:variant>
        <vt:i4>1664</vt:i4>
      </vt:variant>
      <vt:variant>
        <vt:i4>0</vt:i4>
      </vt:variant>
      <vt:variant>
        <vt:i4>5</vt:i4>
      </vt:variant>
      <vt:variant>
        <vt:lpwstr>http://www.dot.ca.gov/ser/vol1/vol1.htm</vt:lpwstr>
      </vt:variant>
      <vt:variant>
        <vt:lpwstr/>
      </vt:variant>
      <vt:variant>
        <vt:i4>8192100</vt:i4>
      </vt:variant>
      <vt:variant>
        <vt:i4>1661</vt:i4>
      </vt:variant>
      <vt:variant>
        <vt:i4>0</vt:i4>
      </vt:variant>
      <vt:variant>
        <vt:i4>5</vt:i4>
      </vt:variant>
      <vt:variant>
        <vt:lpwstr>http://www.epa.gov/region09/water/groundwater/ssa.html</vt:lpwstr>
      </vt:variant>
      <vt:variant>
        <vt:lpwstr/>
      </vt:variant>
      <vt:variant>
        <vt:i4>6422627</vt:i4>
      </vt:variant>
      <vt:variant>
        <vt:i4>1658</vt:i4>
      </vt:variant>
      <vt:variant>
        <vt:i4>0</vt:i4>
      </vt:variant>
      <vt:variant>
        <vt:i4>5</vt:i4>
      </vt:variant>
      <vt:variant>
        <vt:lpwstr>http://www.dot.ca.gov/ser/vol1/vol1.htm</vt:lpwstr>
      </vt:variant>
      <vt:variant>
        <vt:lpwstr/>
      </vt:variant>
      <vt:variant>
        <vt:i4>6422627</vt:i4>
      </vt:variant>
      <vt:variant>
        <vt:i4>1655</vt:i4>
      </vt:variant>
      <vt:variant>
        <vt:i4>0</vt:i4>
      </vt:variant>
      <vt:variant>
        <vt:i4>5</vt:i4>
      </vt:variant>
      <vt:variant>
        <vt:lpwstr>http://www.dot.ca.gov/ser/vol1/vol1.htm</vt:lpwstr>
      </vt:variant>
      <vt:variant>
        <vt:lpwstr/>
      </vt:variant>
      <vt:variant>
        <vt:i4>6422627</vt:i4>
      </vt:variant>
      <vt:variant>
        <vt:i4>1652</vt:i4>
      </vt:variant>
      <vt:variant>
        <vt:i4>0</vt:i4>
      </vt:variant>
      <vt:variant>
        <vt:i4>5</vt:i4>
      </vt:variant>
      <vt:variant>
        <vt:lpwstr>http://www.dot.ca.gov/ser/vol1/vol1.htm</vt:lpwstr>
      </vt:variant>
      <vt:variant>
        <vt:lpwstr/>
      </vt:variant>
      <vt:variant>
        <vt:i4>4849672</vt:i4>
      </vt:variant>
      <vt:variant>
        <vt:i4>1649</vt:i4>
      </vt:variant>
      <vt:variant>
        <vt:i4>0</vt:i4>
      </vt:variant>
      <vt:variant>
        <vt:i4>5</vt:i4>
      </vt:variant>
      <vt:variant>
        <vt:lpwstr>http://www.dot.ca.gov/ser/vol1/sec3/physical/ch11air/chap11.htm</vt:lpwstr>
      </vt:variant>
      <vt:variant>
        <vt:lpwstr>Conformity</vt:lpwstr>
      </vt:variant>
      <vt:variant>
        <vt:i4>4849672</vt:i4>
      </vt:variant>
      <vt:variant>
        <vt:i4>1646</vt:i4>
      </vt:variant>
      <vt:variant>
        <vt:i4>0</vt:i4>
      </vt:variant>
      <vt:variant>
        <vt:i4>5</vt:i4>
      </vt:variant>
      <vt:variant>
        <vt:lpwstr>http://www.dot.ca.gov/ser/vol1/sec3/physical/ch11air/chap11.htm</vt:lpwstr>
      </vt:variant>
      <vt:variant>
        <vt:lpwstr>Conformity</vt:lpwstr>
      </vt:variant>
      <vt:variant>
        <vt:i4>4849672</vt:i4>
      </vt:variant>
      <vt:variant>
        <vt:i4>1643</vt:i4>
      </vt:variant>
      <vt:variant>
        <vt:i4>0</vt:i4>
      </vt:variant>
      <vt:variant>
        <vt:i4>5</vt:i4>
      </vt:variant>
      <vt:variant>
        <vt:lpwstr>http://www.dot.ca.gov/ser/vol1/sec3/physical/ch11air/chap11.htm</vt:lpwstr>
      </vt:variant>
      <vt:variant>
        <vt:lpwstr>Conformity</vt:lpwstr>
      </vt:variant>
      <vt:variant>
        <vt:i4>4849672</vt:i4>
      </vt:variant>
      <vt:variant>
        <vt:i4>1640</vt:i4>
      </vt:variant>
      <vt:variant>
        <vt:i4>0</vt:i4>
      </vt:variant>
      <vt:variant>
        <vt:i4>5</vt:i4>
      </vt:variant>
      <vt:variant>
        <vt:lpwstr>http://www.dot.ca.gov/ser/vol1/sec3/physical/ch11air/chap11.htm</vt:lpwstr>
      </vt:variant>
      <vt:variant>
        <vt:lpwstr>Conformity</vt:lpwstr>
      </vt:variant>
      <vt:variant>
        <vt:i4>1769528</vt:i4>
      </vt:variant>
      <vt:variant>
        <vt:i4>1637</vt:i4>
      </vt:variant>
      <vt:variant>
        <vt:i4>0</vt:i4>
      </vt:variant>
      <vt:variant>
        <vt:i4>5</vt:i4>
      </vt:variant>
      <vt:variant>
        <vt:lpwstr>http://a257.g.akamaitech.net/7/257/2422/12feb20041500/edocket.access.gpo.gov/cfr_2004/julqtr/pdf/40cfr93.127.pdf</vt:lpwstr>
      </vt:variant>
      <vt:variant>
        <vt:lpwstr/>
      </vt:variant>
      <vt:variant>
        <vt:i4>1703992</vt:i4>
      </vt:variant>
      <vt:variant>
        <vt:i4>1634</vt:i4>
      </vt:variant>
      <vt:variant>
        <vt:i4>0</vt:i4>
      </vt:variant>
      <vt:variant>
        <vt:i4>5</vt:i4>
      </vt:variant>
      <vt:variant>
        <vt:lpwstr>http://a257.g.akamaitech.net/7/257/2422/12feb20041500/edocket.access.gpo.gov/cfr_2004/julqtr/pdf/40cfr93.126.pdf</vt:lpwstr>
      </vt:variant>
      <vt:variant>
        <vt:lpwstr/>
      </vt:variant>
      <vt:variant>
        <vt:i4>5767252</vt:i4>
      </vt:variant>
      <vt:variant>
        <vt:i4>1631</vt:i4>
      </vt:variant>
      <vt:variant>
        <vt:i4>0</vt:i4>
      </vt:variant>
      <vt:variant>
        <vt:i4>5</vt:i4>
      </vt:variant>
      <vt:variant>
        <vt:lpwstr>http://www.dot.ca.gov/hq/env/air/pages/conftable.htm</vt:lpwstr>
      </vt:variant>
      <vt:variant>
        <vt:lpwstr/>
      </vt:variant>
      <vt:variant>
        <vt:i4>7143464</vt:i4>
      </vt:variant>
      <vt:variant>
        <vt:i4>1628</vt:i4>
      </vt:variant>
      <vt:variant>
        <vt:i4>0</vt:i4>
      </vt:variant>
      <vt:variant>
        <vt:i4>5</vt:i4>
      </vt:variant>
      <vt:variant>
        <vt:lpwstr>http://www.dot.ca.gov/ser/vol1/sec3/physical/ch12noise/chap12noise.htm</vt:lpwstr>
      </vt:variant>
      <vt:variant>
        <vt:lpwstr/>
      </vt:variant>
      <vt:variant>
        <vt:i4>7143464</vt:i4>
      </vt:variant>
      <vt:variant>
        <vt:i4>1625</vt:i4>
      </vt:variant>
      <vt:variant>
        <vt:i4>0</vt:i4>
      </vt:variant>
      <vt:variant>
        <vt:i4>5</vt:i4>
      </vt:variant>
      <vt:variant>
        <vt:lpwstr>http://www.dot.ca.gov/ser/vol1/sec3/physical/ch12noise/chap12noise.htm</vt:lpwstr>
      </vt:variant>
      <vt:variant>
        <vt:lpwstr/>
      </vt:variant>
      <vt:variant>
        <vt:i4>6684758</vt:i4>
      </vt:variant>
      <vt:variant>
        <vt:i4>1622</vt:i4>
      </vt:variant>
      <vt:variant>
        <vt:i4>0</vt:i4>
      </vt:variant>
      <vt:variant>
        <vt:i4>5</vt:i4>
      </vt:variant>
      <vt:variant>
        <vt:lpwstr>http://www.dot.ca.gov/hq/LocalPrograms/lam/prog_p/p10consult.pdf</vt:lpwstr>
      </vt:variant>
      <vt:variant>
        <vt:lpwstr/>
      </vt:variant>
      <vt:variant>
        <vt:i4>720922</vt:i4>
      </vt:variant>
      <vt:variant>
        <vt:i4>1619</vt:i4>
      </vt:variant>
      <vt:variant>
        <vt:i4>0</vt:i4>
      </vt:variant>
      <vt:variant>
        <vt:i4>5</vt:i4>
      </vt:variant>
      <vt:variant>
        <vt:lpwstr>http://www.dot.ca.gov/hq/transprog/fedpgm.htm</vt:lpwstr>
      </vt:variant>
      <vt:variant>
        <vt:lpwstr/>
      </vt:variant>
      <vt:variant>
        <vt:i4>5111857</vt:i4>
      </vt:variant>
      <vt:variant>
        <vt:i4>1616</vt:i4>
      </vt:variant>
      <vt:variant>
        <vt:i4>0</vt:i4>
      </vt:variant>
      <vt:variant>
        <vt:i4>5</vt:i4>
      </vt:variant>
      <vt:variant>
        <vt:lpwstr>http://www.dot.ca.gov/ser/downloads/memos/CEQA_Lead_Agency_24Jun04.pdf</vt:lpwstr>
      </vt:variant>
      <vt:variant>
        <vt:lpwstr/>
      </vt:variant>
      <vt:variant>
        <vt:i4>720922</vt:i4>
      </vt:variant>
      <vt:variant>
        <vt:i4>505</vt:i4>
      </vt:variant>
      <vt:variant>
        <vt:i4>0</vt:i4>
      </vt:variant>
      <vt:variant>
        <vt:i4>5</vt:i4>
      </vt:variant>
      <vt:variant>
        <vt:lpwstr>http://www.dot.ca.gov/hq/transprog/fedpgm.htm</vt:lpwstr>
      </vt:variant>
      <vt:variant>
        <vt:lpwstr/>
      </vt:variant>
      <vt:variant>
        <vt:i4>720910</vt:i4>
      </vt:variant>
      <vt:variant>
        <vt:i4>462</vt:i4>
      </vt:variant>
      <vt:variant>
        <vt:i4>0</vt:i4>
      </vt:variant>
      <vt:variant>
        <vt:i4>5</vt:i4>
      </vt:variant>
      <vt:variant>
        <vt:lpwstr>http://www.dot.ca.gov/ser/vol1/sec6/ch38nepa/Internal_QC_Certification.doc</vt:lpwstr>
      </vt:variant>
      <vt:variant>
        <vt:lpwstr/>
      </vt:variant>
      <vt:variant>
        <vt:i4>7274508</vt:i4>
      </vt:variant>
      <vt:variant>
        <vt:i4>459</vt:i4>
      </vt:variant>
      <vt:variant>
        <vt:i4>0</vt:i4>
      </vt:variant>
      <vt:variant>
        <vt:i4>5</vt:i4>
      </vt:variant>
      <vt:variant>
        <vt:lpwstr>http://www.dot.ca.gov/hq/env/nepa_pilot/pdf/policies/NEPADelegationQCProgram-2July07.pdf</vt:lpwstr>
      </vt:variant>
      <vt:variant>
        <vt:lpwstr/>
      </vt:variant>
      <vt:variant>
        <vt:i4>720910</vt:i4>
      </vt:variant>
      <vt:variant>
        <vt:i4>456</vt:i4>
      </vt:variant>
      <vt:variant>
        <vt:i4>0</vt:i4>
      </vt:variant>
      <vt:variant>
        <vt:i4>5</vt:i4>
      </vt:variant>
      <vt:variant>
        <vt:lpwstr>http://www.dot.ca.gov/ser/vol1/sec6/ch38nepa/Internal_QC_Certification.doc</vt:lpwstr>
      </vt:variant>
      <vt:variant>
        <vt:lpwstr/>
      </vt:variant>
      <vt:variant>
        <vt:i4>7274508</vt:i4>
      </vt:variant>
      <vt:variant>
        <vt:i4>453</vt:i4>
      </vt:variant>
      <vt:variant>
        <vt:i4>0</vt:i4>
      </vt:variant>
      <vt:variant>
        <vt:i4>5</vt:i4>
      </vt:variant>
      <vt:variant>
        <vt:lpwstr>http://www.dot.ca.gov/hq/env/nepa_pilot/pdf/policies/NEPADelegationQCProgram-2July07.pdf</vt:lpwstr>
      </vt:variant>
      <vt:variant>
        <vt:lpwstr/>
      </vt:variant>
      <vt:variant>
        <vt:i4>720910</vt:i4>
      </vt:variant>
      <vt:variant>
        <vt:i4>450</vt:i4>
      </vt:variant>
      <vt:variant>
        <vt:i4>0</vt:i4>
      </vt:variant>
      <vt:variant>
        <vt:i4>5</vt:i4>
      </vt:variant>
      <vt:variant>
        <vt:lpwstr>http://www.dot.ca.gov/ser/vol1/sec6/ch38nepa/Internal_QC_Certification.doc</vt:lpwstr>
      </vt:variant>
      <vt:variant>
        <vt:lpwstr/>
      </vt:variant>
      <vt:variant>
        <vt:i4>7274508</vt:i4>
      </vt:variant>
      <vt:variant>
        <vt:i4>447</vt:i4>
      </vt:variant>
      <vt:variant>
        <vt:i4>0</vt:i4>
      </vt:variant>
      <vt:variant>
        <vt:i4>5</vt:i4>
      </vt:variant>
      <vt:variant>
        <vt:lpwstr>http://www.dot.ca.gov/hq/env/nepa_pilot/pdf/policies/NEPADelegationQCProgram-2July07.pdf</vt:lpwstr>
      </vt:variant>
      <vt:variant>
        <vt:lpwstr/>
      </vt:variant>
      <vt:variant>
        <vt:i4>720910</vt:i4>
      </vt:variant>
      <vt:variant>
        <vt:i4>444</vt:i4>
      </vt:variant>
      <vt:variant>
        <vt:i4>0</vt:i4>
      </vt:variant>
      <vt:variant>
        <vt:i4>5</vt:i4>
      </vt:variant>
      <vt:variant>
        <vt:lpwstr>http://www.dot.ca.gov/ser/vol1/sec6/ch38nepa/Internal_QC_Certification.doc</vt:lpwstr>
      </vt:variant>
      <vt:variant>
        <vt:lpwstr/>
      </vt:variant>
      <vt:variant>
        <vt:i4>7274508</vt:i4>
      </vt:variant>
      <vt:variant>
        <vt:i4>441</vt:i4>
      </vt:variant>
      <vt:variant>
        <vt:i4>0</vt:i4>
      </vt:variant>
      <vt:variant>
        <vt:i4>5</vt:i4>
      </vt:variant>
      <vt:variant>
        <vt:lpwstr>http://www.dot.ca.gov/hq/env/nepa_pilot/pdf/policies/NEPADelegationQCProgram-2July07.pdf</vt:lpwstr>
      </vt:variant>
      <vt:variant>
        <vt:lpwstr/>
      </vt:variant>
      <vt:variant>
        <vt:i4>720910</vt:i4>
      </vt:variant>
      <vt:variant>
        <vt:i4>438</vt:i4>
      </vt:variant>
      <vt:variant>
        <vt:i4>0</vt:i4>
      </vt:variant>
      <vt:variant>
        <vt:i4>5</vt:i4>
      </vt:variant>
      <vt:variant>
        <vt:lpwstr>http://www.dot.ca.gov/ser/vol1/sec6/ch38nepa/Internal_QC_Certification.doc</vt:lpwstr>
      </vt:variant>
      <vt:variant>
        <vt:lpwstr/>
      </vt:variant>
      <vt:variant>
        <vt:i4>7274508</vt:i4>
      </vt:variant>
      <vt:variant>
        <vt:i4>435</vt:i4>
      </vt:variant>
      <vt:variant>
        <vt:i4>0</vt:i4>
      </vt:variant>
      <vt:variant>
        <vt:i4>5</vt:i4>
      </vt:variant>
      <vt:variant>
        <vt:lpwstr>http://www.dot.ca.gov/hq/env/nepa_pilot/pdf/policies/NEPADelegationQCProgram-2July07.pdf</vt:lpwstr>
      </vt:variant>
      <vt:variant>
        <vt:lpwstr/>
      </vt:variant>
      <vt:variant>
        <vt:i4>7274508</vt:i4>
      </vt:variant>
      <vt:variant>
        <vt:i4>432</vt:i4>
      </vt:variant>
      <vt:variant>
        <vt:i4>0</vt:i4>
      </vt:variant>
      <vt:variant>
        <vt:i4>5</vt:i4>
      </vt:variant>
      <vt:variant>
        <vt:lpwstr>http://www.dot.ca.gov/hq/env/nepa_pilot/pdf/policies/NEPADelegationQCProgram-2July07.pdf</vt:lpwstr>
      </vt:variant>
      <vt:variant>
        <vt:lpwstr/>
      </vt:variant>
      <vt:variant>
        <vt:i4>458776</vt:i4>
      </vt:variant>
      <vt:variant>
        <vt:i4>429</vt:i4>
      </vt:variant>
      <vt:variant>
        <vt:i4>0</vt:i4>
      </vt:variant>
      <vt:variant>
        <vt:i4>5</vt:i4>
      </vt:variant>
      <vt:variant>
        <vt:lpwstr>http://www.dot.ca.gov/ser/vol1/sec6/ch38nepa/External_QC_Certification.doc</vt:lpwstr>
      </vt:variant>
      <vt:variant>
        <vt:lpwstr/>
      </vt:variant>
      <vt:variant>
        <vt:i4>7274508</vt:i4>
      </vt:variant>
      <vt:variant>
        <vt:i4>426</vt:i4>
      </vt:variant>
      <vt:variant>
        <vt:i4>0</vt:i4>
      </vt:variant>
      <vt:variant>
        <vt:i4>5</vt:i4>
      </vt:variant>
      <vt:variant>
        <vt:lpwstr>http://www.dot.ca.gov/hq/env/nepa_pilot/pdf/policies/NEPADelegationQCProgram-2July07.pdf</vt:lpwstr>
      </vt:variant>
      <vt:variant>
        <vt:lpwstr/>
      </vt:variant>
      <vt:variant>
        <vt:i4>2490391</vt:i4>
      </vt:variant>
      <vt:variant>
        <vt:i4>423</vt:i4>
      </vt:variant>
      <vt:variant>
        <vt:i4>0</vt:i4>
      </vt:variant>
      <vt:variant>
        <vt:i4>5</vt:i4>
      </vt:variant>
      <vt:variant>
        <vt:lpwstr>http://www.dot.ca.gov/ser/vol1/sec6/ch38nepa/ED_Checklist.doc</vt:lpwstr>
      </vt:variant>
      <vt:variant>
        <vt:lpwstr/>
      </vt:variant>
      <vt:variant>
        <vt:i4>7929882</vt:i4>
      </vt:variant>
      <vt:variant>
        <vt:i4>420</vt:i4>
      </vt:variant>
      <vt:variant>
        <vt:i4>0</vt:i4>
      </vt:variant>
      <vt:variant>
        <vt:i4>5</vt:i4>
      </vt:variant>
      <vt:variant>
        <vt:lpwstr>http://www.dot.ca.gov/ser/downloads/templates/eir_eis.doc</vt:lpwstr>
      </vt:variant>
      <vt:variant>
        <vt:lpwstr/>
      </vt:variant>
      <vt:variant>
        <vt:i4>720910</vt:i4>
      </vt:variant>
      <vt:variant>
        <vt:i4>417</vt:i4>
      </vt:variant>
      <vt:variant>
        <vt:i4>0</vt:i4>
      </vt:variant>
      <vt:variant>
        <vt:i4>5</vt:i4>
      </vt:variant>
      <vt:variant>
        <vt:lpwstr>http://www.dot.ca.gov/ser/vol1/sec6/ch38nepa/Internal_QC_Certification.doc</vt:lpwstr>
      </vt:variant>
      <vt:variant>
        <vt:lpwstr/>
      </vt:variant>
      <vt:variant>
        <vt:i4>7274508</vt:i4>
      </vt:variant>
      <vt:variant>
        <vt:i4>414</vt:i4>
      </vt:variant>
      <vt:variant>
        <vt:i4>0</vt:i4>
      </vt:variant>
      <vt:variant>
        <vt:i4>5</vt:i4>
      </vt:variant>
      <vt:variant>
        <vt:lpwstr>http://www.dot.ca.gov/hq/env/nepa_pilot/pdf/policies/NEPADelegationQCProgram-2July07.pdf</vt:lpwstr>
      </vt:variant>
      <vt:variant>
        <vt:lpwstr/>
      </vt:variant>
      <vt:variant>
        <vt:i4>720910</vt:i4>
      </vt:variant>
      <vt:variant>
        <vt:i4>402</vt:i4>
      </vt:variant>
      <vt:variant>
        <vt:i4>0</vt:i4>
      </vt:variant>
      <vt:variant>
        <vt:i4>5</vt:i4>
      </vt:variant>
      <vt:variant>
        <vt:lpwstr>http://www.dot.ca.gov/ser/vol1/sec6/ch38nepa/Internal_QC_Certification.doc</vt:lpwstr>
      </vt:variant>
      <vt:variant>
        <vt:lpwstr/>
      </vt:variant>
      <vt:variant>
        <vt:i4>7274508</vt:i4>
      </vt:variant>
      <vt:variant>
        <vt:i4>399</vt:i4>
      </vt:variant>
      <vt:variant>
        <vt:i4>0</vt:i4>
      </vt:variant>
      <vt:variant>
        <vt:i4>5</vt:i4>
      </vt:variant>
      <vt:variant>
        <vt:lpwstr>http://www.dot.ca.gov/hq/env/nepa_pilot/pdf/policies/NEPADelegationQCProgram-2July07.pdf</vt:lpwstr>
      </vt:variant>
      <vt:variant>
        <vt:lpwstr/>
      </vt:variant>
      <vt:variant>
        <vt:i4>720910</vt:i4>
      </vt:variant>
      <vt:variant>
        <vt:i4>396</vt:i4>
      </vt:variant>
      <vt:variant>
        <vt:i4>0</vt:i4>
      </vt:variant>
      <vt:variant>
        <vt:i4>5</vt:i4>
      </vt:variant>
      <vt:variant>
        <vt:lpwstr>http://www.dot.ca.gov/ser/vol1/sec6/ch38nepa/Internal_QC_Certification.doc</vt:lpwstr>
      </vt:variant>
      <vt:variant>
        <vt:lpwstr/>
      </vt:variant>
      <vt:variant>
        <vt:i4>7274508</vt:i4>
      </vt:variant>
      <vt:variant>
        <vt:i4>393</vt:i4>
      </vt:variant>
      <vt:variant>
        <vt:i4>0</vt:i4>
      </vt:variant>
      <vt:variant>
        <vt:i4>5</vt:i4>
      </vt:variant>
      <vt:variant>
        <vt:lpwstr>http://www.dot.ca.gov/hq/env/nepa_pilot/pdf/policies/NEPADelegationQCProgram-2July07.pdf</vt:lpwstr>
      </vt:variant>
      <vt:variant>
        <vt:lpwstr/>
      </vt:variant>
      <vt:variant>
        <vt:i4>720910</vt:i4>
      </vt:variant>
      <vt:variant>
        <vt:i4>390</vt:i4>
      </vt:variant>
      <vt:variant>
        <vt:i4>0</vt:i4>
      </vt:variant>
      <vt:variant>
        <vt:i4>5</vt:i4>
      </vt:variant>
      <vt:variant>
        <vt:lpwstr>http://www.dot.ca.gov/ser/vol1/sec6/ch38nepa/Internal_QC_Certification.doc</vt:lpwstr>
      </vt:variant>
      <vt:variant>
        <vt:lpwstr/>
      </vt:variant>
      <vt:variant>
        <vt:i4>7274508</vt:i4>
      </vt:variant>
      <vt:variant>
        <vt:i4>387</vt:i4>
      </vt:variant>
      <vt:variant>
        <vt:i4>0</vt:i4>
      </vt:variant>
      <vt:variant>
        <vt:i4>5</vt:i4>
      </vt:variant>
      <vt:variant>
        <vt:lpwstr>http://www.dot.ca.gov/hq/env/nepa_pilot/pdf/policies/NEPADelegationQCProgram-2July07.pdf.</vt:lpwstr>
      </vt:variant>
      <vt:variant>
        <vt:lpwstr/>
      </vt:variant>
      <vt:variant>
        <vt:i4>720910</vt:i4>
      </vt:variant>
      <vt:variant>
        <vt:i4>384</vt:i4>
      </vt:variant>
      <vt:variant>
        <vt:i4>0</vt:i4>
      </vt:variant>
      <vt:variant>
        <vt:i4>5</vt:i4>
      </vt:variant>
      <vt:variant>
        <vt:lpwstr>http://www.dot.ca.gov/ser/vol1/sec6/ch38nepa/Internal_QC_Certification.doc</vt:lpwstr>
      </vt:variant>
      <vt:variant>
        <vt:lpwstr/>
      </vt:variant>
      <vt:variant>
        <vt:i4>7274508</vt:i4>
      </vt:variant>
      <vt:variant>
        <vt:i4>381</vt:i4>
      </vt:variant>
      <vt:variant>
        <vt:i4>0</vt:i4>
      </vt:variant>
      <vt:variant>
        <vt:i4>5</vt:i4>
      </vt:variant>
      <vt:variant>
        <vt:lpwstr>http://www.dot.ca.gov/hq/env/nepa_pilot/pdf/policies/NEPADelegationQCProgram-2July07.pdf</vt:lpwstr>
      </vt:variant>
      <vt:variant>
        <vt:lpwstr/>
      </vt:variant>
      <vt:variant>
        <vt:i4>786491</vt:i4>
      </vt:variant>
      <vt:variant>
        <vt:i4>378</vt:i4>
      </vt:variant>
      <vt:variant>
        <vt:i4>0</vt:i4>
      </vt:variant>
      <vt:variant>
        <vt:i4>5</vt:i4>
      </vt:variant>
      <vt:variant>
        <vt:lpwstr>http://www.dot.ca.gov/hq/env/nepa_pilot/pdf/policies/NEPADelegationQCProgram-July07.pdf</vt:lpwstr>
      </vt:variant>
      <vt:variant>
        <vt:lpwstr/>
      </vt:variant>
      <vt:variant>
        <vt:i4>458776</vt:i4>
      </vt:variant>
      <vt:variant>
        <vt:i4>375</vt:i4>
      </vt:variant>
      <vt:variant>
        <vt:i4>0</vt:i4>
      </vt:variant>
      <vt:variant>
        <vt:i4>5</vt:i4>
      </vt:variant>
      <vt:variant>
        <vt:lpwstr>http://www.dot.ca.gov/ser/vol1/sec6/ch38nepa/External_QC_Certification.doc</vt:lpwstr>
      </vt:variant>
      <vt:variant>
        <vt:lpwstr/>
      </vt:variant>
      <vt:variant>
        <vt:i4>7274508</vt:i4>
      </vt:variant>
      <vt:variant>
        <vt:i4>372</vt:i4>
      </vt:variant>
      <vt:variant>
        <vt:i4>0</vt:i4>
      </vt:variant>
      <vt:variant>
        <vt:i4>5</vt:i4>
      </vt:variant>
      <vt:variant>
        <vt:lpwstr>http://www.dot.ca.gov/hq/env/nepa_pilot/pdf/policies/NEPADelegationQCProgram-2July07.pdf</vt:lpwstr>
      </vt:variant>
      <vt:variant>
        <vt:lpwstr/>
      </vt:variant>
      <vt:variant>
        <vt:i4>2490391</vt:i4>
      </vt:variant>
      <vt:variant>
        <vt:i4>369</vt:i4>
      </vt:variant>
      <vt:variant>
        <vt:i4>0</vt:i4>
      </vt:variant>
      <vt:variant>
        <vt:i4>5</vt:i4>
      </vt:variant>
      <vt:variant>
        <vt:lpwstr>http://www.dot.ca.gov/ser/vol1/sec6/ch38nepa/ED_Checklist.doc</vt:lpwstr>
      </vt:variant>
      <vt:variant>
        <vt:lpwstr/>
      </vt:variant>
      <vt:variant>
        <vt:i4>7929882</vt:i4>
      </vt:variant>
      <vt:variant>
        <vt:i4>366</vt:i4>
      </vt:variant>
      <vt:variant>
        <vt:i4>0</vt:i4>
      </vt:variant>
      <vt:variant>
        <vt:i4>5</vt:i4>
      </vt:variant>
      <vt:variant>
        <vt:lpwstr>http://www.dot.ca.gov/ser/downloads/templates/eir_eis.doc</vt:lpwstr>
      </vt:variant>
      <vt:variant>
        <vt:lpwstr/>
      </vt:variant>
      <vt:variant>
        <vt:i4>1638408</vt:i4>
      </vt:variant>
      <vt:variant>
        <vt:i4>363</vt:i4>
      </vt:variant>
      <vt:variant>
        <vt:i4>0</vt:i4>
      </vt:variant>
      <vt:variant>
        <vt:i4>5</vt:i4>
      </vt:variant>
      <vt:variant>
        <vt:lpwstr>http://www.environment.fhwa.dot.gov/guidebook/vol2/doc11a.pdf</vt:lpwstr>
      </vt:variant>
      <vt:variant>
        <vt:lpwstr/>
      </vt:variant>
      <vt:variant>
        <vt:i4>720910</vt:i4>
      </vt:variant>
      <vt:variant>
        <vt:i4>360</vt:i4>
      </vt:variant>
      <vt:variant>
        <vt:i4>0</vt:i4>
      </vt:variant>
      <vt:variant>
        <vt:i4>5</vt:i4>
      </vt:variant>
      <vt:variant>
        <vt:lpwstr>http://www.dot.ca.gov/ser/vol1/sec6/ch38nepa/Internal_QC_Certification.doc</vt:lpwstr>
      </vt:variant>
      <vt:variant>
        <vt:lpwstr/>
      </vt:variant>
      <vt:variant>
        <vt:i4>720910</vt:i4>
      </vt:variant>
      <vt:variant>
        <vt:i4>357</vt:i4>
      </vt:variant>
      <vt:variant>
        <vt:i4>0</vt:i4>
      </vt:variant>
      <vt:variant>
        <vt:i4>5</vt:i4>
      </vt:variant>
      <vt:variant>
        <vt:lpwstr>http://www.dot.ca.gov/ser/vol1/sec6/ch38nepa/Internal_QC_Certification.doc</vt:lpwstr>
      </vt:variant>
      <vt:variant>
        <vt:lpwstr/>
      </vt:variant>
      <vt:variant>
        <vt:i4>7274508</vt:i4>
      </vt:variant>
      <vt:variant>
        <vt:i4>354</vt:i4>
      </vt:variant>
      <vt:variant>
        <vt:i4>0</vt:i4>
      </vt:variant>
      <vt:variant>
        <vt:i4>5</vt:i4>
      </vt:variant>
      <vt:variant>
        <vt:lpwstr>http://www.dot.ca.gov/hq/env/nepa_pilot/pdf/policies/NEPADelegationQCProgram-2July07.pdf</vt:lpwstr>
      </vt:variant>
      <vt:variant>
        <vt:lpwstr/>
      </vt:variant>
      <vt:variant>
        <vt:i4>458776</vt:i4>
      </vt:variant>
      <vt:variant>
        <vt:i4>351</vt:i4>
      </vt:variant>
      <vt:variant>
        <vt:i4>0</vt:i4>
      </vt:variant>
      <vt:variant>
        <vt:i4>5</vt:i4>
      </vt:variant>
      <vt:variant>
        <vt:lpwstr>http://www.dot.ca.gov/ser/vol1/sec6/ch38nepa/External_QC_Certification.doc</vt:lpwstr>
      </vt:variant>
      <vt:variant>
        <vt:lpwstr/>
      </vt:variant>
      <vt:variant>
        <vt:i4>7798866</vt:i4>
      </vt:variant>
      <vt:variant>
        <vt:i4>348</vt:i4>
      </vt:variant>
      <vt:variant>
        <vt:i4>0</vt:i4>
      </vt:variant>
      <vt:variant>
        <vt:i4>5</vt:i4>
      </vt:variant>
      <vt:variant>
        <vt:lpwstr>http://www.dot.ca.gov/hq/env/nepa_pilot/pdf/policies/NEPADelegationQCPr ogram-2July07.pdf</vt:lpwstr>
      </vt:variant>
      <vt:variant>
        <vt:lpwstr/>
      </vt:variant>
      <vt:variant>
        <vt:i4>720910</vt:i4>
      </vt:variant>
      <vt:variant>
        <vt:i4>339</vt:i4>
      </vt:variant>
      <vt:variant>
        <vt:i4>0</vt:i4>
      </vt:variant>
      <vt:variant>
        <vt:i4>5</vt:i4>
      </vt:variant>
      <vt:variant>
        <vt:lpwstr>http://www.dot.ca.gov/ser/vol1/sec6/ch38nepa/Internal_QC_Certification.doc</vt:lpwstr>
      </vt:variant>
      <vt:variant>
        <vt:lpwstr/>
      </vt:variant>
      <vt:variant>
        <vt:i4>7274508</vt:i4>
      </vt:variant>
      <vt:variant>
        <vt:i4>336</vt:i4>
      </vt:variant>
      <vt:variant>
        <vt:i4>0</vt:i4>
      </vt:variant>
      <vt:variant>
        <vt:i4>5</vt:i4>
      </vt:variant>
      <vt:variant>
        <vt:lpwstr>http://www.dot.ca.gov/hq/env/nepa_pilot/pdf/policies/NEPADelegationQCProgram-2July07.pdf</vt:lpwstr>
      </vt:variant>
      <vt:variant>
        <vt:lpwstr/>
      </vt:variant>
      <vt:variant>
        <vt:i4>458776</vt:i4>
      </vt:variant>
      <vt:variant>
        <vt:i4>333</vt:i4>
      </vt:variant>
      <vt:variant>
        <vt:i4>0</vt:i4>
      </vt:variant>
      <vt:variant>
        <vt:i4>5</vt:i4>
      </vt:variant>
      <vt:variant>
        <vt:lpwstr>http://www.dot.ca.gov/ser/vol1/sec6/ch38nepa/External_QC_Certification.doc</vt:lpwstr>
      </vt:variant>
      <vt:variant>
        <vt:lpwstr/>
      </vt:variant>
      <vt:variant>
        <vt:i4>7274508</vt:i4>
      </vt:variant>
      <vt:variant>
        <vt:i4>330</vt:i4>
      </vt:variant>
      <vt:variant>
        <vt:i4>0</vt:i4>
      </vt:variant>
      <vt:variant>
        <vt:i4>5</vt:i4>
      </vt:variant>
      <vt:variant>
        <vt:lpwstr>http://www.dot.ca.gov/hq/env/nepa_pilot/pdf/policies/NEPADelegationQCProgram-2July07.pdf</vt:lpwstr>
      </vt:variant>
      <vt:variant>
        <vt:lpwstr/>
      </vt:variant>
      <vt:variant>
        <vt:i4>2490391</vt:i4>
      </vt:variant>
      <vt:variant>
        <vt:i4>327</vt:i4>
      </vt:variant>
      <vt:variant>
        <vt:i4>0</vt:i4>
      </vt:variant>
      <vt:variant>
        <vt:i4>5</vt:i4>
      </vt:variant>
      <vt:variant>
        <vt:lpwstr>http://www.dot.ca.gov/ser/vol1/sec6/ch38nepa/ED_Checklist.doc</vt:lpwstr>
      </vt:variant>
      <vt:variant>
        <vt:lpwstr/>
      </vt:variant>
      <vt:variant>
        <vt:i4>458776</vt:i4>
      </vt:variant>
      <vt:variant>
        <vt:i4>324</vt:i4>
      </vt:variant>
      <vt:variant>
        <vt:i4>0</vt:i4>
      </vt:variant>
      <vt:variant>
        <vt:i4>5</vt:i4>
      </vt:variant>
      <vt:variant>
        <vt:lpwstr>http://www.dot.ca.gov/ser/vol1/sec6/ch38nepa/External_QC_Certification.doc</vt:lpwstr>
      </vt:variant>
      <vt:variant>
        <vt:lpwstr/>
      </vt:variant>
      <vt:variant>
        <vt:i4>7274508</vt:i4>
      </vt:variant>
      <vt:variant>
        <vt:i4>321</vt:i4>
      </vt:variant>
      <vt:variant>
        <vt:i4>0</vt:i4>
      </vt:variant>
      <vt:variant>
        <vt:i4>5</vt:i4>
      </vt:variant>
      <vt:variant>
        <vt:lpwstr>http://www.dot.ca.gov/hq/env/nepa_pilot/pdf/policies/NEPADelegationQCProgram-2July07.pdf</vt:lpwstr>
      </vt:variant>
      <vt:variant>
        <vt:lpwstr/>
      </vt:variant>
      <vt:variant>
        <vt:i4>2490391</vt:i4>
      </vt:variant>
      <vt:variant>
        <vt:i4>318</vt:i4>
      </vt:variant>
      <vt:variant>
        <vt:i4>0</vt:i4>
      </vt:variant>
      <vt:variant>
        <vt:i4>5</vt:i4>
      </vt:variant>
      <vt:variant>
        <vt:lpwstr>http://www.dot.ca.gov/ser/vol1/sec6/ch38nepa/ED_Checklist.doc</vt:lpwstr>
      </vt:variant>
      <vt:variant>
        <vt:lpwstr/>
      </vt:variant>
      <vt:variant>
        <vt:i4>2359407</vt:i4>
      </vt:variant>
      <vt:variant>
        <vt:i4>315</vt:i4>
      </vt:variant>
      <vt:variant>
        <vt:i4>0</vt:i4>
      </vt:variant>
      <vt:variant>
        <vt:i4>5</vt:i4>
      </vt:variant>
      <vt:variant>
        <vt:lpwstr>http://www.dot.ca.gov/ser/forms.htm</vt:lpwstr>
      </vt:variant>
      <vt:variant>
        <vt:lpwstr/>
      </vt:variant>
      <vt:variant>
        <vt:i4>458776</vt:i4>
      </vt:variant>
      <vt:variant>
        <vt:i4>306</vt:i4>
      </vt:variant>
      <vt:variant>
        <vt:i4>0</vt:i4>
      </vt:variant>
      <vt:variant>
        <vt:i4>5</vt:i4>
      </vt:variant>
      <vt:variant>
        <vt:lpwstr>http://www.dot.ca.gov/ser/vol1/sec6/ch38nepa/External_QC_Certification.doc</vt:lpwstr>
      </vt:variant>
      <vt:variant>
        <vt:lpwstr/>
      </vt:variant>
      <vt:variant>
        <vt:i4>7274508</vt:i4>
      </vt:variant>
      <vt:variant>
        <vt:i4>303</vt:i4>
      </vt:variant>
      <vt:variant>
        <vt:i4>0</vt:i4>
      </vt:variant>
      <vt:variant>
        <vt:i4>5</vt:i4>
      </vt:variant>
      <vt:variant>
        <vt:lpwstr>http://www.dot.ca.gov/hq/env/nepa_pilot/pdf/policies/NEPADelegationQCProgram-2July07.pdf</vt:lpwstr>
      </vt:variant>
      <vt:variant>
        <vt:lpwstr/>
      </vt:variant>
      <vt:variant>
        <vt:i4>2490391</vt:i4>
      </vt:variant>
      <vt:variant>
        <vt:i4>300</vt:i4>
      </vt:variant>
      <vt:variant>
        <vt:i4>0</vt:i4>
      </vt:variant>
      <vt:variant>
        <vt:i4>5</vt:i4>
      </vt:variant>
      <vt:variant>
        <vt:lpwstr>http://www.dot.ca.gov/ser/vol1/sec6/ch38nepa/ED_Checklist.doc</vt:lpwstr>
      </vt:variant>
      <vt:variant>
        <vt:lpwstr/>
      </vt:variant>
      <vt:variant>
        <vt:i4>655362</vt:i4>
      </vt:variant>
      <vt:variant>
        <vt:i4>297</vt:i4>
      </vt:variant>
      <vt:variant>
        <vt:i4>0</vt:i4>
      </vt:variant>
      <vt:variant>
        <vt:i4>5</vt:i4>
      </vt:variant>
      <vt:variant>
        <vt:lpwstr>http://www.dot.ca.gov/ser/forms.htm.</vt:lpwstr>
      </vt:variant>
      <vt:variant>
        <vt:lpwstr/>
      </vt:variant>
      <vt:variant>
        <vt:i4>3342460</vt:i4>
      </vt:variant>
      <vt:variant>
        <vt:i4>288</vt:i4>
      </vt:variant>
      <vt:variant>
        <vt:i4>0</vt:i4>
      </vt:variant>
      <vt:variant>
        <vt:i4>5</vt:i4>
      </vt:variant>
      <vt:variant>
        <vt:lpwstr>http://www.dot.ca.gov/ser/vol1/sec6/ch38nepa/chap38.htm%23instructions</vt:lpwstr>
      </vt:variant>
      <vt:variant>
        <vt:lpwstr/>
      </vt:variant>
      <vt:variant>
        <vt:i4>589917</vt:i4>
      </vt:variant>
      <vt:variant>
        <vt:i4>285</vt:i4>
      </vt:variant>
      <vt:variant>
        <vt:i4>0</vt:i4>
      </vt:variant>
      <vt:variant>
        <vt:i4>5</vt:i4>
      </vt:variant>
      <vt:variant>
        <vt:lpwstr>http://www.dot.ca.gov/hq/LocalPrograms/training/training.html</vt:lpwstr>
      </vt:variant>
      <vt:variant>
        <vt:lpwstr/>
      </vt:variant>
      <vt:variant>
        <vt:i4>4849734</vt:i4>
      </vt:variant>
      <vt:variant>
        <vt:i4>282</vt:i4>
      </vt:variant>
      <vt:variant>
        <vt:i4>0</vt:i4>
      </vt:variant>
      <vt:variant>
        <vt:i4>5</vt:i4>
      </vt:variant>
      <vt:variant>
        <vt:lpwstr>http://www.dot.ca.gov/ser/downloads/memos/nepa/Signed Ltr-FHWA-NEPA-21June07.pdf</vt:lpwstr>
      </vt:variant>
      <vt:variant>
        <vt:lpwstr/>
      </vt:variant>
      <vt:variant>
        <vt:i4>6029405</vt:i4>
      </vt:variant>
      <vt:variant>
        <vt:i4>279</vt:i4>
      </vt:variant>
      <vt:variant>
        <vt:i4>0</vt:i4>
      </vt:variant>
      <vt:variant>
        <vt:i4>5</vt:i4>
      </vt:variant>
      <vt:variant>
        <vt:lpwstr>http://www.dot.ca.gov/ser/vol1/sec6/ch37joint/chap37.htm</vt:lpwstr>
      </vt:variant>
      <vt:variant>
        <vt:lpwstr>eirs</vt:lpwstr>
      </vt:variant>
      <vt:variant>
        <vt:i4>4587594</vt:i4>
      </vt:variant>
      <vt:variant>
        <vt:i4>276</vt:i4>
      </vt:variant>
      <vt:variant>
        <vt:i4>0</vt:i4>
      </vt:variant>
      <vt:variant>
        <vt:i4>5</vt:i4>
      </vt:variant>
      <vt:variant>
        <vt:lpwstr>http://www.dot.ca.gov/ser/vol1/sec6/ch37joint/chap37.htm</vt:lpwstr>
      </vt:variant>
      <vt:variant>
        <vt:lpwstr/>
      </vt:variant>
      <vt:variant>
        <vt:i4>1572880</vt:i4>
      </vt:variant>
      <vt:variant>
        <vt:i4>273</vt:i4>
      </vt:variant>
      <vt:variant>
        <vt:i4>0</vt:i4>
      </vt:variant>
      <vt:variant>
        <vt:i4>5</vt:i4>
      </vt:variant>
      <vt:variant>
        <vt:lpwstr>http://www.dot.ca.gov/ser/vol1/sec3/special/ch204f/chap20.htm</vt:lpwstr>
      </vt:variant>
      <vt:variant>
        <vt:lpwstr>deminimis</vt:lpwstr>
      </vt:variant>
      <vt:variant>
        <vt:i4>1310746</vt:i4>
      </vt:variant>
      <vt:variant>
        <vt:i4>270</vt:i4>
      </vt:variant>
      <vt:variant>
        <vt:i4>0</vt:i4>
      </vt:variant>
      <vt:variant>
        <vt:i4>5</vt:i4>
      </vt:variant>
      <vt:variant>
        <vt:lpwstr>http://www.dot.ca.gov/ser/vol1/sec3/special/ch204f/chap20.htm</vt:lpwstr>
      </vt:variant>
      <vt:variant>
        <vt:lpwstr/>
      </vt:variant>
      <vt:variant>
        <vt:i4>7929964</vt:i4>
      </vt:variant>
      <vt:variant>
        <vt:i4>267</vt:i4>
      </vt:variant>
      <vt:variant>
        <vt:i4>0</vt:i4>
      </vt:variant>
      <vt:variant>
        <vt:i4>5</vt:i4>
      </vt:variant>
      <vt:variant>
        <vt:lpwstr>http://environment.fhwa.dot.gov/projdev/4fmhist.asp</vt:lpwstr>
      </vt:variant>
      <vt:variant>
        <vt:lpwstr/>
      </vt:variant>
      <vt:variant>
        <vt:i4>6225991</vt:i4>
      </vt:variant>
      <vt:variant>
        <vt:i4>264</vt:i4>
      </vt:variant>
      <vt:variant>
        <vt:i4>0</vt:i4>
      </vt:variant>
      <vt:variant>
        <vt:i4>5</vt:i4>
      </vt:variant>
      <vt:variant>
        <vt:lpwstr>http://environment.fhwa.dot.gov/projdev/4fmparks.asp</vt:lpwstr>
      </vt:variant>
      <vt:variant>
        <vt:lpwstr/>
      </vt:variant>
      <vt:variant>
        <vt:i4>6094924</vt:i4>
      </vt:variant>
      <vt:variant>
        <vt:i4>261</vt:i4>
      </vt:variant>
      <vt:variant>
        <vt:i4>0</vt:i4>
      </vt:variant>
      <vt:variant>
        <vt:i4>5</vt:i4>
      </vt:variant>
      <vt:variant>
        <vt:lpwstr>http://environment.fhwa.dot.gov/projdev/4fbridge.asp</vt:lpwstr>
      </vt:variant>
      <vt:variant>
        <vt:lpwstr/>
      </vt:variant>
      <vt:variant>
        <vt:i4>3145767</vt:i4>
      </vt:variant>
      <vt:variant>
        <vt:i4>258</vt:i4>
      </vt:variant>
      <vt:variant>
        <vt:i4>0</vt:i4>
      </vt:variant>
      <vt:variant>
        <vt:i4>5</vt:i4>
      </vt:variant>
      <vt:variant>
        <vt:lpwstr>http://environment.fhwa.dot.gov/projdev/4fbikeways.asp</vt:lpwstr>
      </vt:variant>
      <vt:variant>
        <vt:lpwstr/>
      </vt:variant>
      <vt:variant>
        <vt:i4>1310746</vt:i4>
      </vt:variant>
      <vt:variant>
        <vt:i4>255</vt:i4>
      </vt:variant>
      <vt:variant>
        <vt:i4>0</vt:i4>
      </vt:variant>
      <vt:variant>
        <vt:i4>5</vt:i4>
      </vt:variant>
      <vt:variant>
        <vt:lpwstr>http://www.dot.ca.gov/ser/vol1/sec3/special/ch204f/chap20.htm</vt:lpwstr>
      </vt:variant>
      <vt:variant>
        <vt:lpwstr/>
      </vt:variant>
      <vt:variant>
        <vt:i4>1572928</vt:i4>
      </vt:variant>
      <vt:variant>
        <vt:i4>252</vt:i4>
      </vt:variant>
      <vt:variant>
        <vt:i4>0</vt:i4>
      </vt:variant>
      <vt:variant>
        <vt:i4>5</vt:i4>
      </vt:variant>
      <vt:variant>
        <vt:lpwstr>http://www.dot.ca.gov/ser/downloads/MOUs/NEPA404/nepa404_2006_final-mou.pdf</vt:lpwstr>
      </vt:variant>
      <vt:variant>
        <vt:lpwstr/>
      </vt:variant>
      <vt:variant>
        <vt:i4>5570564</vt:i4>
      </vt:variant>
      <vt:variant>
        <vt:i4>249</vt:i4>
      </vt:variant>
      <vt:variant>
        <vt:i4>0</vt:i4>
      </vt:variant>
      <vt:variant>
        <vt:i4>5</vt:i4>
      </vt:variant>
      <vt:variant>
        <vt:lpwstr>http://www.dot.ca.gov/ser/downloads/MOUs/NEPA404/mou.pdf</vt:lpwstr>
      </vt:variant>
      <vt:variant>
        <vt:lpwstr/>
      </vt:variant>
      <vt:variant>
        <vt:i4>6750257</vt:i4>
      </vt:variant>
      <vt:variant>
        <vt:i4>246</vt:i4>
      </vt:variant>
      <vt:variant>
        <vt:i4>0</vt:i4>
      </vt:variant>
      <vt:variant>
        <vt:i4>5</vt:i4>
      </vt:variant>
      <vt:variant>
        <vt:lpwstr>http://www.dot.ca.gov/ser/vol2/PA-04-EH.pdf</vt:lpwstr>
      </vt:variant>
      <vt:variant>
        <vt:lpwstr/>
      </vt:variant>
      <vt:variant>
        <vt:i4>786453</vt:i4>
      </vt:variant>
      <vt:variant>
        <vt:i4>243</vt:i4>
      </vt:variant>
      <vt:variant>
        <vt:i4>0</vt:i4>
      </vt:variant>
      <vt:variant>
        <vt:i4>5</vt:i4>
      </vt:variant>
      <vt:variant>
        <vt:lpwstr>http://www.dot.ca.gov/ser/vol1/sec1/ch1fedlaw/chap1.htm</vt:lpwstr>
      </vt:variant>
      <vt:variant>
        <vt:lpwstr>CWA</vt:lpwstr>
      </vt:variant>
      <vt:variant>
        <vt:i4>4259932</vt:i4>
      </vt:variant>
      <vt:variant>
        <vt:i4>240</vt:i4>
      </vt:variant>
      <vt:variant>
        <vt:i4>0</vt:i4>
      </vt:variant>
      <vt:variant>
        <vt:i4>5</vt:i4>
      </vt:variant>
      <vt:variant>
        <vt:lpwstr>http://www.dot.ca.gov/ser/vol1/sec1/ch1fedlaw/chap1.htm</vt:lpwstr>
      </vt:variant>
      <vt:variant>
        <vt:lpwstr>Ch11LawCCAA</vt:lpwstr>
      </vt:variant>
      <vt:variant>
        <vt:i4>4456521</vt:i4>
      </vt:variant>
      <vt:variant>
        <vt:i4>237</vt:i4>
      </vt:variant>
      <vt:variant>
        <vt:i4>0</vt:i4>
      </vt:variant>
      <vt:variant>
        <vt:i4>5</vt:i4>
      </vt:variant>
      <vt:variant>
        <vt:lpwstr>http://www.dot.ca.gov/ser/vol1/sec1/ch1fedlaw/chap1.htm</vt:lpwstr>
      </vt:variant>
      <vt:variant>
        <vt:lpwstr>Ch1EO13112</vt:lpwstr>
      </vt:variant>
      <vt:variant>
        <vt:i4>3014753</vt:i4>
      </vt:variant>
      <vt:variant>
        <vt:i4>234</vt:i4>
      </vt:variant>
      <vt:variant>
        <vt:i4>0</vt:i4>
      </vt:variant>
      <vt:variant>
        <vt:i4>5</vt:i4>
      </vt:variant>
      <vt:variant>
        <vt:lpwstr>http://www.dot.ca.gov/ser/vol1/sec3/community/ch25cia/chap24cia.ht</vt:lpwstr>
      </vt:variant>
      <vt:variant>
        <vt:lpwstr/>
      </vt:variant>
      <vt:variant>
        <vt:i4>1638470</vt:i4>
      </vt:variant>
      <vt:variant>
        <vt:i4>231</vt:i4>
      </vt:variant>
      <vt:variant>
        <vt:i4>0</vt:i4>
      </vt:variant>
      <vt:variant>
        <vt:i4>5</vt:i4>
      </vt:variant>
      <vt:variant>
        <vt:lpwstr>http://www.dot.ca.gov/ser/vol1/sec3/special/ch17flood/chap17.htm</vt:lpwstr>
      </vt:variant>
      <vt:variant>
        <vt:lpwstr/>
      </vt:variant>
      <vt:variant>
        <vt:i4>3145834</vt:i4>
      </vt:variant>
      <vt:variant>
        <vt:i4>228</vt:i4>
      </vt:variant>
      <vt:variant>
        <vt:i4>0</vt:i4>
      </vt:variant>
      <vt:variant>
        <vt:i4>5</vt:i4>
      </vt:variant>
      <vt:variant>
        <vt:lpwstr>http://www.dot.ca.gov/ser/vol1/sec3/natural/ch15wetland/ch15wet.htm</vt:lpwstr>
      </vt:variant>
      <vt:variant>
        <vt:lpwstr/>
      </vt:variant>
      <vt:variant>
        <vt:i4>3276911</vt:i4>
      </vt:variant>
      <vt:variant>
        <vt:i4>225</vt:i4>
      </vt:variant>
      <vt:variant>
        <vt:i4>0</vt:i4>
      </vt:variant>
      <vt:variant>
        <vt:i4>5</vt:i4>
      </vt:variant>
      <vt:variant>
        <vt:lpwstr>http://www.dot.ca.gov/ser/vol1/sec3/natural/Ch14Bio/ch14bio.htm</vt:lpwstr>
      </vt:variant>
      <vt:variant>
        <vt:lpwstr/>
      </vt:variant>
      <vt:variant>
        <vt:i4>5963799</vt:i4>
      </vt:variant>
      <vt:variant>
        <vt:i4>222</vt:i4>
      </vt:variant>
      <vt:variant>
        <vt:i4>0</vt:i4>
      </vt:variant>
      <vt:variant>
        <vt:i4>5</vt:i4>
      </vt:variant>
      <vt:variant>
        <vt:lpwstr>http://www.dot.ca.gov/ser/vol1/sec3/cultural/ch28arch/chap28.htm</vt:lpwstr>
      </vt:variant>
      <vt:variant>
        <vt:lpwstr/>
      </vt:variant>
      <vt:variant>
        <vt:i4>1310746</vt:i4>
      </vt:variant>
      <vt:variant>
        <vt:i4>219</vt:i4>
      </vt:variant>
      <vt:variant>
        <vt:i4>0</vt:i4>
      </vt:variant>
      <vt:variant>
        <vt:i4>5</vt:i4>
      </vt:variant>
      <vt:variant>
        <vt:lpwstr>http://www.dot.ca.gov/ser/vol1/sec3/special/ch204f/chap20.htm</vt:lpwstr>
      </vt:variant>
      <vt:variant>
        <vt:lpwstr/>
      </vt:variant>
      <vt:variant>
        <vt:i4>1376317</vt:i4>
      </vt:variant>
      <vt:variant>
        <vt:i4>216</vt:i4>
      </vt:variant>
      <vt:variant>
        <vt:i4>0</vt:i4>
      </vt:variant>
      <vt:variant>
        <vt:i4>5</vt:i4>
      </vt:variant>
      <vt:variant>
        <vt:lpwstr>http://www.dot.ca.gov/hq/LocalPrograms/lam/prog_p/p03proja.pdf</vt:lpwstr>
      </vt:variant>
      <vt:variant>
        <vt:lpwstr/>
      </vt:variant>
      <vt:variant>
        <vt:i4>3276913</vt:i4>
      </vt:variant>
      <vt:variant>
        <vt:i4>213</vt:i4>
      </vt:variant>
      <vt:variant>
        <vt:i4>0</vt:i4>
      </vt:variant>
      <vt:variant>
        <vt:i4>5</vt:i4>
      </vt:variant>
      <vt:variant>
        <vt:lpwstr>http://www.dot.ca.gov/hq/LocalPrograms/lam/forms/acrobat/prog_p/E_Forms/3g-pg29.pdf</vt:lpwstr>
      </vt:variant>
      <vt:variant>
        <vt:lpwstr/>
      </vt:variant>
      <vt:variant>
        <vt:i4>6750335</vt:i4>
      </vt:variant>
      <vt:variant>
        <vt:i4>210</vt:i4>
      </vt:variant>
      <vt:variant>
        <vt:i4>0</vt:i4>
      </vt:variant>
      <vt:variant>
        <vt:i4>5</vt:i4>
      </vt:variant>
      <vt:variant>
        <vt:lpwstr>http://www.dot.ca.gov/ser/downloads/templates/</vt:lpwstr>
      </vt:variant>
      <vt:variant>
        <vt:lpwstr/>
      </vt:variant>
      <vt:variant>
        <vt:i4>3735613</vt:i4>
      </vt:variant>
      <vt:variant>
        <vt:i4>207</vt:i4>
      </vt:variant>
      <vt:variant>
        <vt:i4>0</vt:i4>
      </vt:variant>
      <vt:variant>
        <vt:i4>5</vt:i4>
      </vt:variant>
      <vt:variant>
        <vt:lpwstr>http://www.dot.ca.gov/ser/downloads/templates/EIR-EIS outline aug06.doc</vt:lpwstr>
      </vt:variant>
      <vt:variant>
        <vt:lpwstr/>
      </vt:variant>
      <vt:variant>
        <vt:i4>1376317</vt:i4>
      </vt:variant>
      <vt:variant>
        <vt:i4>204</vt:i4>
      </vt:variant>
      <vt:variant>
        <vt:i4>0</vt:i4>
      </vt:variant>
      <vt:variant>
        <vt:i4>5</vt:i4>
      </vt:variant>
      <vt:variant>
        <vt:lpwstr>http://www.dot.ca.gov/hq/LocalPrograms/lam/prog_p/p03proja.pdf</vt:lpwstr>
      </vt:variant>
      <vt:variant>
        <vt:lpwstr/>
      </vt:variant>
      <vt:variant>
        <vt:i4>1376317</vt:i4>
      </vt:variant>
      <vt:variant>
        <vt:i4>201</vt:i4>
      </vt:variant>
      <vt:variant>
        <vt:i4>0</vt:i4>
      </vt:variant>
      <vt:variant>
        <vt:i4>5</vt:i4>
      </vt:variant>
      <vt:variant>
        <vt:lpwstr>http://www.dot.ca.gov/hq/LocalPrograms/lam/prog_p/p03proja.pdf</vt:lpwstr>
      </vt:variant>
      <vt:variant>
        <vt:lpwstr/>
      </vt:variant>
      <vt:variant>
        <vt:i4>2818110</vt:i4>
      </vt:variant>
      <vt:variant>
        <vt:i4>198</vt:i4>
      </vt:variant>
      <vt:variant>
        <vt:i4>0</vt:i4>
      </vt:variant>
      <vt:variant>
        <vt:i4>5</vt:i4>
      </vt:variant>
      <vt:variant>
        <vt:lpwstr>http://www.dot.ca.gov/ser/vol1/sec4/ch31ea/chap31ea.htm</vt:lpwstr>
      </vt:variant>
      <vt:variant>
        <vt:lpwstr/>
      </vt:variant>
      <vt:variant>
        <vt:i4>6750335</vt:i4>
      </vt:variant>
      <vt:variant>
        <vt:i4>195</vt:i4>
      </vt:variant>
      <vt:variant>
        <vt:i4>0</vt:i4>
      </vt:variant>
      <vt:variant>
        <vt:i4>5</vt:i4>
      </vt:variant>
      <vt:variant>
        <vt:lpwstr>http://www.dot.ca.gov/ser/downloads/templates/</vt:lpwstr>
      </vt:variant>
      <vt:variant>
        <vt:lpwstr/>
      </vt:variant>
      <vt:variant>
        <vt:i4>589915</vt:i4>
      </vt:variant>
      <vt:variant>
        <vt:i4>192</vt:i4>
      </vt:variant>
      <vt:variant>
        <vt:i4>0</vt:i4>
      </vt:variant>
      <vt:variant>
        <vt:i4>5</vt:i4>
      </vt:variant>
      <vt:variant>
        <vt:lpwstr>http://www.dot.ca.gov/ser/downloads/templates/EIR-EA Outline Annotated aug06.doc</vt:lpwstr>
      </vt:variant>
      <vt:variant>
        <vt:lpwstr/>
      </vt:variant>
      <vt:variant>
        <vt:i4>5308425</vt:i4>
      </vt:variant>
      <vt:variant>
        <vt:i4>189</vt:i4>
      </vt:variant>
      <vt:variant>
        <vt:i4>0</vt:i4>
      </vt:variant>
      <vt:variant>
        <vt:i4>5</vt:i4>
      </vt:variant>
      <vt:variant>
        <vt:lpwstr>http://www.dot.ca.gov/ser/downloads/templates/IS-EAoutline aug06.doc</vt:lpwstr>
      </vt:variant>
      <vt:variant>
        <vt:lpwstr/>
      </vt:variant>
      <vt:variant>
        <vt:i4>2556011</vt:i4>
      </vt:variant>
      <vt:variant>
        <vt:i4>186</vt:i4>
      </vt:variant>
      <vt:variant>
        <vt:i4>0</vt:i4>
      </vt:variant>
      <vt:variant>
        <vt:i4>5</vt:i4>
      </vt:variant>
      <vt:variant>
        <vt:lpwstr>http://frwegate.access.gpo.gov/cgibin/getcfr.cgi?TITLE=23&amp;PART=771&amp;SECTION=117&amp;YEAR=1999&amp;TYPE=TEXT</vt:lpwstr>
      </vt:variant>
      <vt:variant>
        <vt:lpwstr/>
      </vt:variant>
      <vt:variant>
        <vt:i4>3539067</vt:i4>
      </vt:variant>
      <vt:variant>
        <vt:i4>183</vt:i4>
      </vt:variant>
      <vt:variant>
        <vt:i4>0</vt:i4>
      </vt:variant>
      <vt:variant>
        <vt:i4>5</vt:i4>
      </vt:variant>
      <vt:variant>
        <vt:lpwstr>http://ceq.eh.doe.gov/nepa/regs/ceq/1508.htm</vt:lpwstr>
      </vt:variant>
      <vt:variant>
        <vt:lpwstr>1508.4</vt:lpwstr>
      </vt:variant>
      <vt:variant>
        <vt:i4>1769559</vt:i4>
      </vt:variant>
      <vt:variant>
        <vt:i4>180</vt:i4>
      </vt:variant>
      <vt:variant>
        <vt:i4>0</vt:i4>
      </vt:variant>
      <vt:variant>
        <vt:i4>5</vt:i4>
      </vt:variant>
      <vt:variant>
        <vt:lpwstr>http://frwegate.access.gpo.gov/cgi-bin/get-cfr.cgi?TITLE=23&amp;PART=771&amp;SECTION=117&amp;YEAR=1999&amp;TYPE=TEXT</vt:lpwstr>
      </vt:variant>
      <vt:variant>
        <vt:lpwstr/>
      </vt:variant>
      <vt:variant>
        <vt:i4>3539067</vt:i4>
      </vt:variant>
      <vt:variant>
        <vt:i4>177</vt:i4>
      </vt:variant>
      <vt:variant>
        <vt:i4>0</vt:i4>
      </vt:variant>
      <vt:variant>
        <vt:i4>5</vt:i4>
      </vt:variant>
      <vt:variant>
        <vt:lpwstr>http://ceq.eh.doe.gov/nepa/regs/ceq/1508.htm</vt:lpwstr>
      </vt:variant>
      <vt:variant>
        <vt:lpwstr>1508.4</vt:lpwstr>
      </vt:variant>
      <vt:variant>
        <vt:i4>1769559</vt:i4>
      </vt:variant>
      <vt:variant>
        <vt:i4>174</vt:i4>
      </vt:variant>
      <vt:variant>
        <vt:i4>0</vt:i4>
      </vt:variant>
      <vt:variant>
        <vt:i4>5</vt:i4>
      </vt:variant>
      <vt:variant>
        <vt:lpwstr>http://frwegate.access.gpo.gov/cgi-bin/get-cfr.cgi?TITLE=23&amp;PART=771&amp;SECTION=117&amp;YEAR=1999&amp;TYPE=TEXT</vt:lpwstr>
      </vt:variant>
      <vt:variant>
        <vt:lpwstr/>
      </vt:variant>
      <vt:variant>
        <vt:i4>1769559</vt:i4>
      </vt:variant>
      <vt:variant>
        <vt:i4>171</vt:i4>
      </vt:variant>
      <vt:variant>
        <vt:i4>0</vt:i4>
      </vt:variant>
      <vt:variant>
        <vt:i4>5</vt:i4>
      </vt:variant>
      <vt:variant>
        <vt:lpwstr>http://frwegate.access.gpo.gov/cgi-bin/get-cfr.cgi?TITLE=23&amp;PART=771&amp;SECTION=117&amp;YEAR=1999&amp;TYPE=TEXT</vt:lpwstr>
      </vt:variant>
      <vt:variant>
        <vt:lpwstr/>
      </vt:variant>
      <vt:variant>
        <vt:i4>3539067</vt:i4>
      </vt:variant>
      <vt:variant>
        <vt:i4>168</vt:i4>
      </vt:variant>
      <vt:variant>
        <vt:i4>0</vt:i4>
      </vt:variant>
      <vt:variant>
        <vt:i4>5</vt:i4>
      </vt:variant>
      <vt:variant>
        <vt:lpwstr>http://ceq.eh.doe.gov/nepa/regs/ceq/1508.htm</vt:lpwstr>
      </vt:variant>
      <vt:variant>
        <vt:lpwstr>1508.4</vt:lpwstr>
      </vt:variant>
      <vt:variant>
        <vt:i4>5832713</vt:i4>
      </vt:variant>
      <vt:variant>
        <vt:i4>165</vt:i4>
      </vt:variant>
      <vt:variant>
        <vt:i4>0</vt:i4>
      </vt:variant>
      <vt:variant>
        <vt:i4>5</vt:i4>
      </vt:variant>
      <vt:variant>
        <vt:lpwstr>http://frwebgate.access.gpo.gov/cgi-bin/get-cfr.cgi?TITLE=40&amp;PART=1508&amp;SECTION=27&amp;YEAR=1999&amp;TYPE=TEXT</vt:lpwstr>
      </vt:variant>
      <vt:variant>
        <vt:lpwstr/>
      </vt:variant>
      <vt:variant>
        <vt:i4>2228325</vt:i4>
      </vt:variant>
      <vt:variant>
        <vt:i4>162</vt:i4>
      </vt:variant>
      <vt:variant>
        <vt:i4>0</vt:i4>
      </vt:variant>
      <vt:variant>
        <vt:i4>5</vt:i4>
      </vt:variant>
      <vt:variant>
        <vt:lpwstr>http://frwegate.access.gpo.gov/cgi-bin/get-cfr.cgi?TITLE=23&amp;PART=771&amp;SECTION=117&amp;YEAR=TEXT</vt:lpwstr>
      </vt:variant>
      <vt:variant>
        <vt:lpwstr/>
      </vt:variant>
      <vt:variant>
        <vt:i4>3342459</vt:i4>
      </vt:variant>
      <vt:variant>
        <vt:i4>159</vt:i4>
      </vt:variant>
      <vt:variant>
        <vt:i4>0</vt:i4>
      </vt:variant>
      <vt:variant>
        <vt:i4>5</vt:i4>
      </vt:variant>
      <vt:variant>
        <vt:lpwstr>http://ceq.eh.doe.gov/nepa/regs/ceq/1500.htm</vt:lpwstr>
      </vt:variant>
      <vt:variant>
        <vt:lpwstr>1500.1</vt:lpwstr>
      </vt:variant>
      <vt:variant>
        <vt:i4>983124</vt:i4>
      </vt:variant>
      <vt:variant>
        <vt:i4>156</vt:i4>
      </vt:variant>
      <vt:variant>
        <vt:i4>0</vt:i4>
      </vt:variant>
      <vt:variant>
        <vt:i4>5</vt:i4>
      </vt:variant>
      <vt:variant>
        <vt:lpwstr>http://ceq.eh.doe.gov/nepa/regs/ceq/1508.htm</vt:lpwstr>
      </vt:variant>
      <vt:variant>
        <vt:lpwstr/>
      </vt:variant>
      <vt:variant>
        <vt:i4>1638470</vt:i4>
      </vt:variant>
      <vt:variant>
        <vt:i4>153</vt:i4>
      </vt:variant>
      <vt:variant>
        <vt:i4>0</vt:i4>
      </vt:variant>
      <vt:variant>
        <vt:i4>5</vt:i4>
      </vt:variant>
      <vt:variant>
        <vt:lpwstr>http://www.dot.ca.gov/ser/vol1/sec3/special/ch17flood/chap17.htm</vt:lpwstr>
      </vt:variant>
      <vt:variant>
        <vt:lpwstr/>
      </vt:variant>
      <vt:variant>
        <vt:i4>786450</vt:i4>
      </vt:variant>
      <vt:variant>
        <vt:i4>150</vt:i4>
      </vt:variant>
      <vt:variant>
        <vt:i4>0</vt:i4>
      </vt:variant>
      <vt:variant>
        <vt:i4>5</vt:i4>
      </vt:variant>
      <vt:variant>
        <vt:lpwstr>http://www.dot.ca.gov/hq/LocalPrograms/TA6640.8A.pdf</vt:lpwstr>
      </vt:variant>
      <vt:variant>
        <vt:lpwstr/>
      </vt:variant>
      <vt:variant>
        <vt:i4>4063265</vt:i4>
      </vt:variant>
      <vt:variant>
        <vt:i4>147</vt:i4>
      </vt:variant>
      <vt:variant>
        <vt:i4>0</vt:i4>
      </vt:variant>
      <vt:variant>
        <vt:i4>5</vt:i4>
      </vt:variant>
      <vt:variant>
        <vt:lpwstr>http://www.access.gpo.gov/nara/cfr/waisidx_99/23cfr771_99.html</vt:lpwstr>
      </vt:variant>
      <vt:variant>
        <vt:lpwstr/>
      </vt:variant>
      <vt:variant>
        <vt:i4>5570572</vt:i4>
      </vt:variant>
      <vt:variant>
        <vt:i4>144</vt:i4>
      </vt:variant>
      <vt:variant>
        <vt:i4>0</vt:i4>
      </vt:variant>
      <vt:variant>
        <vt:i4>5</vt:i4>
      </vt:variant>
      <vt:variant>
        <vt:lpwstr>http://www.uscg.mil/systems/gse/dotorder.htm</vt:lpwstr>
      </vt:variant>
      <vt:variant>
        <vt:lpwstr/>
      </vt:variant>
      <vt:variant>
        <vt:i4>524386</vt:i4>
      </vt:variant>
      <vt:variant>
        <vt:i4>141</vt:i4>
      </vt:variant>
      <vt:variant>
        <vt:i4>0</vt:i4>
      </vt:variant>
      <vt:variant>
        <vt:i4>5</vt:i4>
      </vt:variant>
      <vt:variant>
        <vt:lpwstr>http://ceq.eh.doe.gov/nepa/regs/ceq/toc_ceq.htm</vt:lpwstr>
      </vt:variant>
      <vt:variant>
        <vt:lpwstr/>
      </vt:variant>
      <vt:variant>
        <vt:i4>6946885</vt:i4>
      </vt:variant>
      <vt:variant>
        <vt:i4>138</vt:i4>
      </vt:variant>
      <vt:variant>
        <vt:i4>0</vt:i4>
      </vt:variant>
      <vt:variant>
        <vt:i4>5</vt:i4>
      </vt:variant>
      <vt:variant>
        <vt:lpwstr>http://www.dot.ca.gov/ser/downloads/MOUs/nepa_delegation/6005mou.pdf</vt:lpwstr>
      </vt:variant>
      <vt:variant>
        <vt:lpwstr/>
      </vt:variant>
      <vt:variant>
        <vt:i4>8061041</vt:i4>
      </vt:variant>
      <vt:variant>
        <vt:i4>135</vt:i4>
      </vt:variant>
      <vt:variant>
        <vt:i4>0</vt:i4>
      </vt:variant>
      <vt:variant>
        <vt:i4>5</vt:i4>
      </vt:variant>
      <vt:variant>
        <vt:lpwstr>http://www.dot.ca.gov/ser/downloads/MOUs/nepa_delegation/6004_MOU_executed_6-7-07.pdf</vt:lpwstr>
      </vt:variant>
      <vt:variant>
        <vt:lpwstr/>
      </vt:variant>
      <vt:variant>
        <vt:i4>6684720</vt:i4>
      </vt:variant>
      <vt:variant>
        <vt:i4>132</vt:i4>
      </vt:variant>
      <vt:variant>
        <vt:i4>0</vt:i4>
      </vt:variant>
      <vt:variant>
        <vt:i4>5</vt:i4>
      </vt:variant>
      <vt:variant>
        <vt:lpwstr>http://www.fhwa.dot.gov/safetealu/index.htm</vt:lpwstr>
      </vt:variant>
      <vt:variant>
        <vt:lpwstr/>
      </vt:variant>
      <vt:variant>
        <vt:i4>3604525</vt:i4>
      </vt:variant>
      <vt:variant>
        <vt:i4>129</vt:i4>
      </vt:variant>
      <vt:variant>
        <vt:i4>0</vt:i4>
      </vt:variant>
      <vt:variant>
        <vt:i4>5</vt:i4>
      </vt:variant>
      <vt:variant>
        <vt:lpwstr>http://www.law.cornell.edu/uscode/42/ch55.html</vt:lpwstr>
      </vt:variant>
      <vt:variant>
        <vt:lpwstr/>
      </vt:variant>
      <vt:variant>
        <vt:i4>8126560</vt:i4>
      </vt:variant>
      <vt:variant>
        <vt:i4>126</vt:i4>
      </vt:variant>
      <vt:variant>
        <vt:i4>0</vt:i4>
      </vt:variant>
      <vt:variant>
        <vt:i4>5</vt:i4>
      </vt:variant>
      <vt:variant>
        <vt:lpwstr>http://www.dot.ca.gov/ser/</vt:lpwstr>
      </vt:variant>
      <vt:variant>
        <vt:lpwstr/>
      </vt:variant>
      <vt:variant>
        <vt:i4>1310769</vt:i4>
      </vt:variant>
      <vt:variant>
        <vt:i4>122</vt:i4>
      </vt:variant>
      <vt:variant>
        <vt:i4>0</vt:i4>
      </vt:variant>
      <vt:variant>
        <vt:i4>5</vt:i4>
      </vt:variant>
      <vt:variant>
        <vt:lpwstr/>
      </vt:variant>
      <vt:variant>
        <vt:lpwstr>_Toc183845762</vt:lpwstr>
      </vt:variant>
      <vt:variant>
        <vt:i4>1310769</vt:i4>
      </vt:variant>
      <vt:variant>
        <vt:i4>119</vt:i4>
      </vt:variant>
      <vt:variant>
        <vt:i4>0</vt:i4>
      </vt:variant>
      <vt:variant>
        <vt:i4>5</vt:i4>
      </vt:variant>
      <vt:variant>
        <vt:lpwstr/>
      </vt:variant>
      <vt:variant>
        <vt:lpwstr>_Toc183845762</vt:lpwstr>
      </vt:variant>
      <vt:variant>
        <vt:i4>1310769</vt:i4>
      </vt:variant>
      <vt:variant>
        <vt:i4>116</vt:i4>
      </vt:variant>
      <vt:variant>
        <vt:i4>0</vt:i4>
      </vt:variant>
      <vt:variant>
        <vt:i4>5</vt:i4>
      </vt:variant>
      <vt:variant>
        <vt:lpwstr/>
      </vt:variant>
      <vt:variant>
        <vt:lpwstr>_Toc183845762</vt:lpwstr>
      </vt:variant>
      <vt:variant>
        <vt:i4>1310769</vt:i4>
      </vt:variant>
      <vt:variant>
        <vt:i4>113</vt:i4>
      </vt:variant>
      <vt:variant>
        <vt:i4>0</vt:i4>
      </vt:variant>
      <vt:variant>
        <vt:i4>5</vt:i4>
      </vt:variant>
      <vt:variant>
        <vt:lpwstr/>
      </vt:variant>
      <vt:variant>
        <vt:lpwstr>_Toc183845762</vt:lpwstr>
      </vt:variant>
      <vt:variant>
        <vt:i4>1310769</vt:i4>
      </vt:variant>
      <vt:variant>
        <vt:i4>110</vt:i4>
      </vt:variant>
      <vt:variant>
        <vt:i4>0</vt:i4>
      </vt:variant>
      <vt:variant>
        <vt:i4>5</vt:i4>
      </vt:variant>
      <vt:variant>
        <vt:lpwstr/>
      </vt:variant>
      <vt:variant>
        <vt:lpwstr>_Toc183845762</vt:lpwstr>
      </vt:variant>
      <vt:variant>
        <vt:i4>1310769</vt:i4>
      </vt:variant>
      <vt:variant>
        <vt:i4>107</vt:i4>
      </vt:variant>
      <vt:variant>
        <vt:i4>0</vt:i4>
      </vt:variant>
      <vt:variant>
        <vt:i4>5</vt:i4>
      </vt:variant>
      <vt:variant>
        <vt:lpwstr/>
      </vt:variant>
      <vt:variant>
        <vt:lpwstr>_Toc183845763</vt:lpwstr>
      </vt:variant>
      <vt:variant>
        <vt:i4>1310769</vt:i4>
      </vt:variant>
      <vt:variant>
        <vt:i4>104</vt:i4>
      </vt:variant>
      <vt:variant>
        <vt:i4>0</vt:i4>
      </vt:variant>
      <vt:variant>
        <vt:i4>5</vt:i4>
      </vt:variant>
      <vt:variant>
        <vt:lpwstr/>
      </vt:variant>
      <vt:variant>
        <vt:lpwstr>_Toc183845763</vt:lpwstr>
      </vt:variant>
      <vt:variant>
        <vt:i4>1310769</vt:i4>
      </vt:variant>
      <vt:variant>
        <vt:i4>101</vt:i4>
      </vt:variant>
      <vt:variant>
        <vt:i4>0</vt:i4>
      </vt:variant>
      <vt:variant>
        <vt:i4>5</vt:i4>
      </vt:variant>
      <vt:variant>
        <vt:lpwstr/>
      </vt:variant>
      <vt:variant>
        <vt:lpwstr>_Toc183845763</vt:lpwstr>
      </vt:variant>
      <vt:variant>
        <vt:i4>1310769</vt:i4>
      </vt:variant>
      <vt:variant>
        <vt:i4>98</vt:i4>
      </vt:variant>
      <vt:variant>
        <vt:i4>0</vt:i4>
      </vt:variant>
      <vt:variant>
        <vt:i4>5</vt:i4>
      </vt:variant>
      <vt:variant>
        <vt:lpwstr/>
      </vt:variant>
      <vt:variant>
        <vt:lpwstr>_Toc183845762</vt:lpwstr>
      </vt:variant>
      <vt:variant>
        <vt:i4>1179710</vt:i4>
      </vt:variant>
      <vt:variant>
        <vt:i4>92</vt:i4>
      </vt:variant>
      <vt:variant>
        <vt:i4>0</vt:i4>
      </vt:variant>
      <vt:variant>
        <vt:i4>5</vt:i4>
      </vt:variant>
      <vt:variant>
        <vt:lpwstr/>
      </vt:variant>
      <vt:variant>
        <vt:lpwstr>_Toc62535682</vt:lpwstr>
      </vt:variant>
      <vt:variant>
        <vt:i4>1179710</vt:i4>
      </vt:variant>
      <vt:variant>
        <vt:i4>86</vt:i4>
      </vt:variant>
      <vt:variant>
        <vt:i4>0</vt:i4>
      </vt:variant>
      <vt:variant>
        <vt:i4>5</vt:i4>
      </vt:variant>
      <vt:variant>
        <vt:lpwstr/>
      </vt:variant>
      <vt:variant>
        <vt:lpwstr>_Toc62535682</vt:lpwstr>
      </vt:variant>
      <vt:variant>
        <vt:i4>1179710</vt:i4>
      </vt:variant>
      <vt:variant>
        <vt:i4>80</vt:i4>
      </vt:variant>
      <vt:variant>
        <vt:i4>0</vt:i4>
      </vt:variant>
      <vt:variant>
        <vt:i4>5</vt:i4>
      </vt:variant>
      <vt:variant>
        <vt:lpwstr/>
      </vt:variant>
      <vt:variant>
        <vt:lpwstr>_Toc62535682</vt:lpwstr>
      </vt:variant>
      <vt:variant>
        <vt:i4>1179710</vt:i4>
      </vt:variant>
      <vt:variant>
        <vt:i4>74</vt:i4>
      </vt:variant>
      <vt:variant>
        <vt:i4>0</vt:i4>
      </vt:variant>
      <vt:variant>
        <vt:i4>5</vt:i4>
      </vt:variant>
      <vt:variant>
        <vt:lpwstr/>
      </vt:variant>
      <vt:variant>
        <vt:lpwstr>_Toc62535682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LAPM Chapter 6</dc:title>
  <dc:subject/>
  <dc:creator>evelynw</dc:creator>
  <cp:keywords/>
  <dc:description/>
  <cp:lastModifiedBy>Frank Cao</cp:lastModifiedBy>
  <cp:revision>4</cp:revision>
  <cp:lastPrinted>2019-02-08T20:54:00Z</cp:lastPrinted>
  <dcterms:created xsi:type="dcterms:W3CDTF">2020-11-12T13:49:00Z</dcterms:created>
  <dcterms:modified xsi:type="dcterms:W3CDTF">2021-02-12T00:20:00Z</dcterms:modified>
</cp:coreProperties>
</file>